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3"/>
        <w:tblW w:w="0" w:type="auto"/>
        <w:tblLook w:val="04A0" w:firstRow="1" w:lastRow="0" w:firstColumn="1" w:lastColumn="0" w:noHBand="0" w:noVBand="1"/>
      </w:tblPr>
      <w:tblGrid>
        <w:gridCol w:w="9055"/>
      </w:tblGrid>
      <w:tr w:rsidR="00E2775F" w:rsidRPr="00754BBD" w14:paraId="68C2F8BF" w14:textId="77777777" w:rsidTr="00B60480">
        <w:trPr>
          <w:trHeight w:val="14545"/>
        </w:trPr>
        <w:tc>
          <w:tcPr>
            <w:tcW w:w="9339" w:type="dxa"/>
          </w:tcPr>
          <w:p w14:paraId="0D95C859" w14:textId="447A37CA" w:rsidR="002506A4" w:rsidRPr="00F50F80" w:rsidRDefault="00382743" w:rsidP="00382743">
            <w:pPr>
              <w:jc w:val="right"/>
              <w:rPr>
                <w:rFonts w:cs="Times New Roman"/>
                <w:b/>
              </w:rPr>
            </w:pPr>
            <w:r w:rsidRPr="00F50F80">
              <w:rPr>
                <w:rFonts w:cs="Times New Roman"/>
                <w:b/>
              </w:rPr>
              <w:t>Проект</w:t>
            </w:r>
          </w:p>
          <w:p w14:paraId="1FBB2C6F" w14:textId="77777777" w:rsidR="00382743" w:rsidRPr="00754BBD" w:rsidRDefault="00382743" w:rsidP="00382743">
            <w:pPr>
              <w:jc w:val="right"/>
              <w:rPr>
                <w:rFonts w:cs="Times New Roman"/>
              </w:rPr>
            </w:pPr>
          </w:p>
          <w:p w14:paraId="4633C032" w14:textId="77777777" w:rsidR="002506A4" w:rsidRPr="00754BBD" w:rsidRDefault="002506A4" w:rsidP="002B42AE">
            <w:pPr>
              <w:rPr>
                <w:rFonts w:cs="Times New Roman"/>
              </w:rPr>
            </w:pPr>
          </w:p>
          <w:p w14:paraId="4A610B0A" w14:textId="77777777" w:rsidR="00052681" w:rsidRPr="00754BBD" w:rsidRDefault="00052681" w:rsidP="002B42AE">
            <w:pPr>
              <w:rPr>
                <w:rFonts w:cs="Times New Roman"/>
              </w:rPr>
            </w:pPr>
          </w:p>
          <w:p w14:paraId="07F1666A" w14:textId="77777777" w:rsidR="00052681" w:rsidRPr="00754BBD" w:rsidRDefault="00052681" w:rsidP="002B42AE">
            <w:pPr>
              <w:rPr>
                <w:rFonts w:cs="Times New Roman"/>
              </w:rPr>
            </w:pPr>
          </w:p>
          <w:p w14:paraId="52F29393" w14:textId="77777777" w:rsidR="00AF325C" w:rsidRPr="00754BBD" w:rsidRDefault="00AF325C" w:rsidP="002B42AE">
            <w:pPr>
              <w:rPr>
                <w:rFonts w:cs="Times New Roman"/>
              </w:rPr>
            </w:pPr>
          </w:p>
          <w:p w14:paraId="3F14488B" w14:textId="77777777" w:rsidR="00AF325C" w:rsidRPr="00754BBD" w:rsidRDefault="00AF325C" w:rsidP="002B42AE">
            <w:pPr>
              <w:rPr>
                <w:rFonts w:cs="Times New Roman"/>
              </w:rPr>
            </w:pPr>
          </w:p>
          <w:p w14:paraId="082FC3AF" w14:textId="77777777" w:rsidR="002B42AE" w:rsidRPr="00754BBD" w:rsidRDefault="002B42AE" w:rsidP="002B42AE">
            <w:pPr>
              <w:keepLines/>
              <w:widowControl w:val="0"/>
              <w:autoSpaceDE w:val="0"/>
              <w:autoSpaceDN w:val="0"/>
              <w:adjustRightInd w:val="0"/>
              <w:spacing w:line="259" w:lineRule="auto"/>
              <w:ind w:firstLine="1"/>
              <w:rPr>
                <w:rFonts w:eastAsia="Times New Roman" w:cs="Times New Roman"/>
                <w:sz w:val="22"/>
                <w:szCs w:val="22"/>
                <w:lang w:eastAsia="en-US" w:bidi="en-US"/>
              </w:rPr>
            </w:pPr>
          </w:p>
          <w:p w14:paraId="2B72B31E" w14:textId="77777777" w:rsidR="002506A4" w:rsidRPr="00754BBD" w:rsidRDefault="002506A4" w:rsidP="002B42AE">
            <w:pPr>
              <w:keepLines/>
              <w:widowControl w:val="0"/>
              <w:autoSpaceDE w:val="0"/>
              <w:autoSpaceDN w:val="0"/>
              <w:adjustRightInd w:val="0"/>
              <w:spacing w:line="259" w:lineRule="auto"/>
              <w:ind w:firstLine="1"/>
              <w:rPr>
                <w:rFonts w:eastAsia="Times New Roman" w:cs="Times New Roman"/>
                <w:sz w:val="22"/>
                <w:szCs w:val="22"/>
                <w:lang w:eastAsia="en-US" w:bidi="en-US"/>
              </w:rPr>
            </w:pPr>
          </w:p>
          <w:p w14:paraId="6A4E559F" w14:textId="77777777" w:rsidR="002B42AE" w:rsidRPr="00754BBD" w:rsidRDefault="002B42AE" w:rsidP="002B42AE">
            <w:pPr>
              <w:keepLines/>
              <w:widowControl w:val="0"/>
              <w:autoSpaceDE w:val="0"/>
              <w:autoSpaceDN w:val="0"/>
              <w:adjustRightInd w:val="0"/>
              <w:spacing w:line="259" w:lineRule="auto"/>
              <w:ind w:firstLine="1"/>
              <w:rPr>
                <w:rFonts w:eastAsia="Times New Roman" w:cs="Times New Roman"/>
                <w:sz w:val="22"/>
                <w:szCs w:val="22"/>
                <w:lang w:eastAsia="en-US" w:bidi="en-US"/>
              </w:rPr>
            </w:pPr>
          </w:p>
          <w:p w14:paraId="5A3798CA" w14:textId="77777777" w:rsidR="002B42AE" w:rsidRDefault="002B42AE" w:rsidP="002B42AE">
            <w:pPr>
              <w:keepLines/>
              <w:widowControl w:val="0"/>
              <w:autoSpaceDE w:val="0"/>
              <w:autoSpaceDN w:val="0"/>
              <w:adjustRightInd w:val="0"/>
              <w:spacing w:line="259" w:lineRule="auto"/>
              <w:ind w:firstLine="1"/>
              <w:rPr>
                <w:rFonts w:eastAsia="Times New Roman" w:cs="Times New Roman"/>
                <w:sz w:val="22"/>
                <w:szCs w:val="22"/>
                <w:lang w:eastAsia="en-US" w:bidi="en-US"/>
              </w:rPr>
            </w:pPr>
          </w:p>
          <w:p w14:paraId="6AA44EF3" w14:textId="77777777" w:rsidR="00382743" w:rsidRDefault="00382743" w:rsidP="002B42AE">
            <w:pPr>
              <w:keepLines/>
              <w:widowControl w:val="0"/>
              <w:autoSpaceDE w:val="0"/>
              <w:autoSpaceDN w:val="0"/>
              <w:adjustRightInd w:val="0"/>
              <w:spacing w:line="259" w:lineRule="auto"/>
              <w:ind w:firstLine="1"/>
              <w:rPr>
                <w:rFonts w:eastAsia="Times New Roman" w:cs="Times New Roman"/>
                <w:sz w:val="22"/>
                <w:szCs w:val="22"/>
                <w:lang w:eastAsia="en-US" w:bidi="en-US"/>
              </w:rPr>
            </w:pPr>
          </w:p>
          <w:p w14:paraId="3C75BC0F" w14:textId="77777777" w:rsidR="00382743" w:rsidRDefault="00382743" w:rsidP="002B42AE">
            <w:pPr>
              <w:keepLines/>
              <w:widowControl w:val="0"/>
              <w:autoSpaceDE w:val="0"/>
              <w:autoSpaceDN w:val="0"/>
              <w:adjustRightInd w:val="0"/>
              <w:spacing w:line="259" w:lineRule="auto"/>
              <w:ind w:firstLine="1"/>
              <w:rPr>
                <w:rFonts w:eastAsia="Times New Roman" w:cs="Times New Roman"/>
                <w:sz w:val="22"/>
                <w:szCs w:val="22"/>
                <w:lang w:eastAsia="en-US" w:bidi="en-US"/>
              </w:rPr>
            </w:pPr>
          </w:p>
          <w:p w14:paraId="0BBC67FD" w14:textId="77777777" w:rsidR="00382743" w:rsidRDefault="00382743" w:rsidP="002B42AE">
            <w:pPr>
              <w:keepLines/>
              <w:widowControl w:val="0"/>
              <w:autoSpaceDE w:val="0"/>
              <w:autoSpaceDN w:val="0"/>
              <w:adjustRightInd w:val="0"/>
              <w:spacing w:line="259" w:lineRule="auto"/>
              <w:ind w:firstLine="1"/>
              <w:rPr>
                <w:rFonts w:eastAsia="Times New Roman" w:cs="Times New Roman"/>
                <w:sz w:val="22"/>
                <w:szCs w:val="22"/>
                <w:lang w:eastAsia="en-US" w:bidi="en-US"/>
              </w:rPr>
            </w:pPr>
          </w:p>
          <w:p w14:paraId="55EE14E6" w14:textId="77777777" w:rsidR="00382743" w:rsidRPr="00754BBD" w:rsidRDefault="00382743" w:rsidP="002B42AE">
            <w:pPr>
              <w:keepLines/>
              <w:widowControl w:val="0"/>
              <w:autoSpaceDE w:val="0"/>
              <w:autoSpaceDN w:val="0"/>
              <w:adjustRightInd w:val="0"/>
              <w:spacing w:line="259" w:lineRule="auto"/>
              <w:ind w:firstLine="1"/>
              <w:rPr>
                <w:rFonts w:eastAsia="Times New Roman" w:cs="Times New Roman"/>
                <w:sz w:val="22"/>
                <w:szCs w:val="22"/>
                <w:lang w:eastAsia="en-US" w:bidi="en-US"/>
              </w:rPr>
            </w:pPr>
          </w:p>
          <w:p w14:paraId="21ED6A08" w14:textId="77777777" w:rsidR="002B42AE" w:rsidRPr="00754BBD" w:rsidRDefault="002B42AE" w:rsidP="002B42AE">
            <w:pPr>
              <w:keepLines/>
              <w:widowControl w:val="0"/>
              <w:autoSpaceDE w:val="0"/>
              <w:autoSpaceDN w:val="0"/>
              <w:adjustRightInd w:val="0"/>
              <w:spacing w:line="259" w:lineRule="auto"/>
              <w:ind w:firstLine="1"/>
              <w:rPr>
                <w:rFonts w:eastAsia="Times New Roman" w:cs="Times New Roman"/>
                <w:sz w:val="22"/>
                <w:szCs w:val="22"/>
                <w:lang w:eastAsia="en-US" w:bidi="en-US"/>
              </w:rPr>
            </w:pPr>
          </w:p>
          <w:p w14:paraId="2C0976EB" w14:textId="77777777" w:rsidR="002B42AE" w:rsidRPr="00754BBD" w:rsidRDefault="002B42AE" w:rsidP="002B42AE">
            <w:pPr>
              <w:rPr>
                <w:rFonts w:cs="Times New Roman"/>
              </w:rPr>
            </w:pPr>
          </w:p>
          <w:p w14:paraId="0223F030" w14:textId="77777777" w:rsidR="00107EDF" w:rsidRPr="00754BBD" w:rsidRDefault="00B17B23" w:rsidP="00B17B23">
            <w:pPr>
              <w:jc w:val="center"/>
              <w:rPr>
                <w:rFonts w:cs="Times New Roman"/>
                <w:b/>
                <w:bCs/>
                <w:sz w:val="56"/>
                <w:szCs w:val="56"/>
              </w:rPr>
            </w:pPr>
            <w:r w:rsidRPr="00754BBD">
              <w:rPr>
                <w:rFonts w:cs="Times New Roman"/>
                <w:b/>
                <w:bCs/>
                <w:sz w:val="56"/>
                <w:szCs w:val="56"/>
              </w:rPr>
              <w:t>У</w:t>
            </w:r>
            <w:r w:rsidR="00107EDF" w:rsidRPr="00754BBD">
              <w:rPr>
                <w:rFonts w:cs="Times New Roman"/>
                <w:b/>
                <w:bCs/>
                <w:sz w:val="56"/>
                <w:szCs w:val="56"/>
              </w:rPr>
              <w:t xml:space="preserve"> </w:t>
            </w:r>
            <w:r w:rsidRPr="00754BBD">
              <w:rPr>
                <w:rFonts w:cs="Times New Roman"/>
                <w:b/>
                <w:bCs/>
                <w:sz w:val="56"/>
                <w:szCs w:val="56"/>
              </w:rPr>
              <w:t>С</w:t>
            </w:r>
            <w:r w:rsidR="00107EDF" w:rsidRPr="00754BBD">
              <w:rPr>
                <w:rFonts w:cs="Times New Roman"/>
                <w:b/>
                <w:bCs/>
                <w:sz w:val="56"/>
                <w:szCs w:val="56"/>
              </w:rPr>
              <w:t xml:space="preserve"> </w:t>
            </w:r>
            <w:r w:rsidRPr="00754BBD">
              <w:rPr>
                <w:rFonts w:cs="Times New Roman"/>
                <w:b/>
                <w:bCs/>
                <w:sz w:val="56"/>
                <w:szCs w:val="56"/>
              </w:rPr>
              <w:t>Т</w:t>
            </w:r>
            <w:r w:rsidR="00107EDF" w:rsidRPr="00754BBD">
              <w:rPr>
                <w:rFonts w:cs="Times New Roman"/>
                <w:b/>
                <w:bCs/>
                <w:sz w:val="56"/>
                <w:szCs w:val="56"/>
              </w:rPr>
              <w:t xml:space="preserve"> </w:t>
            </w:r>
            <w:r w:rsidRPr="00754BBD">
              <w:rPr>
                <w:rFonts w:cs="Times New Roman"/>
                <w:b/>
                <w:bCs/>
                <w:sz w:val="56"/>
                <w:szCs w:val="56"/>
              </w:rPr>
              <w:t>А</w:t>
            </w:r>
            <w:r w:rsidR="00107EDF" w:rsidRPr="00754BBD">
              <w:rPr>
                <w:rFonts w:cs="Times New Roman"/>
                <w:b/>
                <w:bCs/>
                <w:sz w:val="56"/>
                <w:szCs w:val="56"/>
              </w:rPr>
              <w:t xml:space="preserve"> </w:t>
            </w:r>
            <w:r w:rsidRPr="00754BBD">
              <w:rPr>
                <w:rFonts w:cs="Times New Roman"/>
                <w:b/>
                <w:bCs/>
                <w:sz w:val="56"/>
                <w:szCs w:val="56"/>
              </w:rPr>
              <w:t>В</w:t>
            </w:r>
          </w:p>
          <w:p w14:paraId="37C21A9C" w14:textId="77777777" w:rsidR="00B17B23" w:rsidRPr="00754BBD" w:rsidRDefault="00B17B23" w:rsidP="00B17B23">
            <w:pPr>
              <w:jc w:val="center"/>
              <w:rPr>
                <w:rFonts w:cs="Times New Roman"/>
                <w:sz w:val="48"/>
                <w:szCs w:val="48"/>
              </w:rPr>
            </w:pPr>
            <w:r w:rsidRPr="00754BBD">
              <w:rPr>
                <w:rFonts w:cs="Times New Roman"/>
                <w:b/>
                <w:bCs/>
                <w:sz w:val="56"/>
                <w:szCs w:val="56"/>
              </w:rPr>
              <w:t xml:space="preserve"> </w:t>
            </w:r>
            <w:r w:rsidRPr="00754BBD">
              <w:rPr>
                <w:rFonts w:cs="Times New Roman"/>
                <w:b/>
                <w:bCs/>
                <w:sz w:val="48"/>
                <w:szCs w:val="48"/>
              </w:rPr>
              <w:t>Акционерного </w:t>
            </w:r>
            <w:r w:rsidR="000D323B" w:rsidRPr="00754BBD">
              <w:rPr>
                <w:rFonts w:cs="Times New Roman"/>
                <w:b/>
                <w:bCs/>
                <w:sz w:val="48"/>
                <w:szCs w:val="48"/>
              </w:rPr>
              <w:t>о</w:t>
            </w:r>
            <w:r w:rsidR="006F612C" w:rsidRPr="00754BBD">
              <w:rPr>
                <w:rFonts w:cs="Times New Roman"/>
                <w:b/>
                <w:bCs/>
                <w:sz w:val="48"/>
                <w:szCs w:val="48"/>
              </w:rPr>
              <w:t>бществ</w:t>
            </w:r>
            <w:r w:rsidRPr="00754BBD">
              <w:rPr>
                <w:rFonts w:cs="Times New Roman"/>
                <w:b/>
                <w:bCs/>
                <w:sz w:val="48"/>
                <w:szCs w:val="48"/>
              </w:rPr>
              <w:t>а «</w:t>
            </w:r>
            <w:r w:rsidR="00107EDF" w:rsidRPr="00754BBD">
              <w:rPr>
                <w:rFonts w:cs="Times New Roman"/>
                <w:b/>
                <w:bCs/>
                <w:sz w:val="48"/>
                <w:szCs w:val="48"/>
              </w:rPr>
              <w:t>Зеленодольское предприятие «ЭРА</w:t>
            </w:r>
            <w:r w:rsidRPr="00754BBD">
              <w:rPr>
                <w:rFonts w:cs="Times New Roman"/>
                <w:b/>
                <w:bCs/>
                <w:sz w:val="48"/>
                <w:szCs w:val="48"/>
              </w:rPr>
              <w:t>»</w:t>
            </w:r>
          </w:p>
          <w:p w14:paraId="2C839CDB" w14:textId="77777777" w:rsidR="00052681" w:rsidRPr="00754BBD" w:rsidRDefault="00052681" w:rsidP="002B42AE">
            <w:pPr>
              <w:rPr>
                <w:rFonts w:cs="Times New Roman"/>
              </w:rPr>
            </w:pPr>
          </w:p>
          <w:p w14:paraId="5025414B" w14:textId="77777777" w:rsidR="00052681" w:rsidRPr="00754BBD" w:rsidRDefault="00107EDF" w:rsidP="00107EDF">
            <w:pPr>
              <w:jc w:val="center"/>
              <w:rPr>
                <w:rFonts w:cs="Times New Roman"/>
                <w:sz w:val="36"/>
                <w:szCs w:val="36"/>
              </w:rPr>
            </w:pPr>
            <w:r w:rsidRPr="00754BBD">
              <w:rPr>
                <w:rFonts w:cs="Times New Roman"/>
                <w:sz w:val="36"/>
                <w:szCs w:val="36"/>
              </w:rPr>
              <w:t>(новая редакция)</w:t>
            </w:r>
          </w:p>
          <w:p w14:paraId="4046BBE1" w14:textId="77777777" w:rsidR="00052681" w:rsidRPr="00754BBD" w:rsidRDefault="00052681" w:rsidP="002B42AE">
            <w:pPr>
              <w:rPr>
                <w:rFonts w:cs="Times New Roman"/>
              </w:rPr>
            </w:pPr>
          </w:p>
          <w:p w14:paraId="74A27436" w14:textId="77777777" w:rsidR="00052681" w:rsidRPr="00754BBD" w:rsidRDefault="00052681" w:rsidP="002B42AE">
            <w:pPr>
              <w:rPr>
                <w:rFonts w:cs="Times New Roman"/>
              </w:rPr>
            </w:pPr>
          </w:p>
          <w:p w14:paraId="175134C7" w14:textId="77777777" w:rsidR="00B17B23" w:rsidRPr="00754BBD" w:rsidRDefault="00B17B23" w:rsidP="002B42AE">
            <w:pPr>
              <w:rPr>
                <w:rFonts w:cs="Times New Roman"/>
              </w:rPr>
            </w:pPr>
          </w:p>
          <w:p w14:paraId="21628532" w14:textId="77777777" w:rsidR="00B17B23" w:rsidRPr="00754BBD" w:rsidRDefault="00B17B23" w:rsidP="002B42AE">
            <w:pPr>
              <w:rPr>
                <w:rFonts w:cs="Times New Roman"/>
              </w:rPr>
            </w:pPr>
          </w:p>
          <w:p w14:paraId="5B9C8CE7" w14:textId="77777777" w:rsidR="00052681" w:rsidRPr="00754BBD" w:rsidRDefault="00052681" w:rsidP="002B42AE">
            <w:pPr>
              <w:rPr>
                <w:rFonts w:cs="Times New Roman"/>
              </w:rPr>
            </w:pPr>
          </w:p>
          <w:p w14:paraId="1FD66D89" w14:textId="77777777" w:rsidR="002506A4" w:rsidRPr="00754BBD" w:rsidRDefault="002506A4" w:rsidP="002B42AE">
            <w:pPr>
              <w:rPr>
                <w:rFonts w:cs="Times New Roman"/>
              </w:rPr>
            </w:pPr>
          </w:p>
          <w:p w14:paraId="0034DEAA" w14:textId="77777777" w:rsidR="00FB033E" w:rsidRPr="00754BBD" w:rsidRDefault="00FB033E" w:rsidP="002B42AE">
            <w:pPr>
              <w:rPr>
                <w:rFonts w:cs="Times New Roman"/>
              </w:rPr>
            </w:pPr>
          </w:p>
          <w:p w14:paraId="074ED496" w14:textId="77777777" w:rsidR="00FB033E" w:rsidRPr="00754BBD" w:rsidRDefault="00FB033E" w:rsidP="002B42AE">
            <w:pPr>
              <w:rPr>
                <w:rFonts w:cs="Times New Roman"/>
              </w:rPr>
            </w:pPr>
          </w:p>
          <w:p w14:paraId="763E3424" w14:textId="77777777" w:rsidR="004829CD" w:rsidRPr="00754BBD" w:rsidRDefault="004829CD" w:rsidP="004829CD">
            <w:pPr>
              <w:rPr>
                <w:rFonts w:cs="Times New Roman"/>
              </w:rPr>
            </w:pPr>
          </w:p>
          <w:p w14:paraId="4B633364" w14:textId="77777777" w:rsidR="004829CD" w:rsidRPr="00754BBD" w:rsidRDefault="004829CD" w:rsidP="004829CD">
            <w:pPr>
              <w:rPr>
                <w:rFonts w:cs="Times New Roman"/>
              </w:rPr>
            </w:pPr>
          </w:p>
          <w:p w14:paraId="37B76AA8" w14:textId="77777777" w:rsidR="004829CD" w:rsidRPr="00754BBD" w:rsidRDefault="004829CD" w:rsidP="004829CD">
            <w:pPr>
              <w:rPr>
                <w:rFonts w:cs="Times New Roman"/>
              </w:rPr>
            </w:pPr>
          </w:p>
          <w:p w14:paraId="12837504" w14:textId="77777777" w:rsidR="002506A4" w:rsidRPr="00754BBD" w:rsidRDefault="002506A4" w:rsidP="004829CD">
            <w:pPr>
              <w:rPr>
                <w:rFonts w:cs="Times New Roman"/>
              </w:rPr>
            </w:pPr>
          </w:p>
          <w:p w14:paraId="582CE6F4" w14:textId="77777777" w:rsidR="002506A4" w:rsidRPr="00754BBD" w:rsidRDefault="002506A4" w:rsidP="004829CD">
            <w:pPr>
              <w:rPr>
                <w:rFonts w:cs="Times New Roman"/>
              </w:rPr>
            </w:pPr>
          </w:p>
          <w:p w14:paraId="4DA509F0" w14:textId="77777777" w:rsidR="002506A4" w:rsidRPr="00754BBD" w:rsidRDefault="002506A4" w:rsidP="004829CD">
            <w:pPr>
              <w:rPr>
                <w:rFonts w:cs="Times New Roman"/>
              </w:rPr>
            </w:pPr>
          </w:p>
          <w:p w14:paraId="4F7B1A39" w14:textId="77777777" w:rsidR="004829CD" w:rsidRPr="00754BBD" w:rsidRDefault="004829CD" w:rsidP="004829CD">
            <w:pPr>
              <w:rPr>
                <w:rFonts w:cs="Times New Roman"/>
              </w:rPr>
            </w:pPr>
          </w:p>
          <w:p w14:paraId="40A9D4F9" w14:textId="77777777" w:rsidR="004829CD" w:rsidRPr="00754BBD" w:rsidRDefault="004829CD" w:rsidP="004829CD">
            <w:pPr>
              <w:rPr>
                <w:rFonts w:cs="Times New Roman"/>
              </w:rPr>
            </w:pPr>
          </w:p>
          <w:p w14:paraId="4E5C2D3F" w14:textId="77777777" w:rsidR="004829CD" w:rsidRPr="00754BBD" w:rsidRDefault="004829CD" w:rsidP="004829CD">
            <w:pPr>
              <w:rPr>
                <w:rFonts w:cs="Times New Roman"/>
              </w:rPr>
            </w:pPr>
          </w:p>
          <w:p w14:paraId="4140AD18" w14:textId="77777777" w:rsidR="004829CD" w:rsidRPr="00754BBD" w:rsidRDefault="004829CD" w:rsidP="004829CD">
            <w:pPr>
              <w:rPr>
                <w:rFonts w:cs="Times New Roman"/>
              </w:rPr>
            </w:pPr>
          </w:p>
          <w:p w14:paraId="693D3813" w14:textId="77777777" w:rsidR="004829CD" w:rsidRPr="00754BBD" w:rsidRDefault="004829CD" w:rsidP="004829CD">
            <w:pPr>
              <w:rPr>
                <w:rFonts w:cs="Times New Roman"/>
              </w:rPr>
            </w:pPr>
          </w:p>
          <w:p w14:paraId="6C9D203E" w14:textId="77777777" w:rsidR="004829CD" w:rsidRPr="00754BBD" w:rsidRDefault="004829CD" w:rsidP="004829CD">
            <w:pPr>
              <w:rPr>
                <w:rFonts w:cs="Times New Roman"/>
              </w:rPr>
            </w:pPr>
          </w:p>
          <w:p w14:paraId="62EAE794" w14:textId="77777777" w:rsidR="00052681" w:rsidRPr="00754BBD" w:rsidRDefault="00107EDF" w:rsidP="00107EDF">
            <w:pPr>
              <w:spacing w:before="120"/>
              <w:jc w:val="center"/>
              <w:rPr>
                <w:rFonts w:cs="Times New Roman"/>
                <w:b/>
              </w:rPr>
            </w:pPr>
            <w:r w:rsidRPr="00754BBD">
              <w:rPr>
                <w:rFonts w:cs="Times New Roman"/>
                <w:b/>
              </w:rPr>
              <w:t>Зеленодольск</w:t>
            </w:r>
            <w:r w:rsidR="004829CD" w:rsidRPr="00754BBD">
              <w:rPr>
                <w:rFonts w:cs="Times New Roman"/>
                <w:b/>
              </w:rPr>
              <w:t>, 20</w:t>
            </w:r>
            <w:r w:rsidR="009C2157" w:rsidRPr="00754BBD">
              <w:rPr>
                <w:rFonts w:cs="Times New Roman"/>
                <w:b/>
              </w:rPr>
              <w:t>2</w:t>
            </w:r>
            <w:r w:rsidR="00F26186">
              <w:rPr>
                <w:rFonts w:cs="Times New Roman"/>
                <w:b/>
              </w:rPr>
              <w:t>3</w:t>
            </w:r>
            <w:r w:rsidR="004829CD" w:rsidRPr="00754BBD">
              <w:rPr>
                <w:rFonts w:cs="Times New Roman"/>
                <w:b/>
              </w:rPr>
              <w:t> </w:t>
            </w:r>
          </w:p>
        </w:tc>
      </w:tr>
    </w:tbl>
    <w:p w14:paraId="1ACDAB61" w14:textId="77777777" w:rsidR="00785B89" w:rsidRPr="00754BBD" w:rsidRDefault="00785B89" w:rsidP="00EE4FDC">
      <w:pPr>
        <w:rPr>
          <w:rFonts w:cs="Times New Roman"/>
          <w:b/>
          <w:caps/>
        </w:rPr>
        <w:sectPr w:rsidR="00785B89" w:rsidRPr="00754BBD" w:rsidSect="00847B31">
          <w:headerReference w:type="default" r:id="rId8"/>
          <w:footerReference w:type="even" r:id="rId9"/>
          <w:headerReference w:type="first" r:id="rId10"/>
          <w:footerReference w:type="first" r:id="rId11"/>
          <w:pgSz w:w="11900" w:h="16840"/>
          <w:pgMar w:top="1134" w:right="1134" w:bottom="1134" w:left="1701" w:header="709" w:footer="709" w:gutter="0"/>
          <w:cols w:space="708"/>
          <w:docGrid w:linePitch="360"/>
        </w:sectPr>
      </w:pPr>
    </w:p>
    <w:tbl>
      <w:tblPr>
        <w:tblW w:w="10065" w:type="dxa"/>
        <w:tblInd w:w="-176" w:type="dxa"/>
        <w:tblLayout w:type="fixed"/>
        <w:tblLook w:val="0000" w:firstRow="0" w:lastRow="0" w:firstColumn="0" w:lastColumn="0" w:noHBand="0" w:noVBand="0"/>
      </w:tblPr>
      <w:tblGrid>
        <w:gridCol w:w="5671"/>
        <w:gridCol w:w="4394"/>
      </w:tblGrid>
      <w:tr w:rsidR="004A17C9" w:rsidRPr="00754BBD" w14:paraId="5F7DB87F" w14:textId="77777777" w:rsidTr="004A17C9">
        <w:tc>
          <w:tcPr>
            <w:tcW w:w="5671" w:type="dxa"/>
          </w:tcPr>
          <w:p w14:paraId="5F34629B" w14:textId="77777777" w:rsidR="004A17C9" w:rsidRPr="00754BBD" w:rsidRDefault="004A17C9" w:rsidP="00D0085E">
            <w:pPr>
              <w:jc w:val="center"/>
              <w:rPr>
                <w:rFonts w:cs="Times New Roman"/>
                <w:sz w:val="20"/>
                <w:szCs w:val="20"/>
              </w:rPr>
            </w:pPr>
            <w:r w:rsidRPr="00754BBD">
              <w:rPr>
                <w:rFonts w:cs="Times New Roman"/>
                <w:sz w:val="20"/>
                <w:szCs w:val="20"/>
              </w:rPr>
              <w:lastRenderedPageBreak/>
              <w:t>“Зарегистрировано”</w:t>
            </w:r>
          </w:p>
        </w:tc>
        <w:tc>
          <w:tcPr>
            <w:tcW w:w="4394" w:type="dxa"/>
          </w:tcPr>
          <w:p w14:paraId="77B7C140" w14:textId="77777777" w:rsidR="004A17C9" w:rsidRPr="00754BBD" w:rsidRDefault="004A17C9" w:rsidP="00D0085E">
            <w:pPr>
              <w:jc w:val="center"/>
              <w:rPr>
                <w:rFonts w:cs="Times New Roman"/>
                <w:sz w:val="20"/>
                <w:szCs w:val="20"/>
              </w:rPr>
            </w:pPr>
            <w:r w:rsidRPr="00754BBD">
              <w:rPr>
                <w:rFonts w:cs="Times New Roman"/>
                <w:sz w:val="20"/>
                <w:szCs w:val="20"/>
              </w:rPr>
              <w:t>Утвержден</w:t>
            </w:r>
          </w:p>
        </w:tc>
      </w:tr>
      <w:tr w:rsidR="004A17C9" w:rsidRPr="00754BBD" w14:paraId="3497B6B5" w14:textId="77777777" w:rsidTr="004A17C9">
        <w:tc>
          <w:tcPr>
            <w:tcW w:w="5671" w:type="dxa"/>
          </w:tcPr>
          <w:p w14:paraId="751BD0E7" w14:textId="77777777" w:rsidR="004A17C9" w:rsidRPr="00754BBD" w:rsidRDefault="004A17C9" w:rsidP="00D0085E">
            <w:pPr>
              <w:jc w:val="center"/>
              <w:rPr>
                <w:rFonts w:cs="Times New Roman"/>
                <w:sz w:val="20"/>
                <w:szCs w:val="20"/>
              </w:rPr>
            </w:pPr>
            <w:r w:rsidRPr="00754BBD">
              <w:rPr>
                <w:rFonts w:cs="Times New Roman"/>
                <w:sz w:val="20"/>
                <w:szCs w:val="20"/>
              </w:rPr>
              <w:t>Министерством финансов Республики Татарстан</w:t>
            </w:r>
          </w:p>
        </w:tc>
        <w:tc>
          <w:tcPr>
            <w:tcW w:w="4394" w:type="dxa"/>
          </w:tcPr>
          <w:p w14:paraId="472A15EB" w14:textId="77777777" w:rsidR="004A17C9" w:rsidRPr="00754BBD" w:rsidRDefault="004A17C9" w:rsidP="00D0085E">
            <w:pPr>
              <w:jc w:val="center"/>
              <w:rPr>
                <w:rFonts w:cs="Times New Roman"/>
                <w:sz w:val="20"/>
                <w:szCs w:val="20"/>
              </w:rPr>
            </w:pPr>
            <w:r w:rsidRPr="00754BBD">
              <w:rPr>
                <w:rFonts w:cs="Times New Roman"/>
                <w:sz w:val="20"/>
                <w:szCs w:val="20"/>
              </w:rPr>
              <w:t>Постановлением Государственного</w:t>
            </w:r>
          </w:p>
        </w:tc>
      </w:tr>
      <w:tr w:rsidR="004A17C9" w:rsidRPr="00754BBD" w14:paraId="10C2B2D3" w14:textId="77777777" w:rsidTr="004A17C9">
        <w:tc>
          <w:tcPr>
            <w:tcW w:w="5671" w:type="dxa"/>
          </w:tcPr>
          <w:p w14:paraId="3B490B88" w14:textId="77777777" w:rsidR="004A17C9" w:rsidRPr="00754BBD" w:rsidRDefault="004A17C9" w:rsidP="00D0085E">
            <w:pPr>
              <w:jc w:val="center"/>
              <w:rPr>
                <w:rFonts w:cs="Times New Roman"/>
                <w:sz w:val="20"/>
                <w:szCs w:val="20"/>
              </w:rPr>
            </w:pPr>
            <w:r w:rsidRPr="00754BBD">
              <w:rPr>
                <w:rFonts w:cs="Times New Roman"/>
                <w:sz w:val="20"/>
                <w:szCs w:val="20"/>
              </w:rPr>
              <w:t>Регистрационный №476 26 октября 1993 года</w:t>
            </w:r>
          </w:p>
        </w:tc>
        <w:tc>
          <w:tcPr>
            <w:tcW w:w="4394" w:type="dxa"/>
          </w:tcPr>
          <w:p w14:paraId="7C4C28B5" w14:textId="77777777" w:rsidR="004A17C9" w:rsidRPr="00754BBD" w:rsidRDefault="004A17C9" w:rsidP="00D0085E">
            <w:pPr>
              <w:jc w:val="center"/>
              <w:rPr>
                <w:rFonts w:cs="Times New Roman"/>
                <w:sz w:val="20"/>
                <w:szCs w:val="20"/>
              </w:rPr>
            </w:pPr>
            <w:r w:rsidRPr="00754BBD">
              <w:rPr>
                <w:rFonts w:cs="Times New Roman"/>
                <w:sz w:val="20"/>
                <w:szCs w:val="20"/>
              </w:rPr>
              <w:t>Комитета Республики Татарстан</w:t>
            </w:r>
          </w:p>
        </w:tc>
      </w:tr>
      <w:tr w:rsidR="004A17C9" w:rsidRPr="00754BBD" w14:paraId="065A58CA" w14:textId="77777777" w:rsidTr="004A17C9">
        <w:tc>
          <w:tcPr>
            <w:tcW w:w="5671" w:type="dxa"/>
          </w:tcPr>
          <w:p w14:paraId="185300ED" w14:textId="77777777" w:rsidR="004A17C9" w:rsidRPr="00754BBD" w:rsidRDefault="004A17C9" w:rsidP="00D0085E">
            <w:pPr>
              <w:jc w:val="center"/>
              <w:rPr>
                <w:rFonts w:cs="Times New Roman"/>
                <w:sz w:val="20"/>
                <w:szCs w:val="20"/>
              </w:rPr>
            </w:pPr>
            <w:r w:rsidRPr="00754BBD">
              <w:rPr>
                <w:rFonts w:cs="Times New Roman"/>
                <w:sz w:val="20"/>
                <w:szCs w:val="20"/>
              </w:rPr>
              <w:t>Зам. Министров финансов</w:t>
            </w:r>
          </w:p>
        </w:tc>
        <w:tc>
          <w:tcPr>
            <w:tcW w:w="4394" w:type="dxa"/>
          </w:tcPr>
          <w:p w14:paraId="43574762" w14:textId="77777777" w:rsidR="004A17C9" w:rsidRPr="00754BBD" w:rsidRDefault="004A17C9" w:rsidP="00D0085E">
            <w:pPr>
              <w:jc w:val="center"/>
              <w:rPr>
                <w:rFonts w:cs="Times New Roman"/>
                <w:sz w:val="20"/>
                <w:szCs w:val="20"/>
              </w:rPr>
            </w:pPr>
            <w:r w:rsidRPr="00754BBD">
              <w:rPr>
                <w:rFonts w:cs="Times New Roman"/>
                <w:sz w:val="20"/>
                <w:szCs w:val="20"/>
              </w:rPr>
              <w:t xml:space="preserve">по управлению государственным </w:t>
            </w:r>
          </w:p>
        </w:tc>
      </w:tr>
      <w:tr w:rsidR="004A17C9" w:rsidRPr="00754BBD" w14:paraId="2C565592" w14:textId="77777777" w:rsidTr="004A17C9">
        <w:tc>
          <w:tcPr>
            <w:tcW w:w="5671" w:type="dxa"/>
          </w:tcPr>
          <w:p w14:paraId="530CFD39" w14:textId="77777777" w:rsidR="004A17C9" w:rsidRPr="00754BBD" w:rsidRDefault="004A17C9" w:rsidP="00D0085E">
            <w:pPr>
              <w:jc w:val="center"/>
              <w:rPr>
                <w:rFonts w:cs="Times New Roman"/>
                <w:sz w:val="20"/>
                <w:szCs w:val="20"/>
              </w:rPr>
            </w:pPr>
            <w:r w:rsidRPr="00754BBD">
              <w:rPr>
                <w:rFonts w:cs="Times New Roman"/>
                <w:sz w:val="20"/>
                <w:szCs w:val="20"/>
              </w:rPr>
              <w:t>Подпись Р.А. Канеева</w:t>
            </w:r>
          </w:p>
        </w:tc>
        <w:tc>
          <w:tcPr>
            <w:tcW w:w="4394" w:type="dxa"/>
          </w:tcPr>
          <w:p w14:paraId="345B4442" w14:textId="77777777" w:rsidR="004A17C9" w:rsidRPr="00754BBD" w:rsidRDefault="004A17C9" w:rsidP="00D0085E">
            <w:pPr>
              <w:jc w:val="center"/>
              <w:rPr>
                <w:rFonts w:cs="Times New Roman"/>
                <w:sz w:val="20"/>
                <w:szCs w:val="20"/>
              </w:rPr>
            </w:pPr>
            <w:r w:rsidRPr="00754BBD">
              <w:rPr>
                <w:rFonts w:cs="Times New Roman"/>
                <w:sz w:val="20"/>
                <w:szCs w:val="20"/>
              </w:rPr>
              <w:t>имуществом от 16 августа 1993 № 49</w:t>
            </w:r>
          </w:p>
        </w:tc>
      </w:tr>
      <w:tr w:rsidR="004A17C9" w:rsidRPr="00754BBD" w14:paraId="7CA9A03C" w14:textId="77777777" w:rsidTr="004A17C9">
        <w:tc>
          <w:tcPr>
            <w:tcW w:w="5671" w:type="dxa"/>
          </w:tcPr>
          <w:p w14:paraId="071D815B" w14:textId="77777777" w:rsidR="004A17C9" w:rsidRPr="00754BBD" w:rsidRDefault="004A17C9" w:rsidP="00D0085E">
            <w:pPr>
              <w:jc w:val="center"/>
              <w:rPr>
                <w:rFonts w:cs="Times New Roman"/>
                <w:sz w:val="20"/>
                <w:szCs w:val="20"/>
              </w:rPr>
            </w:pPr>
            <w:r w:rsidRPr="00754BBD">
              <w:rPr>
                <w:rFonts w:cs="Times New Roman"/>
                <w:sz w:val="20"/>
                <w:szCs w:val="20"/>
              </w:rPr>
              <w:t>печать</w:t>
            </w:r>
          </w:p>
        </w:tc>
        <w:tc>
          <w:tcPr>
            <w:tcW w:w="4394" w:type="dxa"/>
          </w:tcPr>
          <w:p w14:paraId="11F84632" w14:textId="77777777" w:rsidR="004A17C9" w:rsidRPr="00754BBD" w:rsidRDefault="004A17C9" w:rsidP="00D0085E">
            <w:pPr>
              <w:jc w:val="center"/>
              <w:rPr>
                <w:rFonts w:cs="Times New Roman"/>
                <w:sz w:val="20"/>
                <w:szCs w:val="20"/>
              </w:rPr>
            </w:pPr>
          </w:p>
        </w:tc>
      </w:tr>
      <w:tr w:rsidR="004A17C9" w:rsidRPr="00754BBD" w14:paraId="28C9BB2B" w14:textId="77777777" w:rsidTr="004A17C9">
        <w:tc>
          <w:tcPr>
            <w:tcW w:w="5671" w:type="dxa"/>
          </w:tcPr>
          <w:p w14:paraId="12752738" w14:textId="77777777" w:rsidR="004A17C9" w:rsidRPr="00754BBD" w:rsidRDefault="004A17C9" w:rsidP="00D0085E">
            <w:pPr>
              <w:jc w:val="center"/>
              <w:rPr>
                <w:rFonts w:cs="Times New Roman"/>
                <w:sz w:val="20"/>
                <w:szCs w:val="20"/>
              </w:rPr>
            </w:pPr>
          </w:p>
        </w:tc>
        <w:tc>
          <w:tcPr>
            <w:tcW w:w="4394" w:type="dxa"/>
          </w:tcPr>
          <w:p w14:paraId="336E47EA" w14:textId="77777777" w:rsidR="004A17C9" w:rsidRPr="00754BBD" w:rsidRDefault="004A17C9" w:rsidP="00D0085E">
            <w:pPr>
              <w:jc w:val="center"/>
              <w:rPr>
                <w:rFonts w:cs="Times New Roman"/>
                <w:sz w:val="20"/>
                <w:szCs w:val="20"/>
              </w:rPr>
            </w:pPr>
          </w:p>
        </w:tc>
      </w:tr>
      <w:tr w:rsidR="004A17C9" w:rsidRPr="00754BBD" w14:paraId="30348F3C" w14:textId="77777777" w:rsidTr="004A17C9">
        <w:tc>
          <w:tcPr>
            <w:tcW w:w="5671" w:type="dxa"/>
          </w:tcPr>
          <w:p w14:paraId="5E1E2E52" w14:textId="77777777" w:rsidR="004A17C9" w:rsidRPr="00754BBD" w:rsidRDefault="004A17C9" w:rsidP="00D0085E">
            <w:pPr>
              <w:jc w:val="center"/>
              <w:rPr>
                <w:rFonts w:cs="Times New Roman"/>
                <w:sz w:val="20"/>
                <w:szCs w:val="20"/>
              </w:rPr>
            </w:pPr>
            <w:r w:rsidRPr="00754BBD">
              <w:rPr>
                <w:rFonts w:cs="Times New Roman"/>
                <w:sz w:val="20"/>
                <w:szCs w:val="20"/>
              </w:rPr>
              <w:t>Согласовано с трудовым коллективом</w:t>
            </w:r>
          </w:p>
        </w:tc>
        <w:tc>
          <w:tcPr>
            <w:tcW w:w="4394" w:type="dxa"/>
          </w:tcPr>
          <w:p w14:paraId="46E3E77D" w14:textId="77777777" w:rsidR="004A17C9" w:rsidRPr="00754BBD" w:rsidRDefault="004A17C9" w:rsidP="00D0085E">
            <w:pPr>
              <w:jc w:val="center"/>
              <w:rPr>
                <w:rFonts w:cs="Times New Roman"/>
                <w:sz w:val="20"/>
                <w:szCs w:val="20"/>
              </w:rPr>
            </w:pPr>
            <w:r w:rsidRPr="00754BBD">
              <w:rPr>
                <w:rFonts w:cs="Times New Roman"/>
                <w:sz w:val="20"/>
                <w:szCs w:val="20"/>
              </w:rPr>
              <w:t>Утверждаю</w:t>
            </w:r>
          </w:p>
        </w:tc>
      </w:tr>
      <w:tr w:rsidR="004A17C9" w:rsidRPr="00754BBD" w14:paraId="13C4657B" w14:textId="77777777" w:rsidTr="004A17C9">
        <w:tc>
          <w:tcPr>
            <w:tcW w:w="5671" w:type="dxa"/>
          </w:tcPr>
          <w:p w14:paraId="6B67CF0E" w14:textId="77777777" w:rsidR="004A17C9" w:rsidRPr="00754BBD" w:rsidRDefault="004A17C9" w:rsidP="00D0085E">
            <w:pPr>
              <w:jc w:val="center"/>
              <w:rPr>
                <w:rFonts w:cs="Times New Roman"/>
                <w:sz w:val="20"/>
                <w:szCs w:val="20"/>
              </w:rPr>
            </w:pPr>
            <w:r w:rsidRPr="00754BBD">
              <w:rPr>
                <w:rFonts w:cs="Times New Roman"/>
                <w:sz w:val="20"/>
                <w:szCs w:val="20"/>
              </w:rPr>
              <w:t>Протокол Общего собрания</w:t>
            </w:r>
          </w:p>
        </w:tc>
        <w:tc>
          <w:tcPr>
            <w:tcW w:w="4394" w:type="dxa"/>
          </w:tcPr>
          <w:p w14:paraId="087F3943" w14:textId="77777777" w:rsidR="004A17C9" w:rsidRPr="00754BBD" w:rsidRDefault="004A17C9" w:rsidP="00D0085E">
            <w:pPr>
              <w:jc w:val="center"/>
              <w:rPr>
                <w:rFonts w:cs="Times New Roman"/>
                <w:sz w:val="20"/>
                <w:szCs w:val="20"/>
              </w:rPr>
            </w:pPr>
            <w:r w:rsidRPr="00754BBD">
              <w:rPr>
                <w:rFonts w:cs="Times New Roman"/>
                <w:sz w:val="20"/>
                <w:szCs w:val="20"/>
              </w:rPr>
              <w:t>Первый заместитель председателя Госкомимущества</w:t>
            </w:r>
          </w:p>
        </w:tc>
      </w:tr>
      <w:tr w:rsidR="004A17C9" w:rsidRPr="00754BBD" w14:paraId="55E9FDAA" w14:textId="77777777" w:rsidTr="004A17C9">
        <w:tc>
          <w:tcPr>
            <w:tcW w:w="5671" w:type="dxa"/>
          </w:tcPr>
          <w:p w14:paraId="7075E49D" w14:textId="77777777" w:rsidR="004A17C9" w:rsidRPr="00754BBD" w:rsidRDefault="004A17C9" w:rsidP="00D0085E">
            <w:pPr>
              <w:jc w:val="center"/>
              <w:rPr>
                <w:rFonts w:cs="Times New Roman"/>
                <w:sz w:val="20"/>
                <w:szCs w:val="20"/>
              </w:rPr>
            </w:pPr>
            <w:r w:rsidRPr="00754BBD">
              <w:rPr>
                <w:rFonts w:cs="Times New Roman"/>
                <w:sz w:val="20"/>
                <w:szCs w:val="20"/>
              </w:rPr>
              <w:t xml:space="preserve">От 22 июля </w:t>
            </w:r>
            <w:smartTag w:uri="urn:schemas-microsoft-com:office:smarttags" w:element="metricconverter">
              <w:smartTagPr>
                <w:attr w:name="ProductID" w:val="1993 г"/>
              </w:smartTagPr>
              <w:r w:rsidRPr="00754BBD">
                <w:rPr>
                  <w:rFonts w:cs="Times New Roman"/>
                  <w:sz w:val="20"/>
                  <w:szCs w:val="20"/>
                </w:rPr>
                <w:t>1993 г</w:t>
              </w:r>
            </w:smartTag>
            <w:r w:rsidRPr="00754BBD">
              <w:rPr>
                <w:rFonts w:cs="Times New Roman"/>
                <w:sz w:val="20"/>
                <w:szCs w:val="20"/>
              </w:rPr>
              <w:t>.</w:t>
            </w:r>
          </w:p>
        </w:tc>
        <w:tc>
          <w:tcPr>
            <w:tcW w:w="4394" w:type="dxa"/>
          </w:tcPr>
          <w:p w14:paraId="75D05F6E" w14:textId="77777777" w:rsidR="004A17C9" w:rsidRPr="00754BBD" w:rsidRDefault="004A17C9" w:rsidP="00D0085E">
            <w:pPr>
              <w:jc w:val="center"/>
              <w:rPr>
                <w:rFonts w:cs="Times New Roman"/>
                <w:sz w:val="20"/>
                <w:szCs w:val="20"/>
              </w:rPr>
            </w:pPr>
            <w:r w:rsidRPr="00754BBD">
              <w:rPr>
                <w:rFonts w:cs="Times New Roman"/>
                <w:sz w:val="20"/>
                <w:szCs w:val="20"/>
              </w:rPr>
              <w:t>Республики Татарстан</w:t>
            </w:r>
          </w:p>
        </w:tc>
      </w:tr>
      <w:tr w:rsidR="004A17C9" w:rsidRPr="00754BBD" w14:paraId="47062D41" w14:textId="77777777" w:rsidTr="004A17C9">
        <w:tc>
          <w:tcPr>
            <w:tcW w:w="5671" w:type="dxa"/>
          </w:tcPr>
          <w:p w14:paraId="0CB54298" w14:textId="77777777" w:rsidR="004A17C9" w:rsidRPr="00754BBD" w:rsidRDefault="004A17C9" w:rsidP="00D0085E">
            <w:pPr>
              <w:jc w:val="center"/>
              <w:rPr>
                <w:rFonts w:cs="Times New Roman"/>
                <w:sz w:val="20"/>
                <w:szCs w:val="20"/>
              </w:rPr>
            </w:pPr>
            <w:r w:rsidRPr="00754BBD">
              <w:rPr>
                <w:rFonts w:cs="Times New Roman"/>
                <w:sz w:val="20"/>
                <w:szCs w:val="20"/>
              </w:rPr>
              <w:t>Подпись        Г.И. Алексеев</w:t>
            </w:r>
          </w:p>
        </w:tc>
        <w:tc>
          <w:tcPr>
            <w:tcW w:w="4394" w:type="dxa"/>
          </w:tcPr>
          <w:p w14:paraId="20C880E9" w14:textId="77777777" w:rsidR="004A17C9" w:rsidRPr="00754BBD" w:rsidRDefault="004A17C9" w:rsidP="00D0085E">
            <w:pPr>
              <w:jc w:val="center"/>
              <w:rPr>
                <w:rFonts w:cs="Times New Roman"/>
                <w:sz w:val="20"/>
                <w:szCs w:val="20"/>
              </w:rPr>
            </w:pPr>
            <w:r w:rsidRPr="00754BBD">
              <w:rPr>
                <w:rFonts w:cs="Times New Roman"/>
                <w:sz w:val="20"/>
                <w:szCs w:val="20"/>
              </w:rPr>
              <w:t>Подпись          Д.М. Бикбов</w:t>
            </w:r>
          </w:p>
        </w:tc>
      </w:tr>
      <w:tr w:rsidR="004A17C9" w:rsidRPr="00754BBD" w14:paraId="6298532A" w14:textId="77777777" w:rsidTr="004A17C9">
        <w:tc>
          <w:tcPr>
            <w:tcW w:w="5671" w:type="dxa"/>
          </w:tcPr>
          <w:p w14:paraId="530302CF" w14:textId="77777777" w:rsidR="004A17C9" w:rsidRPr="00754BBD" w:rsidRDefault="004A17C9" w:rsidP="00D0085E">
            <w:pPr>
              <w:jc w:val="center"/>
              <w:rPr>
                <w:rFonts w:cs="Times New Roman"/>
                <w:sz w:val="20"/>
                <w:szCs w:val="20"/>
              </w:rPr>
            </w:pPr>
            <w:r w:rsidRPr="00754BBD">
              <w:rPr>
                <w:rFonts w:cs="Times New Roman"/>
                <w:sz w:val="20"/>
                <w:szCs w:val="20"/>
              </w:rPr>
              <w:t>Печать</w:t>
            </w:r>
          </w:p>
        </w:tc>
        <w:tc>
          <w:tcPr>
            <w:tcW w:w="4394" w:type="dxa"/>
          </w:tcPr>
          <w:p w14:paraId="358FA421" w14:textId="77777777" w:rsidR="004A17C9" w:rsidRPr="00754BBD" w:rsidRDefault="004A17C9" w:rsidP="00D0085E">
            <w:pPr>
              <w:jc w:val="center"/>
              <w:rPr>
                <w:rFonts w:cs="Times New Roman"/>
                <w:sz w:val="20"/>
                <w:szCs w:val="20"/>
              </w:rPr>
            </w:pPr>
            <w:r w:rsidRPr="00754BBD">
              <w:rPr>
                <w:rFonts w:cs="Times New Roman"/>
                <w:sz w:val="20"/>
                <w:szCs w:val="20"/>
              </w:rPr>
              <w:t>Печать</w:t>
            </w:r>
          </w:p>
        </w:tc>
      </w:tr>
      <w:tr w:rsidR="004A17C9" w:rsidRPr="00754BBD" w14:paraId="0C5FC87A" w14:textId="77777777" w:rsidTr="004A17C9">
        <w:tc>
          <w:tcPr>
            <w:tcW w:w="5671" w:type="dxa"/>
          </w:tcPr>
          <w:p w14:paraId="08BB4F8C" w14:textId="77777777" w:rsidR="004A17C9" w:rsidRPr="00754BBD" w:rsidRDefault="004A17C9" w:rsidP="00D0085E">
            <w:pPr>
              <w:jc w:val="center"/>
              <w:rPr>
                <w:rFonts w:cs="Times New Roman"/>
                <w:sz w:val="20"/>
                <w:szCs w:val="20"/>
              </w:rPr>
            </w:pPr>
          </w:p>
        </w:tc>
        <w:tc>
          <w:tcPr>
            <w:tcW w:w="4394" w:type="dxa"/>
          </w:tcPr>
          <w:p w14:paraId="14E766CF" w14:textId="77777777" w:rsidR="004A17C9" w:rsidRPr="00754BBD" w:rsidRDefault="004A17C9" w:rsidP="00D0085E">
            <w:pPr>
              <w:jc w:val="center"/>
              <w:rPr>
                <w:rFonts w:cs="Times New Roman"/>
                <w:sz w:val="20"/>
                <w:szCs w:val="20"/>
              </w:rPr>
            </w:pPr>
          </w:p>
        </w:tc>
      </w:tr>
      <w:tr w:rsidR="004A17C9" w:rsidRPr="00754BBD" w14:paraId="1301C9D9" w14:textId="77777777" w:rsidTr="004A17C9">
        <w:tc>
          <w:tcPr>
            <w:tcW w:w="5671" w:type="dxa"/>
          </w:tcPr>
          <w:p w14:paraId="519AA96A" w14:textId="77777777" w:rsidR="004A17C9" w:rsidRPr="00754BBD" w:rsidRDefault="004A17C9" w:rsidP="00D0085E">
            <w:pPr>
              <w:jc w:val="center"/>
              <w:rPr>
                <w:rFonts w:cs="Times New Roman"/>
                <w:sz w:val="20"/>
                <w:szCs w:val="20"/>
              </w:rPr>
            </w:pPr>
            <w:r w:rsidRPr="00754BBD">
              <w:rPr>
                <w:rFonts w:cs="Times New Roman"/>
                <w:sz w:val="20"/>
                <w:szCs w:val="20"/>
              </w:rPr>
              <w:t>Зарегистрирован в новой редакции:</w:t>
            </w:r>
          </w:p>
        </w:tc>
        <w:tc>
          <w:tcPr>
            <w:tcW w:w="4394" w:type="dxa"/>
          </w:tcPr>
          <w:p w14:paraId="35623115" w14:textId="77777777" w:rsidR="004A17C9" w:rsidRPr="00754BBD" w:rsidRDefault="004A17C9" w:rsidP="00D0085E">
            <w:pPr>
              <w:jc w:val="center"/>
              <w:rPr>
                <w:rFonts w:cs="Times New Roman"/>
                <w:sz w:val="20"/>
                <w:szCs w:val="20"/>
              </w:rPr>
            </w:pPr>
            <w:r w:rsidRPr="00754BBD">
              <w:rPr>
                <w:rFonts w:cs="Times New Roman"/>
                <w:sz w:val="20"/>
                <w:szCs w:val="20"/>
              </w:rPr>
              <w:t>Утвержден</w:t>
            </w:r>
          </w:p>
        </w:tc>
      </w:tr>
      <w:tr w:rsidR="004A17C9" w:rsidRPr="00754BBD" w14:paraId="506D02D9" w14:textId="77777777" w:rsidTr="004A17C9">
        <w:tc>
          <w:tcPr>
            <w:tcW w:w="5671" w:type="dxa"/>
          </w:tcPr>
          <w:p w14:paraId="46A94DCB" w14:textId="77777777" w:rsidR="004A17C9" w:rsidRPr="00754BBD" w:rsidRDefault="004A17C9" w:rsidP="00D0085E">
            <w:pPr>
              <w:jc w:val="center"/>
              <w:rPr>
                <w:rFonts w:cs="Times New Roman"/>
                <w:sz w:val="20"/>
                <w:szCs w:val="20"/>
              </w:rPr>
            </w:pPr>
            <w:r w:rsidRPr="00754BBD">
              <w:rPr>
                <w:rFonts w:cs="Times New Roman"/>
                <w:sz w:val="20"/>
                <w:szCs w:val="20"/>
              </w:rPr>
              <w:t>Государственной Регистрационной Палатой</w:t>
            </w:r>
          </w:p>
        </w:tc>
        <w:tc>
          <w:tcPr>
            <w:tcW w:w="4394" w:type="dxa"/>
          </w:tcPr>
          <w:p w14:paraId="681A34EB" w14:textId="77777777" w:rsidR="004A17C9" w:rsidRPr="00754BBD" w:rsidRDefault="004A17C9" w:rsidP="00D0085E">
            <w:pPr>
              <w:jc w:val="center"/>
              <w:rPr>
                <w:rFonts w:cs="Times New Roman"/>
                <w:sz w:val="20"/>
                <w:szCs w:val="20"/>
              </w:rPr>
            </w:pPr>
            <w:r w:rsidRPr="00754BBD">
              <w:rPr>
                <w:rFonts w:cs="Times New Roman"/>
                <w:sz w:val="20"/>
                <w:szCs w:val="20"/>
              </w:rPr>
              <w:t>В новой редакции</w:t>
            </w:r>
          </w:p>
        </w:tc>
      </w:tr>
      <w:tr w:rsidR="004A17C9" w:rsidRPr="00754BBD" w14:paraId="03A33A90" w14:textId="77777777" w:rsidTr="004A17C9">
        <w:tc>
          <w:tcPr>
            <w:tcW w:w="5671" w:type="dxa"/>
          </w:tcPr>
          <w:p w14:paraId="011312C2" w14:textId="77777777" w:rsidR="004A17C9" w:rsidRPr="00754BBD" w:rsidRDefault="004A17C9" w:rsidP="00D0085E">
            <w:pPr>
              <w:jc w:val="center"/>
              <w:rPr>
                <w:rFonts w:cs="Times New Roman"/>
                <w:sz w:val="20"/>
                <w:szCs w:val="20"/>
              </w:rPr>
            </w:pPr>
            <w:r w:rsidRPr="00754BBD">
              <w:rPr>
                <w:rFonts w:cs="Times New Roman"/>
                <w:sz w:val="20"/>
                <w:szCs w:val="20"/>
              </w:rPr>
              <w:t>при Министерстве юстиции Республики Татарстан</w:t>
            </w:r>
          </w:p>
        </w:tc>
        <w:tc>
          <w:tcPr>
            <w:tcW w:w="4394" w:type="dxa"/>
          </w:tcPr>
          <w:p w14:paraId="53C33A5F" w14:textId="77777777" w:rsidR="004A17C9" w:rsidRPr="00754BBD" w:rsidRDefault="004A17C9" w:rsidP="00D0085E">
            <w:pPr>
              <w:jc w:val="center"/>
              <w:rPr>
                <w:rFonts w:cs="Times New Roman"/>
                <w:sz w:val="20"/>
                <w:szCs w:val="20"/>
              </w:rPr>
            </w:pPr>
            <w:r w:rsidRPr="00754BBD">
              <w:rPr>
                <w:rFonts w:cs="Times New Roman"/>
                <w:sz w:val="20"/>
                <w:szCs w:val="20"/>
              </w:rPr>
              <w:t>Общим собранием акционеров</w:t>
            </w:r>
          </w:p>
        </w:tc>
      </w:tr>
      <w:tr w:rsidR="004A17C9" w:rsidRPr="00754BBD" w14:paraId="6396BFE6" w14:textId="77777777" w:rsidTr="004A17C9">
        <w:tc>
          <w:tcPr>
            <w:tcW w:w="5671" w:type="dxa"/>
          </w:tcPr>
          <w:p w14:paraId="280A6268" w14:textId="77777777" w:rsidR="004A17C9" w:rsidRPr="00754BBD" w:rsidRDefault="004A17C9" w:rsidP="00D0085E">
            <w:pPr>
              <w:jc w:val="center"/>
              <w:rPr>
                <w:rFonts w:cs="Times New Roman"/>
                <w:sz w:val="20"/>
                <w:szCs w:val="20"/>
              </w:rPr>
            </w:pPr>
            <w:r w:rsidRPr="00754BBD">
              <w:rPr>
                <w:rFonts w:cs="Times New Roman"/>
                <w:sz w:val="20"/>
                <w:szCs w:val="20"/>
              </w:rPr>
              <w:t>Свидетельство о регистрации № 204/к</w:t>
            </w:r>
          </w:p>
        </w:tc>
        <w:tc>
          <w:tcPr>
            <w:tcW w:w="4394" w:type="dxa"/>
          </w:tcPr>
          <w:p w14:paraId="316DFD2F" w14:textId="77777777" w:rsidR="004A17C9" w:rsidRPr="00754BBD" w:rsidRDefault="004A17C9" w:rsidP="00D0085E">
            <w:pPr>
              <w:jc w:val="center"/>
              <w:rPr>
                <w:rFonts w:cs="Times New Roman"/>
                <w:sz w:val="20"/>
                <w:szCs w:val="20"/>
              </w:rPr>
            </w:pPr>
            <w:r w:rsidRPr="00754BBD">
              <w:rPr>
                <w:rFonts w:cs="Times New Roman"/>
                <w:sz w:val="20"/>
                <w:szCs w:val="20"/>
              </w:rPr>
              <w:t>АООТ «Зеленодольское предприятие ЭРА»</w:t>
            </w:r>
          </w:p>
        </w:tc>
      </w:tr>
      <w:tr w:rsidR="004A17C9" w:rsidRPr="00754BBD" w14:paraId="601D7B40" w14:textId="77777777" w:rsidTr="004A17C9">
        <w:tc>
          <w:tcPr>
            <w:tcW w:w="5671" w:type="dxa"/>
          </w:tcPr>
          <w:p w14:paraId="294CD3DE" w14:textId="77777777" w:rsidR="004A17C9" w:rsidRPr="00754BBD" w:rsidRDefault="004A17C9" w:rsidP="00D0085E">
            <w:pPr>
              <w:jc w:val="center"/>
              <w:rPr>
                <w:rFonts w:cs="Times New Roman"/>
                <w:sz w:val="20"/>
                <w:szCs w:val="20"/>
              </w:rPr>
            </w:pPr>
            <w:r w:rsidRPr="00754BBD">
              <w:rPr>
                <w:rFonts w:cs="Times New Roman"/>
                <w:sz w:val="20"/>
                <w:szCs w:val="20"/>
              </w:rPr>
              <w:t xml:space="preserve">От «5» августа </w:t>
            </w:r>
            <w:smartTag w:uri="urn:schemas-microsoft-com:office:smarttags" w:element="metricconverter">
              <w:smartTagPr>
                <w:attr w:name="ProductID" w:val="1997 г"/>
              </w:smartTagPr>
              <w:r w:rsidRPr="00754BBD">
                <w:rPr>
                  <w:rFonts w:cs="Times New Roman"/>
                  <w:sz w:val="20"/>
                  <w:szCs w:val="20"/>
                </w:rPr>
                <w:t>1997 г</w:t>
              </w:r>
            </w:smartTag>
            <w:r w:rsidRPr="00754BBD">
              <w:rPr>
                <w:rFonts w:cs="Times New Roman"/>
                <w:sz w:val="20"/>
                <w:szCs w:val="20"/>
              </w:rPr>
              <w:t>.</w:t>
            </w:r>
          </w:p>
        </w:tc>
        <w:tc>
          <w:tcPr>
            <w:tcW w:w="4394" w:type="dxa"/>
          </w:tcPr>
          <w:p w14:paraId="0368A20D" w14:textId="77777777" w:rsidR="004A17C9" w:rsidRPr="00754BBD" w:rsidRDefault="004A17C9" w:rsidP="00D0085E">
            <w:pPr>
              <w:jc w:val="center"/>
              <w:rPr>
                <w:rFonts w:cs="Times New Roman"/>
                <w:sz w:val="20"/>
                <w:szCs w:val="20"/>
              </w:rPr>
            </w:pPr>
            <w:r w:rsidRPr="00754BBD">
              <w:rPr>
                <w:rFonts w:cs="Times New Roman"/>
                <w:sz w:val="20"/>
                <w:szCs w:val="20"/>
              </w:rPr>
              <w:t xml:space="preserve">Протокол от 16 апреля </w:t>
            </w:r>
            <w:smartTag w:uri="urn:schemas-microsoft-com:office:smarttags" w:element="metricconverter">
              <w:smartTagPr>
                <w:attr w:name="ProductID" w:val="1997 г"/>
              </w:smartTagPr>
              <w:r w:rsidRPr="00754BBD">
                <w:rPr>
                  <w:rFonts w:cs="Times New Roman"/>
                  <w:sz w:val="20"/>
                  <w:szCs w:val="20"/>
                </w:rPr>
                <w:t>1997 г</w:t>
              </w:r>
            </w:smartTag>
            <w:r w:rsidRPr="00754BBD">
              <w:rPr>
                <w:rFonts w:cs="Times New Roman"/>
                <w:sz w:val="20"/>
                <w:szCs w:val="20"/>
              </w:rPr>
              <w:t>.</w:t>
            </w:r>
          </w:p>
        </w:tc>
      </w:tr>
      <w:tr w:rsidR="004A17C9" w:rsidRPr="00754BBD" w14:paraId="7744E736" w14:textId="77777777" w:rsidTr="004A17C9">
        <w:tc>
          <w:tcPr>
            <w:tcW w:w="5671" w:type="dxa"/>
          </w:tcPr>
          <w:p w14:paraId="660E3EBC" w14:textId="77777777" w:rsidR="004A17C9" w:rsidRPr="00754BBD" w:rsidRDefault="004A17C9" w:rsidP="00D0085E">
            <w:pPr>
              <w:jc w:val="center"/>
              <w:rPr>
                <w:rFonts w:cs="Times New Roman"/>
                <w:sz w:val="20"/>
                <w:szCs w:val="20"/>
              </w:rPr>
            </w:pPr>
            <w:r w:rsidRPr="00754BBD">
              <w:rPr>
                <w:rFonts w:cs="Times New Roman"/>
                <w:sz w:val="20"/>
                <w:szCs w:val="20"/>
              </w:rPr>
              <w:t>Заместитель министра юстиции РТ</w:t>
            </w:r>
          </w:p>
        </w:tc>
        <w:tc>
          <w:tcPr>
            <w:tcW w:w="4394" w:type="dxa"/>
          </w:tcPr>
          <w:p w14:paraId="4B898F22" w14:textId="77777777" w:rsidR="004A17C9" w:rsidRPr="00754BBD" w:rsidRDefault="004A17C9" w:rsidP="00D0085E">
            <w:pPr>
              <w:jc w:val="center"/>
              <w:rPr>
                <w:rFonts w:cs="Times New Roman"/>
                <w:sz w:val="20"/>
                <w:szCs w:val="20"/>
              </w:rPr>
            </w:pPr>
            <w:r w:rsidRPr="00754BBD">
              <w:rPr>
                <w:rFonts w:cs="Times New Roman"/>
                <w:sz w:val="20"/>
                <w:szCs w:val="20"/>
              </w:rPr>
              <w:t>Печать</w:t>
            </w:r>
          </w:p>
        </w:tc>
      </w:tr>
      <w:tr w:rsidR="004A17C9" w:rsidRPr="00754BBD" w14:paraId="0A0652E8" w14:textId="77777777" w:rsidTr="004A17C9">
        <w:tc>
          <w:tcPr>
            <w:tcW w:w="5671" w:type="dxa"/>
          </w:tcPr>
          <w:p w14:paraId="2966F6FC" w14:textId="77777777" w:rsidR="004A17C9" w:rsidRPr="00754BBD" w:rsidRDefault="004A17C9" w:rsidP="00D0085E">
            <w:pPr>
              <w:jc w:val="center"/>
              <w:rPr>
                <w:rFonts w:cs="Times New Roman"/>
                <w:sz w:val="20"/>
                <w:szCs w:val="20"/>
              </w:rPr>
            </w:pPr>
            <w:r w:rsidRPr="00754BBD">
              <w:rPr>
                <w:rFonts w:cs="Times New Roman"/>
                <w:sz w:val="20"/>
                <w:szCs w:val="20"/>
              </w:rPr>
              <w:t>Председатель Государственной Регистрационной палаты</w:t>
            </w:r>
          </w:p>
        </w:tc>
        <w:tc>
          <w:tcPr>
            <w:tcW w:w="4394" w:type="dxa"/>
          </w:tcPr>
          <w:p w14:paraId="6E1DD878" w14:textId="77777777" w:rsidR="004A17C9" w:rsidRPr="00754BBD" w:rsidRDefault="004A17C9" w:rsidP="00D0085E">
            <w:pPr>
              <w:jc w:val="center"/>
              <w:rPr>
                <w:rFonts w:cs="Times New Roman"/>
                <w:sz w:val="20"/>
                <w:szCs w:val="20"/>
              </w:rPr>
            </w:pPr>
          </w:p>
        </w:tc>
      </w:tr>
      <w:tr w:rsidR="004A17C9" w:rsidRPr="00754BBD" w14:paraId="6C0B5591" w14:textId="77777777" w:rsidTr="004A17C9">
        <w:tc>
          <w:tcPr>
            <w:tcW w:w="5671" w:type="dxa"/>
          </w:tcPr>
          <w:p w14:paraId="2FA7438E" w14:textId="77777777" w:rsidR="004A17C9" w:rsidRPr="00754BBD" w:rsidRDefault="004A17C9" w:rsidP="00D0085E">
            <w:pPr>
              <w:jc w:val="center"/>
              <w:rPr>
                <w:rFonts w:cs="Times New Roman"/>
                <w:sz w:val="20"/>
                <w:szCs w:val="20"/>
              </w:rPr>
            </w:pPr>
            <w:r w:rsidRPr="00754BBD">
              <w:rPr>
                <w:rFonts w:cs="Times New Roman"/>
                <w:sz w:val="20"/>
                <w:szCs w:val="20"/>
              </w:rPr>
              <w:t>Подпись             Л.В.Кузьмина</w:t>
            </w:r>
          </w:p>
        </w:tc>
        <w:tc>
          <w:tcPr>
            <w:tcW w:w="4394" w:type="dxa"/>
          </w:tcPr>
          <w:p w14:paraId="3ED77E0C" w14:textId="77777777" w:rsidR="004A17C9" w:rsidRPr="00754BBD" w:rsidRDefault="004A17C9" w:rsidP="00D0085E">
            <w:pPr>
              <w:jc w:val="center"/>
              <w:rPr>
                <w:rFonts w:cs="Times New Roman"/>
                <w:sz w:val="20"/>
                <w:szCs w:val="20"/>
              </w:rPr>
            </w:pPr>
          </w:p>
        </w:tc>
      </w:tr>
      <w:tr w:rsidR="004A17C9" w:rsidRPr="00754BBD" w14:paraId="0CF0935D" w14:textId="77777777" w:rsidTr="004A17C9">
        <w:tc>
          <w:tcPr>
            <w:tcW w:w="5671" w:type="dxa"/>
          </w:tcPr>
          <w:p w14:paraId="09DE9942" w14:textId="77777777" w:rsidR="004A17C9" w:rsidRPr="00754BBD" w:rsidRDefault="004A17C9" w:rsidP="00D0085E">
            <w:pPr>
              <w:jc w:val="center"/>
              <w:rPr>
                <w:rFonts w:cs="Times New Roman"/>
                <w:sz w:val="20"/>
                <w:szCs w:val="20"/>
              </w:rPr>
            </w:pPr>
            <w:r w:rsidRPr="00754BBD">
              <w:rPr>
                <w:rFonts w:cs="Times New Roman"/>
                <w:sz w:val="20"/>
                <w:szCs w:val="20"/>
              </w:rPr>
              <w:t>Печать</w:t>
            </w:r>
          </w:p>
        </w:tc>
        <w:tc>
          <w:tcPr>
            <w:tcW w:w="4394" w:type="dxa"/>
          </w:tcPr>
          <w:p w14:paraId="3BAA3CF0" w14:textId="77777777" w:rsidR="004A17C9" w:rsidRPr="00754BBD" w:rsidRDefault="004A17C9" w:rsidP="00D0085E">
            <w:pPr>
              <w:jc w:val="center"/>
              <w:rPr>
                <w:rFonts w:cs="Times New Roman"/>
                <w:sz w:val="20"/>
                <w:szCs w:val="20"/>
              </w:rPr>
            </w:pPr>
          </w:p>
        </w:tc>
      </w:tr>
      <w:tr w:rsidR="004A17C9" w:rsidRPr="00754BBD" w14:paraId="28DE5A95" w14:textId="77777777" w:rsidTr="004A17C9">
        <w:tc>
          <w:tcPr>
            <w:tcW w:w="5671" w:type="dxa"/>
          </w:tcPr>
          <w:p w14:paraId="045217E7" w14:textId="77777777" w:rsidR="004A17C9" w:rsidRPr="00754BBD" w:rsidRDefault="004A17C9" w:rsidP="00D0085E">
            <w:pPr>
              <w:jc w:val="center"/>
              <w:rPr>
                <w:rFonts w:cs="Times New Roman"/>
                <w:sz w:val="20"/>
                <w:szCs w:val="20"/>
              </w:rPr>
            </w:pPr>
          </w:p>
        </w:tc>
        <w:tc>
          <w:tcPr>
            <w:tcW w:w="4394" w:type="dxa"/>
          </w:tcPr>
          <w:p w14:paraId="5C6BA679" w14:textId="77777777" w:rsidR="004A17C9" w:rsidRPr="00754BBD" w:rsidRDefault="004A17C9" w:rsidP="00D0085E">
            <w:pPr>
              <w:jc w:val="center"/>
              <w:rPr>
                <w:rFonts w:cs="Times New Roman"/>
                <w:sz w:val="20"/>
                <w:szCs w:val="20"/>
              </w:rPr>
            </w:pPr>
          </w:p>
        </w:tc>
      </w:tr>
      <w:tr w:rsidR="004A17C9" w:rsidRPr="00754BBD" w14:paraId="12163A15" w14:textId="77777777" w:rsidTr="004A17C9">
        <w:tc>
          <w:tcPr>
            <w:tcW w:w="5671" w:type="dxa"/>
          </w:tcPr>
          <w:p w14:paraId="7545CBCF" w14:textId="77777777" w:rsidR="004A17C9" w:rsidRPr="00754BBD" w:rsidRDefault="004A17C9" w:rsidP="00D0085E">
            <w:pPr>
              <w:jc w:val="center"/>
              <w:rPr>
                <w:rFonts w:cs="Times New Roman"/>
                <w:sz w:val="20"/>
                <w:szCs w:val="20"/>
              </w:rPr>
            </w:pPr>
            <w:r w:rsidRPr="00754BBD">
              <w:rPr>
                <w:rFonts w:cs="Times New Roman"/>
                <w:sz w:val="20"/>
                <w:szCs w:val="20"/>
              </w:rPr>
              <w:t>Зарегистрированы изменения и дополнения</w:t>
            </w:r>
          </w:p>
        </w:tc>
        <w:tc>
          <w:tcPr>
            <w:tcW w:w="4394" w:type="dxa"/>
          </w:tcPr>
          <w:p w14:paraId="11A8C18F" w14:textId="77777777" w:rsidR="004A17C9" w:rsidRPr="00754BBD" w:rsidRDefault="004A17C9" w:rsidP="00D0085E">
            <w:pPr>
              <w:jc w:val="center"/>
              <w:rPr>
                <w:rFonts w:cs="Times New Roman"/>
                <w:sz w:val="20"/>
                <w:szCs w:val="20"/>
              </w:rPr>
            </w:pPr>
            <w:r w:rsidRPr="00754BBD">
              <w:rPr>
                <w:rFonts w:cs="Times New Roman"/>
                <w:sz w:val="20"/>
                <w:szCs w:val="20"/>
              </w:rPr>
              <w:t>Утверждены</w:t>
            </w:r>
          </w:p>
        </w:tc>
      </w:tr>
      <w:tr w:rsidR="004A17C9" w:rsidRPr="00754BBD" w14:paraId="61EE700B" w14:textId="77777777" w:rsidTr="004A17C9">
        <w:tc>
          <w:tcPr>
            <w:tcW w:w="5671" w:type="dxa"/>
          </w:tcPr>
          <w:p w14:paraId="79BEF4C4" w14:textId="77777777" w:rsidR="004A17C9" w:rsidRPr="00754BBD" w:rsidRDefault="004A17C9" w:rsidP="00D0085E">
            <w:pPr>
              <w:jc w:val="center"/>
              <w:rPr>
                <w:rFonts w:cs="Times New Roman"/>
                <w:sz w:val="20"/>
                <w:szCs w:val="20"/>
              </w:rPr>
            </w:pPr>
            <w:r w:rsidRPr="00754BBD">
              <w:rPr>
                <w:rFonts w:cs="Times New Roman"/>
                <w:sz w:val="20"/>
                <w:szCs w:val="20"/>
              </w:rPr>
              <w:t>В Устав Государственной Регистрационной палатой</w:t>
            </w:r>
          </w:p>
        </w:tc>
        <w:tc>
          <w:tcPr>
            <w:tcW w:w="4394" w:type="dxa"/>
          </w:tcPr>
          <w:p w14:paraId="2DC10BCD" w14:textId="77777777" w:rsidR="004A17C9" w:rsidRPr="00754BBD" w:rsidRDefault="004A17C9" w:rsidP="00D0085E">
            <w:pPr>
              <w:jc w:val="center"/>
              <w:rPr>
                <w:rFonts w:cs="Times New Roman"/>
                <w:sz w:val="20"/>
                <w:szCs w:val="20"/>
              </w:rPr>
            </w:pPr>
            <w:r w:rsidRPr="00754BBD">
              <w:rPr>
                <w:rFonts w:cs="Times New Roman"/>
                <w:sz w:val="20"/>
                <w:szCs w:val="20"/>
              </w:rPr>
              <w:t>Изменения и дополнения в Устав</w:t>
            </w:r>
          </w:p>
        </w:tc>
      </w:tr>
      <w:tr w:rsidR="004A17C9" w:rsidRPr="00754BBD" w14:paraId="6DF17822" w14:textId="77777777" w:rsidTr="004A17C9">
        <w:tc>
          <w:tcPr>
            <w:tcW w:w="5671" w:type="dxa"/>
          </w:tcPr>
          <w:p w14:paraId="134D3528" w14:textId="77777777" w:rsidR="004A17C9" w:rsidRPr="00754BBD" w:rsidRDefault="004A17C9" w:rsidP="00D0085E">
            <w:pPr>
              <w:jc w:val="center"/>
              <w:rPr>
                <w:rFonts w:cs="Times New Roman"/>
                <w:sz w:val="20"/>
                <w:szCs w:val="20"/>
              </w:rPr>
            </w:pPr>
            <w:r w:rsidRPr="00754BBD">
              <w:rPr>
                <w:rFonts w:cs="Times New Roman"/>
                <w:sz w:val="20"/>
                <w:szCs w:val="20"/>
              </w:rPr>
              <w:t>При Министерстве юстиции Республики Татарстан</w:t>
            </w:r>
          </w:p>
        </w:tc>
        <w:tc>
          <w:tcPr>
            <w:tcW w:w="4394" w:type="dxa"/>
          </w:tcPr>
          <w:p w14:paraId="13FD0D3C" w14:textId="77777777" w:rsidR="004A17C9" w:rsidRPr="00754BBD" w:rsidRDefault="004A17C9" w:rsidP="00D0085E">
            <w:pPr>
              <w:jc w:val="center"/>
              <w:rPr>
                <w:rFonts w:cs="Times New Roman"/>
                <w:sz w:val="20"/>
                <w:szCs w:val="20"/>
              </w:rPr>
            </w:pPr>
            <w:r w:rsidRPr="00754BBD">
              <w:rPr>
                <w:rFonts w:cs="Times New Roman"/>
                <w:sz w:val="20"/>
                <w:szCs w:val="20"/>
              </w:rPr>
              <w:t>Общим собранием акционеров</w:t>
            </w:r>
          </w:p>
        </w:tc>
      </w:tr>
      <w:tr w:rsidR="004A17C9" w:rsidRPr="00754BBD" w14:paraId="58C5D459" w14:textId="77777777" w:rsidTr="004A17C9">
        <w:tc>
          <w:tcPr>
            <w:tcW w:w="5671" w:type="dxa"/>
          </w:tcPr>
          <w:p w14:paraId="639A992D" w14:textId="77777777" w:rsidR="004A17C9" w:rsidRPr="00754BBD" w:rsidRDefault="004A17C9" w:rsidP="00D0085E">
            <w:pPr>
              <w:jc w:val="center"/>
              <w:rPr>
                <w:rFonts w:cs="Times New Roman"/>
                <w:sz w:val="20"/>
                <w:szCs w:val="20"/>
              </w:rPr>
            </w:pPr>
            <w:r w:rsidRPr="00754BBD">
              <w:rPr>
                <w:rFonts w:cs="Times New Roman"/>
                <w:sz w:val="20"/>
                <w:szCs w:val="20"/>
              </w:rPr>
              <w:t>Свидетельство о регистрации № 204/к-1(49) от 21.10.1999</w:t>
            </w:r>
          </w:p>
        </w:tc>
        <w:tc>
          <w:tcPr>
            <w:tcW w:w="4394" w:type="dxa"/>
          </w:tcPr>
          <w:p w14:paraId="3CF331AF" w14:textId="77777777" w:rsidR="004A17C9" w:rsidRPr="00754BBD" w:rsidRDefault="004A17C9" w:rsidP="00D0085E">
            <w:pPr>
              <w:jc w:val="center"/>
              <w:rPr>
                <w:rFonts w:cs="Times New Roman"/>
                <w:sz w:val="20"/>
                <w:szCs w:val="20"/>
              </w:rPr>
            </w:pPr>
            <w:r w:rsidRPr="00754BBD">
              <w:rPr>
                <w:rFonts w:cs="Times New Roman"/>
                <w:sz w:val="20"/>
                <w:szCs w:val="20"/>
              </w:rPr>
              <w:t>ОАО «Зеленодольское предприятие ЭРА»</w:t>
            </w:r>
          </w:p>
        </w:tc>
      </w:tr>
      <w:tr w:rsidR="004A17C9" w:rsidRPr="00754BBD" w14:paraId="05BCFD07" w14:textId="77777777" w:rsidTr="004A17C9">
        <w:tc>
          <w:tcPr>
            <w:tcW w:w="5671" w:type="dxa"/>
          </w:tcPr>
          <w:p w14:paraId="38704900" w14:textId="77777777" w:rsidR="004A17C9" w:rsidRPr="00754BBD" w:rsidRDefault="004A17C9" w:rsidP="00D0085E">
            <w:pPr>
              <w:jc w:val="center"/>
              <w:rPr>
                <w:rFonts w:cs="Times New Roman"/>
                <w:sz w:val="20"/>
                <w:szCs w:val="20"/>
              </w:rPr>
            </w:pPr>
            <w:r w:rsidRPr="00754BBD">
              <w:rPr>
                <w:rFonts w:cs="Times New Roman"/>
                <w:sz w:val="20"/>
                <w:szCs w:val="20"/>
              </w:rPr>
              <w:t xml:space="preserve">Зам. Председателя Государственной </w:t>
            </w:r>
          </w:p>
        </w:tc>
        <w:tc>
          <w:tcPr>
            <w:tcW w:w="4394" w:type="dxa"/>
          </w:tcPr>
          <w:p w14:paraId="46AD69B4" w14:textId="77777777" w:rsidR="004A17C9" w:rsidRPr="00754BBD" w:rsidRDefault="004A17C9" w:rsidP="00D0085E">
            <w:pPr>
              <w:jc w:val="center"/>
              <w:rPr>
                <w:rFonts w:cs="Times New Roman"/>
                <w:sz w:val="20"/>
                <w:szCs w:val="20"/>
              </w:rPr>
            </w:pPr>
            <w:r w:rsidRPr="00754BBD">
              <w:rPr>
                <w:rFonts w:cs="Times New Roman"/>
                <w:sz w:val="20"/>
                <w:szCs w:val="20"/>
              </w:rPr>
              <w:t xml:space="preserve">Протокол № 4 от 26 июня </w:t>
            </w:r>
            <w:smartTag w:uri="urn:schemas-microsoft-com:office:smarttags" w:element="metricconverter">
              <w:smartTagPr>
                <w:attr w:name="ProductID" w:val="1999 г"/>
              </w:smartTagPr>
              <w:r w:rsidRPr="00754BBD">
                <w:rPr>
                  <w:rFonts w:cs="Times New Roman"/>
                  <w:sz w:val="20"/>
                  <w:szCs w:val="20"/>
                </w:rPr>
                <w:t>1999 г</w:t>
              </w:r>
            </w:smartTag>
            <w:r w:rsidRPr="00754BBD">
              <w:rPr>
                <w:rFonts w:cs="Times New Roman"/>
                <w:sz w:val="20"/>
                <w:szCs w:val="20"/>
              </w:rPr>
              <w:t>.</w:t>
            </w:r>
          </w:p>
        </w:tc>
      </w:tr>
      <w:tr w:rsidR="004A17C9" w:rsidRPr="00754BBD" w14:paraId="7775FA52" w14:textId="77777777" w:rsidTr="004A17C9">
        <w:tc>
          <w:tcPr>
            <w:tcW w:w="5671" w:type="dxa"/>
          </w:tcPr>
          <w:p w14:paraId="3E43B8D4" w14:textId="77777777" w:rsidR="004A17C9" w:rsidRPr="00754BBD" w:rsidRDefault="004A17C9" w:rsidP="00D0085E">
            <w:pPr>
              <w:jc w:val="center"/>
              <w:rPr>
                <w:rFonts w:cs="Times New Roman"/>
                <w:sz w:val="20"/>
                <w:szCs w:val="20"/>
              </w:rPr>
            </w:pPr>
            <w:r w:rsidRPr="00754BBD">
              <w:rPr>
                <w:rFonts w:cs="Times New Roman"/>
                <w:sz w:val="20"/>
                <w:szCs w:val="20"/>
              </w:rPr>
              <w:t>Регистрационной палаты</w:t>
            </w:r>
          </w:p>
          <w:p w14:paraId="47167B33" w14:textId="77777777" w:rsidR="004A17C9" w:rsidRPr="00754BBD" w:rsidRDefault="004A17C9" w:rsidP="00D0085E">
            <w:pPr>
              <w:jc w:val="center"/>
              <w:rPr>
                <w:rFonts w:cs="Times New Roman"/>
                <w:sz w:val="20"/>
                <w:szCs w:val="20"/>
              </w:rPr>
            </w:pPr>
            <w:r w:rsidRPr="00754BBD">
              <w:rPr>
                <w:rFonts w:cs="Times New Roman"/>
                <w:sz w:val="20"/>
                <w:szCs w:val="20"/>
              </w:rPr>
              <w:t xml:space="preserve">Начальник отдела регистрации </w:t>
            </w:r>
          </w:p>
          <w:p w14:paraId="448139BB" w14:textId="77777777" w:rsidR="004A17C9" w:rsidRPr="00754BBD" w:rsidRDefault="004A17C9" w:rsidP="00D0085E">
            <w:pPr>
              <w:jc w:val="center"/>
              <w:rPr>
                <w:rFonts w:cs="Times New Roman"/>
                <w:sz w:val="20"/>
                <w:szCs w:val="20"/>
              </w:rPr>
            </w:pPr>
            <w:r w:rsidRPr="00754BBD">
              <w:rPr>
                <w:rFonts w:cs="Times New Roman"/>
                <w:sz w:val="20"/>
                <w:szCs w:val="20"/>
              </w:rPr>
              <w:t xml:space="preserve">Коммерческих организаций </w:t>
            </w:r>
          </w:p>
        </w:tc>
        <w:tc>
          <w:tcPr>
            <w:tcW w:w="4394" w:type="dxa"/>
          </w:tcPr>
          <w:p w14:paraId="2C908B7C" w14:textId="77777777" w:rsidR="004A17C9" w:rsidRPr="00754BBD" w:rsidRDefault="004A17C9" w:rsidP="00D0085E">
            <w:pPr>
              <w:jc w:val="center"/>
              <w:rPr>
                <w:rFonts w:cs="Times New Roman"/>
                <w:sz w:val="20"/>
                <w:szCs w:val="20"/>
              </w:rPr>
            </w:pPr>
            <w:r w:rsidRPr="00754BBD">
              <w:rPr>
                <w:rFonts w:cs="Times New Roman"/>
                <w:sz w:val="20"/>
                <w:szCs w:val="20"/>
              </w:rPr>
              <w:t>Председатель Общего собрания акционеров</w:t>
            </w:r>
          </w:p>
          <w:p w14:paraId="4043D1A3" w14:textId="77777777" w:rsidR="004A17C9" w:rsidRPr="00754BBD" w:rsidRDefault="004A17C9" w:rsidP="00D0085E">
            <w:pPr>
              <w:jc w:val="center"/>
              <w:rPr>
                <w:rFonts w:cs="Times New Roman"/>
                <w:sz w:val="20"/>
                <w:szCs w:val="20"/>
              </w:rPr>
            </w:pPr>
            <w:r w:rsidRPr="00754BBD">
              <w:rPr>
                <w:rFonts w:cs="Times New Roman"/>
                <w:sz w:val="20"/>
                <w:szCs w:val="20"/>
              </w:rPr>
              <w:t>Подпись       В.И. Кострин</w:t>
            </w:r>
          </w:p>
          <w:p w14:paraId="04CE3FE5" w14:textId="77777777" w:rsidR="004A17C9" w:rsidRPr="00754BBD" w:rsidRDefault="004A17C9" w:rsidP="00D0085E">
            <w:pPr>
              <w:jc w:val="center"/>
              <w:rPr>
                <w:rFonts w:cs="Times New Roman"/>
                <w:sz w:val="20"/>
                <w:szCs w:val="20"/>
              </w:rPr>
            </w:pPr>
            <w:r w:rsidRPr="00754BBD">
              <w:rPr>
                <w:rFonts w:cs="Times New Roman"/>
                <w:sz w:val="20"/>
                <w:szCs w:val="20"/>
              </w:rPr>
              <w:t>Секретарь Общего собрания акционеров</w:t>
            </w:r>
          </w:p>
        </w:tc>
      </w:tr>
      <w:tr w:rsidR="004A17C9" w:rsidRPr="00754BBD" w14:paraId="73A63C4C" w14:textId="77777777" w:rsidTr="004A17C9">
        <w:tc>
          <w:tcPr>
            <w:tcW w:w="5671" w:type="dxa"/>
          </w:tcPr>
          <w:p w14:paraId="04111C98" w14:textId="77777777" w:rsidR="004A17C9" w:rsidRPr="00754BBD" w:rsidRDefault="004A17C9" w:rsidP="00D0085E">
            <w:pPr>
              <w:jc w:val="center"/>
              <w:rPr>
                <w:rFonts w:cs="Times New Roman"/>
                <w:sz w:val="20"/>
                <w:szCs w:val="20"/>
              </w:rPr>
            </w:pPr>
            <w:r w:rsidRPr="00754BBD">
              <w:rPr>
                <w:rFonts w:cs="Times New Roman"/>
                <w:sz w:val="20"/>
                <w:szCs w:val="20"/>
              </w:rPr>
              <w:t>Подпись               Красавина В.Ш.</w:t>
            </w:r>
          </w:p>
        </w:tc>
        <w:tc>
          <w:tcPr>
            <w:tcW w:w="4394" w:type="dxa"/>
          </w:tcPr>
          <w:p w14:paraId="1F82AFFD" w14:textId="77777777" w:rsidR="004A17C9" w:rsidRPr="00754BBD" w:rsidRDefault="004A17C9" w:rsidP="00D0085E">
            <w:pPr>
              <w:jc w:val="center"/>
              <w:rPr>
                <w:rFonts w:cs="Times New Roman"/>
                <w:sz w:val="20"/>
                <w:szCs w:val="20"/>
              </w:rPr>
            </w:pPr>
            <w:r w:rsidRPr="00754BBD">
              <w:rPr>
                <w:rFonts w:cs="Times New Roman"/>
                <w:sz w:val="20"/>
                <w:szCs w:val="20"/>
              </w:rPr>
              <w:t>Подпись       Л.А.Бабушкина</w:t>
            </w:r>
          </w:p>
        </w:tc>
      </w:tr>
      <w:tr w:rsidR="004A17C9" w:rsidRPr="00754BBD" w14:paraId="003B35A6" w14:textId="77777777" w:rsidTr="004A17C9">
        <w:tc>
          <w:tcPr>
            <w:tcW w:w="5671" w:type="dxa"/>
          </w:tcPr>
          <w:p w14:paraId="4B642313" w14:textId="77777777" w:rsidR="004A17C9" w:rsidRPr="00754BBD" w:rsidRDefault="004A17C9" w:rsidP="00D0085E">
            <w:pPr>
              <w:jc w:val="center"/>
              <w:rPr>
                <w:rFonts w:cs="Times New Roman"/>
                <w:sz w:val="20"/>
                <w:szCs w:val="20"/>
              </w:rPr>
            </w:pPr>
            <w:r w:rsidRPr="00754BBD">
              <w:rPr>
                <w:rFonts w:cs="Times New Roman"/>
                <w:sz w:val="20"/>
                <w:szCs w:val="20"/>
              </w:rPr>
              <w:t>Печать</w:t>
            </w:r>
          </w:p>
        </w:tc>
        <w:tc>
          <w:tcPr>
            <w:tcW w:w="4394" w:type="dxa"/>
          </w:tcPr>
          <w:p w14:paraId="5BA2664B" w14:textId="77777777" w:rsidR="004A17C9" w:rsidRPr="00754BBD" w:rsidRDefault="004A17C9" w:rsidP="00D0085E">
            <w:pPr>
              <w:jc w:val="center"/>
              <w:rPr>
                <w:rFonts w:cs="Times New Roman"/>
                <w:sz w:val="20"/>
                <w:szCs w:val="20"/>
              </w:rPr>
            </w:pPr>
            <w:r w:rsidRPr="00754BBD">
              <w:rPr>
                <w:rFonts w:cs="Times New Roman"/>
                <w:sz w:val="20"/>
                <w:szCs w:val="20"/>
              </w:rPr>
              <w:t>Печать</w:t>
            </w:r>
          </w:p>
        </w:tc>
      </w:tr>
      <w:tr w:rsidR="004A17C9" w:rsidRPr="00754BBD" w14:paraId="3498DA39" w14:textId="77777777" w:rsidTr="004A17C9">
        <w:tc>
          <w:tcPr>
            <w:tcW w:w="5671" w:type="dxa"/>
          </w:tcPr>
          <w:p w14:paraId="7A85D214" w14:textId="77777777" w:rsidR="004A17C9" w:rsidRDefault="004A17C9" w:rsidP="00D0085E">
            <w:pPr>
              <w:jc w:val="center"/>
              <w:rPr>
                <w:rFonts w:cs="Times New Roman"/>
                <w:sz w:val="20"/>
                <w:szCs w:val="20"/>
              </w:rPr>
            </w:pPr>
          </w:p>
          <w:p w14:paraId="7AD952FB" w14:textId="77777777" w:rsidR="0049467E" w:rsidRPr="00754BBD" w:rsidRDefault="0049467E" w:rsidP="00D0085E">
            <w:pPr>
              <w:jc w:val="center"/>
              <w:rPr>
                <w:rFonts w:cs="Times New Roman"/>
                <w:sz w:val="20"/>
                <w:szCs w:val="20"/>
              </w:rPr>
            </w:pPr>
          </w:p>
          <w:p w14:paraId="7E517039" w14:textId="77777777" w:rsidR="004A17C9" w:rsidRPr="00754BBD" w:rsidRDefault="004A17C9" w:rsidP="00D0085E">
            <w:pPr>
              <w:jc w:val="center"/>
              <w:rPr>
                <w:rFonts w:cs="Times New Roman"/>
                <w:sz w:val="20"/>
                <w:szCs w:val="20"/>
              </w:rPr>
            </w:pPr>
            <w:r w:rsidRPr="00754BBD">
              <w:rPr>
                <w:rFonts w:cs="Times New Roman"/>
                <w:sz w:val="20"/>
                <w:szCs w:val="20"/>
              </w:rPr>
              <w:t>Зарегистрирован в новой редакции</w:t>
            </w:r>
          </w:p>
        </w:tc>
        <w:tc>
          <w:tcPr>
            <w:tcW w:w="4394" w:type="dxa"/>
          </w:tcPr>
          <w:p w14:paraId="154B4374" w14:textId="77777777" w:rsidR="004A17C9" w:rsidRPr="00754BBD" w:rsidRDefault="004A17C9" w:rsidP="00D0085E">
            <w:pPr>
              <w:jc w:val="center"/>
              <w:rPr>
                <w:rFonts w:cs="Times New Roman"/>
                <w:sz w:val="20"/>
                <w:szCs w:val="20"/>
              </w:rPr>
            </w:pPr>
          </w:p>
          <w:p w14:paraId="03677FA7" w14:textId="77777777" w:rsidR="004A17C9" w:rsidRPr="00754BBD" w:rsidRDefault="004A17C9" w:rsidP="006C6F08">
            <w:pPr>
              <w:pStyle w:val="3"/>
              <w:jc w:val="center"/>
              <w:rPr>
                <w:rFonts w:ascii="Times New Roman" w:hAnsi="Times New Roman"/>
                <w:bCs/>
                <w:sz w:val="20"/>
              </w:rPr>
            </w:pPr>
            <w:r w:rsidRPr="00754BBD">
              <w:rPr>
                <w:rFonts w:ascii="Times New Roman" w:hAnsi="Times New Roman"/>
                <w:bCs/>
                <w:sz w:val="20"/>
              </w:rPr>
              <w:t>Утвержден в новой редакции</w:t>
            </w:r>
          </w:p>
        </w:tc>
      </w:tr>
      <w:tr w:rsidR="004A17C9" w:rsidRPr="00754BBD" w14:paraId="4ACD3D6A" w14:textId="77777777" w:rsidTr="004A17C9">
        <w:tc>
          <w:tcPr>
            <w:tcW w:w="5671" w:type="dxa"/>
          </w:tcPr>
          <w:p w14:paraId="66F88B28" w14:textId="77777777" w:rsidR="004A17C9" w:rsidRPr="00754BBD" w:rsidRDefault="004A17C9" w:rsidP="00D0085E">
            <w:pPr>
              <w:jc w:val="center"/>
              <w:rPr>
                <w:rFonts w:cs="Times New Roman"/>
                <w:sz w:val="20"/>
                <w:szCs w:val="20"/>
              </w:rPr>
            </w:pPr>
            <w:r w:rsidRPr="00754BBD">
              <w:rPr>
                <w:rFonts w:cs="Times New Roman"/>
                <w:sz w:val="20"/>
                <w:szCs w:val="20"/>
              </w:rPr>
              <w:t>Государственной регистрационной палатой при Министерстве юстиции Республики Татарстан</w:t>
            </w:r>
          </w:p>
        </w:tc>
        <w:tc>
          <w:tcPr>
            <w:tcW w:w="4394" w:type="dxa"/>
          </w:tcPr>
          <w:p w14:paraId="67FF5E30" w14:textId="77777777" w:rsidR="004A17C9" w:rsidRPr="00754BBD" w:rsidRDefault="004A17C9" w:rsidP="00D0085E">
            <w:pPr>
              <w:jc w:val="center"/>
              <w:rPr>
                <w:rFonts w:cs="Times New Roman"/>
                <w:sz w:val="20"/>
                <w:szCs w:val="20"/>
              </w:rPr>
            </w:pPr>
            <w:r w:rsidRPr="00754BBD">
              <w:rPr>
                <w:rFonts w:cs="Times New Roman"/>
                <w:sz w:val="20"/>
                <w:szCs w:val="20"/>
              </w:rPr>
              <w:t>Общим собранием акционеров ОАО «Зеленодольское предприятие ЭРА»</w:t>
            </w:r>
          </w:p>
        </w:tc>
      </w:tr>
      <w:tr w:rsidR="004A17C9" w:rsidRPr="00754BBD" w14:paraId="227E6AD6" w14:textId="77777777" w:rsidTr="004A17C9">
        <w:tc>
          <w:tcPr>
            <w:tcW w:w="5671" w:type="dxa"/>
          </w:tcPr>
          <w:p w14:paraId="3EB9ED84" w14:textId="77777777" w:rsidR="004A17C9" w:rsidRPr="00754BBD" w:rsidRDefault="004A17C9" w:rsidP="00D0085E">
            <w:pPr>
              <w:jc w:val="center"/>
              <w:rPr>
                <w:rFonts w:cs="Times New Roman"/>
                <w:sz w:val="20"/>
                <w:szCs w:val="20"/>
              </w:rPr>
            </w:pPr>
            <w:r w:rsidRPr="00754BBD">
              <w:rPr>
                <w:rFonts w:cs="Times New Roman"/>
                <w:sz w:val="20"/>
                <w:szCs w:val="20"/>
              </w:rPr>
              <w:t>“</w:t>
            </w:r>
            <w:smartTag w:uri="urn:schemas-microsoft-com:office:smarttags" w:element="metricconverter">
              <w:smartTagPr>
                <w:attr w:name="ProductID" w:val="02”"/>
              </w:smartTagPr>
              <w:r w:rsidRPr="00754BBD">
                <w:rPr>
                  <w:rFonts w:cs="Times New Roman"/>
                  <w:sz w:val="20"/>
                  <w:szCs w:val="20"/>
                </w:rPr>
                <w:t>02”</w:t>
              </w:r>
            </w:smartTag>
            <w:r w:rsidRPr="00754BBD">
              <w:rPr>
                <w:rFonts w:cs="Times New Roman"/>
                <w:sz w:val="20"/>
                <w:szCs w:val="20"/>
              </w:rPr>
              <w:t xml:space="preserve"> мая  2001 года</w:t>
            </w:r>
          </w:p>
        </w:tc>
        <w:tc>
          <w:tcPr>
            <w:tcW w:w="4394" w:type="dxa"/>
          </w:tcPr>
          <w:p w14:paraId="7DD9AAE7" w14:textId="77777777" w:rsidR="004A17C9" w:rsidRPr="00754BBD" w:rsidRDefault="004A17C9" w:rsidP="00D0085E">
            <w:pPr>
              <w:jc w:val="center"/>
              <w:rPr>
                <w:rFonts w:cs="Times New Roman"/>
                <w:sz w:val="20"/>
                <w:szCs w:val="20"/>
              </w:rPr>
            </w:pPr>
            <w:r w:rsidRPr="00754BBD">
              <w:rPr>
                <w:rFonts w:cs="Times New Roman"/>
                <w:sz w:val="20"/>
                <w:szCs w:val="20"/>
              </w:rPr>
              <w:t>Протокол общего собрания акционеров</w:t>
            </w:r>
          </w:p>
        </w:tc>
      </w:tr>
      <w:tr w:rsidR="004A17C9" w:rsidRPr="00754BBD" w14:paraId="1F77F4FC" w14:textId="77777777" w:rsidTr="004A17C9">
        <w:tc>
          <w:tcPr>
            <w:tcW w:w="5671" w:type="dxa"/>
          </w:tcPr>
          <w:p w14:paraId="66D56496" w14:textId="77777777" w:rsidR="004A17C9" w:rsidRPr="00754BBD" w:rsidRDefault="004A17C9" w:rsidP="00D0085E">
            <w:pPr>
              <w:jc w:val="center"/>
              <w:rPr>
                <w:rFonts w:cs="Times New Roman"/>
                <w:sz w:val="20"/>
                <w:szCs w:val="20"/>
              </w:rPr>
            </w:pPr>
            <w:r w:rsidRPr="00754BBD">
              <w:rPr>
                <w:rFonts w:cs="Times New Roman"/>
                <w:sz w:val="20"/>
                <w:szCs w:val="20"/>
              </w:rPr>
              <w:t>Регистрационный номер № 204/к-2 (49)</w:t>
            </w:r>
          </w:p>
        </w:tc>
        <w:tc>
          <w:tcPr>
            <w:tcW w:w="4394" w:type="dxa"/>
          </w:tcPr>
          <w:p w14:paraId="2380CE52" w14:textId="77777777" w:rsidR="004A17C9" w:rsidRPr="00754BBD" w:rsidRDefault="004A17C9" w:rsidP="00D0085E">
            <w:pPr>
              <w:jc w:val="center"/>
              <w:rPr>
                <w:rFonts w:cs="Times New Roman"/>
                <w:sz w:val="20"/>
                <w:szCs w:val="20"/>
              </w:rPr>
            </w:pPr>
            <w:r w:rsidRPr="00754BBD">
              <w:rPr>
                <w:rFonts w:cs="Times New Roman"/>
                <w:sz w:val="20"/>
                <w:szCs w:val="20"/>
              </w:rPr>
              <w:t>ОАО «Зеленодольское предприятие ЭРА»</w:t>
            </w:r>
          </w:p>
        </w:tc>
      </w:tr>
      <w:tr w:rsidR="004A17C9" w:rsidRPr="00754BBD" w14:paraId="2DC2772D" w14:textId="77777777" w:rsidTr="004A17C9">
        <w:tc>
          <w:tcPr>
            <w:tcW w:w="5671" w:type="dxa"/>
          </w:tcPr>
          <w:p w14:paraId="57FE2F2D" w14:textId="77777777" w:rsidR="004A17C9" w:rsidRPr="00754BBD" w:rsidRDefault="004A17C9" w:rsidP="00D0085E">
            <w:pPr>
              <w:jc w:val="center"/>
              <w:rPr>
                <w:rFonts w:cs="Times New Roman"/>
                <w:sz w:val="20"/>
                <w:szCs w:val="20"/>
              </w:rPr>
            </w:pPr>
            <w:r w:rsidRPr="00754BBD">
              <w:rPr>
                <w:rFonts w:cs="Times New Roman"/>
                <w:sz w:val="20"/>
                <w:szCs w:val="20"/>
              </w:rPr>
              <w:t xml:space="preserve">Зам. Министра юстиции РТ Председатель </w:t>
            </w:r>
          </w:p>
        </w:tc>
        <w:tc>
          <w:tcPr>
            <w:tcW w:w="4394" w:type="dxa"/>
          </w:tcPr>
          <w:p w14:paraId="4D64C410" w14:textId="77777777" w:rsidR="004A17C9" w:rsidRPr="00754BBD" w:rsidRDefault="004A17C9" w:rsidP="00D0085E">
            <w:pPr>
              <w:jc w:val="center"/>
              <w:rPr>
                <w:rFonts w:cs="Times New Roman"/>
                <w:sz w:val="20"/>
                <w:szCs w:val="20"/>
              </w:rPr>
            </w:pPr>
            <w:r w:rsidRPr="00754BBD">
              <w:rPr>
                <w:rFonts w:cs="Times New Roman"/>
                <w:sz w:val="20"/>
                <w:szCs w:val="20"/>
              </w:rPr>
              <w:t>№ 8 от  “</w:t>
            </w:r>
            <w:smartTag w:uri="urn:schemas-microsoft-com:office:smarttags" w:element="metricconverter">
              <w:smartTagPr>
                <w:attr w:name="ProductID" w:val="12”"/>
              </w:smartTagPr>
              <w:r w:rsidRPr="00754BBD">
                <w:rPr>
                  <w:rFonts w:cs="Times New Roman"/>
                  <w:sz w:val="20"/>
                  <w:szCs w:val="20"/>
                </w:rPr>
                <w:t>12”</w:t>
              </w:r>
            </w:smartTag>
            <w:r w:rsidRPr="00754BBD">
              <w:rPr>
                <w:rFonts w:cs="Times New Roman"/>
                <w:sz w:val="20"/>
                <w:szCs w:val="20"/>
              </w:rPr>
              <w:t xml:space="preserve"> февраля </w:t>
            </w:r>
            <w:smartTag w:uri="urn:schemas-microsoft-com:office:smarttags" w:element="metricconverter">
              <w:smartTagPr>
                <w:attr w:name="ProductID" w:val="2001 г"/>
              </w:smartTagPr>
              <w:r w:rsidRPr="00754BBD">
                <w:rPr>
                  <w:rFonts w:cs="Times New Roman"/>
                  <w:sz w:val="20"/>
                  <w:szCs w:val="20"/>
                </w:rPr>
                <w:t>2001 г</w:t>
              </w:r>
            </w:smartTag>
            <w:r w:rsidRPr="00754BBD">
              <w:rPr>
                <w:rFonts w:cs="Times New Roman"/>
                <w:sz w:val="20"/>
                <w:szCs w:val="20"/>
              </w:rPr>
              <w:t>.</w:t>
            </w:r>
          </w:p>
        </w:tc>
      </w:tr>
      <w:tr w:rsidR="004A17C9" w:rsidRPr="00754BBD" w14:paraId="66FBAF64" w14:textId="77777777" w:rsidTr="004A17C9">
        <w:tc>
          <w:tcPr>
            <w:tcW w:w="5671" w:type="dxa"/>
          </w:tcPr>
          <w:p w14:paraId="1862B944" w14:textId="77777777" w:rsidR="004A17C9" w:rsidRPr="00754BBD" w:rsidRDefault="004A17C9" w:rsidP="00D0085E">
            <w:pPr>
              <w:jc w:val="center"/>
              <w:rPr>
                <w:rFonts w:cs="Times New Roman"/>
                <w:sz w:val="20"/>
                <w:szCs w:val="20"/>
              </w:rPr>
            </w:pPr>
            <w:r w:rsidRPr="00754BBD">
              <w:rPr>
                <w:rFonts w:cs="Times New Roman"/>
                <w:sz w:val="20"/>
                <w:szCs w:val="20"/>
              </w:rPr>
              <w:t>Государственной регистрационной палаты</w:t>
            </w:r>
          </w:p>
        </w:tc>
        <w:tc>
          <w:tcPr>
            <w:tcW w:w="4394" w:type="dxa"/>
          </w:tcPr>
          <w:p w14:paraId="1E6A16DC" w14:textId="77777777" w:rsidR="004A17C9" w:rsidRPr="00754BBD" w:rsidRDefault="004A17C9" w:rsidP="00D0085E">
            <w:pPr>
              <w:jc w:val="center"/>
              <w:rPr>
                <w:rFonts w:cs="Times New Roman"/>
                <w:sz w:val="20"/>
                <w:szCs w:val="20"/>
              </w:rPr>
            </w:pPr>
            <w:r w:rsidRPr="00754BBD">
              <w:rPr>
                <w:rFonts w:cs="Times New Roman"/>
                <w:sz w:val="20"/>
                <w:szCs w:val="20"/>
              </w:rPr>
              <w:t>Председатель собрания</w:t>
            </w:r>
          </w:p>
        </w:tc>
      </w:tr>
      <w:tr w:rsidR="004A17C9" w:rsidRPr="00754BBD" w14:paraId="645A4AD0" w14:textId="77777777" w:rsidTr="004A17C9">
        <w:tc>
          <w:tcPr>
            <w:tcW w:w="5671" w:type="dxa"/>
          </w:tcPr>
          <w:p w14:paraId="60847561" w14:textId="77777777" w:rsidR="004A17C9" w:rsidRPr="00754BBD" w:rsidRDefault="004A17C9" w:rsidP="00D0085E">
            <w:pPr>
              <w:jc w:val="center"/>
              <w:rPr>
                <w:rFonts w:cs="Times New Roman"/>
                <w:sz w:val="20"/>
                <w:szCs w:val="20"/>
              </w:rPr>
            </w:pPr>
            <w:r w:rsidRPr="00754BBD">
              <w:rPr>
                <w:rFonts w:cs="Times New Roman"/>
                <w:sz w:val="20"/>
                <w:szCs w:val="20"/>
              </w:rPr>
              <w:t>Подпись     Л.В. Кузьмина</w:t>
            </w:r>
          </w:p>
        </w:tc>
        <w:tc>
          <w:tcPr>
            <w:tcW w:w="4394" w:type="dxa"/>
          </w:tcPr>
          <w:p w14:paraId="5497F336" w14:textId="77777777" w:rsidR="004A17C9" w:rsidRPr="00754BBD" w:rsidRDefault="004A17C9" w:rsidP="00D0085E">
            <w:pPr>
              <w:jc w:val="center"/>
              <w:rPr>
                <w:rFonts w:cs="Times New Roman"/>
                <w:sz w:val="20"/>
                <w:szCs w:val="20"/>
              </w:rPr>
            </w:pPr>
            <w:r w:rsidRPr="00754BBD">
              <w:rPr>
                <w:rFonts w:cs="Times New Roman"/>
                <w:sz w:val="20"/>
                <w:szCs w:val="20"/>
              </w:rPr>
              <w:t>Подпись   В.И. Кострин</w:t>
            </w:r>
          </w:p>
        </w:tc>
      </w:tr>
      <w:tr w:rsidR="004A17C9" w:rsidRPr="00754BBD" w14:paraId="74837FB6" w14:textId="77777777" w:rsidTr="004A17C9">
        <w:tc>
          <w:tcPr>
            <w:tcW w:w="5671" w:type="dxa"/>
          </w:tcPr>
          <w:p w14:paraId="76F4F27D" w14:textId="77777777" w:rsidR="004A17C9" w:rsidRPr="00754BBD" w:rsidRDefault="004A17C9" w:rsidP="00D0085E">
            <w:pPr>
              <w:jc w:val="center"/>
              <w:rPr>
                <w:rFonts w:cs="Times New Roman"/>
                <w:sz w:val="20"/>
                <w:szCs w:val="20"/>
              </w:rPr>
            </w:pPr>
            <w:r w:rsidRPr="00754BBD">
              <w:rPr>
                <w:rFonts w:cs="Times New Roman"/>
                <w:sz w:val="20"/>
                <w:szCs w:val="20"/>
              </w:rPr>
              <w:t>Печать</w:t>
            </w:r>
          </w:p>
        </w:tc>
        <w:tc>
          <w:tcPr>
            <w:tcW w:w="4394" w:type="dxa"/>
          </w:tcPr>
          <w:p w14:paraId="2E0798F3" w14:textId="77777777" w:rsidR="004A17C9" w:rsidRPr="00754BBD" w:rsidRDefault="004A17C9" w:rsidP="00D0085E">
            <w:pPr>
              <w:jc w:val="center"/>
              <w:rPr>
                <w:rFonts w:cs="Times New Roman"/>
                <w:sz w:val="20"/>
                <w:szCs w:val="20"/>
              </w:rPr>
            </w:pPr>
            <w:r w:rsidRPr="00754BBD">
              <w:rPr>
                <w:rFonts w:cs="Times New Roman"/>
                <w:sz w:val="20"/>
                <w:szCs w:val="20"/>
              </w:rPr>
              <w:t>Печать</w:t>
            </w:r>
          </w:p>
        </w:tc>
      </w:tr>
      <w:tr w:rsidR="004A17C9" w:rsidRPr="00754BBD" w14:paraId="698A8D87" w14:textId="77777777" w:rsidTr="004A17C9">
        <w:tc>
          <w:tcPr>
            <w:tcW w:w="5671" w:type="dxa"/>
          </w:tcPr>
          <w:p w14:paraId="73C7565C" w14:textId="77777777" w:rsidR="004A17C9" w:rsidRDefault="004A17C9" w:rsidP="00D0085E">
            <w:pPr>
              <w:jc w:val="center"/>
              <w:rPr>
                <w:rFonts w:cs="Times New Roman"/>
                <w:bCs/>
                <w:sz w:val="20"/>
                <w:szCs w:val="20"/>
              </w:rPr>
            </w:pPr>
          </w:p>
          <w:p w14:paraId="41490155" w14:textId="77777777" w:rsidR="0049467E" w:rsidRPr="00754BBD" w:rsidRDefault="0049467E" w:rsidP="00D0085E">
            <w:pPr>
              <w:jc w:val="center"/>
              <w:rPr>
                <w:rFonts w:cs="Times New Roman"/>
                <w:bCs/>
                <w:sz w:val="20"/>
                <w:szCs w:val="20"/>
              </w:rPr>
            </w:pPr>
          </w:p>
          <w:p w14:paraId="28C4E1BD" w14:textId="77777777" w:rsidR="004A17C9" w:rsidRPr="00754BBD" w:rsidRDefault="004A17C9" w:rsidP="00D0085E">
            <w:pPr>
              <w:jc w:val="center"/>
              <w:rPr>
                <w:rFonts w:cs="Times New Roman"/>
                <w:sz w:val="20"/>
                <w:szCs w:val="20"/>
              </w:rPr>
            </w:pPr>
            <w:r w:rsidRPr="00754BBD">
              <w:rPr>
                <w:rFonts w:cs="Times New Roman"/>
                <w:sz w:val="20"/>
                <w:szCs w:val="20"/>
              </w:rPr>
              <w:t>Зарегистрирован в новой редакции</w:t>
            </w:r>
          </w:p>
        </w:tc>
        <w:tc>
          <w:tcPr>
            <w:tcW w:w="4394" w:type="dxa"/>
          </w:tcPr>
          <w:p w14:paraId="2414CA8E" w14:textId="77777777" w:rsidR="004A17C9" w:rsidRPr="00754BBD" w:rsidRDefault="004A17C9" w:rsidP="00D0085E">
            <w:pPr>
              <w:jc w:val="center"/>
              <w:rPr>
                <w:rFonts w:cs="Times New Roman"/>
                <w:bCs/>
                <w:sz w:val="20"/>
                <w:szCs w:val="20"/>
              </w:rPr>
            </w:pPr>
          </w:p>
          <w:p w14:paraId="4CAB7A95" w14:textId="77777777" w:rsidR="004A17C9" w:rsidRPr="00754BBD" w:rsidRDefault="004A17C9" w:rsidP="006C6F08">
            <w:pPr>
              <w:pStyle w:val="3"/>
              <w:jc w:val="center"/>
              <w:rPr>
                <w:rFonts w:ascii="Times New Roman" w:hAnsi="Times New Roman"/>
                <w:bCs/>
                <w:sz w:val="20"/>
              </w:rPr>
            </w:pPr>
            <w:r w:rsidRPr="00754BBD">
              <w:rPr>
                <w:rFonts w:ascii="Times New Roman" w:hAnsi="Times New Roman"/>
                <w:bCs/>
                <w:sz w:val="20"/>
              </w:rPr>
              <w:t>Утвержден в новой редакции</w:t>
            </w:r>
          </w:p>
        </w:tc>
      </w:tr>
      <w:tr w:rsidR="004A17C9" w:rsidRPr="00754BBD" w14:paraId="6E9BD5F4" w14:textId="77777777" w:rsidTr="004A17C9">
        <w:tc>
          <w:tcPr>
            <w:tcW w:w="5671" w:type="dxa"/>
          </w:tcPr>
          <w:p w14:paraId="0364675D" w14:textId="77777777" w:rsidR="004A17C9" w:rsidRPr="00754BBD" w:rsidRDefault="004A17C9" w:rsidP="00D0085E">
            <w:pPr>
              <w:jc w:val="center"/>
              <w:rPr>
                <w:rFonts w:cs="Times New Roman"/>
                <w:sz w:val="20"/>
                <w:szCs w:val="20"/>
              </w:rPr>
            </w:pPr>
            <w:r w:rsidRPr="00754BBD">
              <w:rPr>
                <w:rFonts w:cs="Times New Roman"/>
                <w:sz w:val="20"/>
                <w:szCs w:val="20"/>
              </w:rPr>
              <w:t>Межрайонная инспекция Министерства Российской Федерации по налогам и сборам № 8 по Республике Татарстан</w:t>
            </w:r>
          </w:p>
        </w:tc>
        <w:tc>
          <w:tcPr>
            <w:tcW w:w="4394" w:type="dxa"/>
          </w:tcPr>
          <w:p w14:paraId="3DDDFCCE" w14:textId="77777777" w:rsidR="004A17C9" w:rsidRPr="00754BBD" w:rsidRDefault="004A17C9" w:rsidP="00D0085E">
            <w:pPr>
              <w:jc w:val="center"/>
              <w:rPr>
                <w:rFonts w:cs="Times New Roman"/>
                <w:sz w:val="20"/>
                <w:szCs w:val="20"/>
              </w:rPr>
            </w:pPr>
            <w:r w:rsidRPr="00754BBD">
              <w:rPr>
                <w:rFonts w:cs="Times New Roman"/>
                <w:sz w:val="20"/>
                <w:szCs w:val="20"/>
              </w:rPr>
              <w:t xml:space="preserve">Годовым общим собранием акционеров </w:t>
            </w:r>
          </w:p>
          <w:p w14:paraId="08383026" w14:textId="77777777" w:rsidR="004A17C9" w:rsidRPr="00754BBD" w:rsidRDefault="004A17C9" w:rsidP="00D0085E">
            <w:pPr>
              <w:jc w:val="center"/>
              <w:rPr>
                <w:rFonts w:cs="Times New Roman"/>
                <w:sz w:val="20"/>
                <w:szCs w:val="20"/>
              </w:rPr>
            </w:pPr>
            <w:r w:rsidRPr="00754BBD">
              <w:rPr>
                <w:rFonts w:cs="Times New Roman"/>
                <w:sz w:val="20"/>
                <w:szCs w:val="20"/>
              </w:rPr>
              <w:t>ОАО «Зеленодольское предприятие «ЭРА»</w:t>
            </w:r>
          </w:p>
        </w:tc>
      </w:tr>
      <w:tr w:rsidR="004A17C9" w:rsidRPr="00754BBD" w14:paraId="05E257C8" w14:textId="77777777" w:rsidTr="004A17C9">
        <w:tc>
          <w:tcPr>
            <w:tcW w:w="5671" w:type="dxa"/>
          </w:tcPr>
          <w:p w14:paraId="6B6BDBA9" w14:textId="77777777" w:rsidR="004A17C9" w:rsidRPr="00754BBD" w:rsidRDefault="004A17C9" w:rsidP="00D0085E">
            <w:pPr>
              <w:jc w:val="center"/>
              <w:rPr>
                <w:rFonts w:cs="Times New Roman"/>
                <w:sz w:val="20"/>
                <w:szCs w:val="20"/>
              </w:rPr>
            </w:pPr>
            <w:r w:rsidRPr="00754BBD">
              <w:rPr>
                <w:rFonts w:cs="Times New Roman"/>
                <w:sz w:val="20"/>
                <w:szCs w:val="20"/>
              </w:rPr>
              <w:t>“</w:t>
            </w:r>
            <w:smartTag w:uri="urn:schemas-microsoft-com:office:smarttags" w:element="metricconverter">
              <w:smartTagPr>
                <w:attr w:name="ProductID" w:val="26”"/>
              </w:smartTagPr>
              <w:r w:rsidRPr="00754BBD">
                <w:rPr>
                  <w:rFonts w:cs="Times New Roman"/>
                  <w:sz w:val="20"/>
                  <w:szCs w:val="20"/>
                </w:rPr>
                <w:t>26”</w:t>
              </w:r>
            </w:smartTag>
            <w:r w:rsidRPr="00754BBD">
              <w:rPr>
                <w:rFonts w:cs="Times New Roman"/>
                <w:sz w:val="20"/>
                <w:szCs w:val="20"/>
              </w:rPr>
              <w:t xml:space="preserve"> августа  2002 года</w:t>
            </w:r>
          </w:p>
        </w:tc>
        <w:tc>
          <w:tcPr>
            <w:tcW w:w="4394" w:type="dxa"/>
          </w:tcPr>
          <w:p w14:paraId="23D6E37F" w14:textId="77777777" w:rsidR="004A17C9" w:rsidRPr="00754BBD" w:rsidRDefault="004A17C9" w:rsidP="00D0085E">
            <w:pPr>
              <w:jc w:val="center"/>
              <w:rPr>
                <w:rFonts w:cs="Times New Roman"/>
                <w:sz w:val="20"/>
                <w:szCs w:val="20"/>
              </w:rPr>
            </w:pPr>
            <w:r w:rsidRPr="00754BBD">
              <w:rPr>
                <w:rFonts w:cs="Times New Roman"/>
                <w:sz w:val="20"/>
                <w:szCs w:val="20"/>
              </w:rPr>
              <w:t>Протокол общего собрания акционеров</w:t>
            </w:r>
          </w:p>
        </w:tc>
      </w:tr>
      <w:tr w:rsidR="004A17C9" w:rsidRPr="00754BBD" w14:paraId="2265453E" w14:textId="77777777" w:rsidTr="004A17C9">
        <w:tc>
          <w:tcPr>
            <w:tcW w:w="5671" w:type="dxa"/>
          </w:tcPr>
          <w:p w14:paraId="574E428F" w14:textId="77777777" w:rsidR="004A17C9" w:rsidRPr="00754BBD" w:rsidRDefault="004A17C9" w:rsidP="00D0085E">
            <w:pPr>
              <w:jc w:val="center"/>
              <w:rPr>
                <w:rFonts w:cs="Times New Roman"/>
                <w:sz w:val="20"/>
                <w:szCs w:val="20"/>
              </w:rPr>
            </w:pPr>
            <w:r w:rsidRPr="00754BBD">
              <w:rPr>
                <w:rFonts w:cs="Times New Roman"/>
                <w:sz w:val="20"/>
                <w:szCs w:val="20"/>
              </w:rPr>
              <w:t>Регистрационный номер № 2021606753122</w:t>
            </w:r>
          </w:p>
        </w:tc>
        <w:tc>
          <w:tcPr>
            <w:tcW w:w="4394" w:type="dxa"/>
          </w:tcPr>
          <w:p w14:paraId="705C5CE9" w14:textId="77777777" w:rsidR="004A17C9" w:rsidRPr="00754BBD" w:rsidRDefault="004A17C9" w:rsidP="00D0085E">
            <w:pPr>
              <w:jc w:val="center"/>
              <w:rPr>
                <w:rFonts w:cs="Times New Roman"/>
                <w:sz w:val="20"/>
                <w:szCs w:val="20"/>
              </w:rPr>
            </w:pPr>
            <w:r w:rsidRPr="00754BBD">
              <w:rPr>
                <w:rFonts w:cs="Times New Roman"/>
                <w:sz w:val="20"/>
                <w:szCs w:val="20"/>
              </w:rPr>
              <w:t>ОАО «Зеленодольское предприятие «ЭРА»</w:t>
            </w:r>
          </w:p>
        </w:tc>
      </w:tr>
      <w:tr w:rsidR="004A17C9" w:rsidRPr="00754BBD" w14:paraId="04FBD139" w14:textId="77777777" w:rsidTr="004A17C9">
        <w:tc>
          <w:tcPr>
            <w:tcW w:w="5671" w:type="dxa"/>
          </w:tcPr>
          <w:p w14:paraId="221E12E6" w14:textId="77777777" w:rsidR="004A17C9" w:rsidRPr="00754BBD" w:rsidRDefault="004A17C9" w:rsidP="00D0085E">
            <w:pPr>
              <w:jc w:val="center"/>
              <w:rPr>
                <w:rFonts w:cs="Times New Roman"/>
                <w:sz w:val="20"/>
                <w:szCs w:val="20"/>
              </w:rPr>
            </w:pPr>
            <w:r w:rsidRPr="00754BBD">
              <w:rPr>
                <w:rFonts w:cs="Times New Roman"/>
                <w:sz w:val="20"/>
                <w:szCs w:val="20"/>
              </w:rPr>
              <w:t>Руководитель межрайонной инспекции Министерства по налогам и сборам Республики Татарстан № 8 по России</w:t>
            </w:r>
          </w:p>
        </w:tc>
        <w:tc>
          <w:tcPr>
            <w:tcW w:w="4394" w:type="dxa"/>
          </w:tcPr>
          <w:p w14:paraId="76C7BDF2" w14:textId="77777777" w:rsidR="004A17C9" w:rsidRPr="00754BBD" w:rsidRDefault="004A17C9" w:rsidP="00D0085E">
            <w:pPr>
              <w:jc w:val="center"/>
              <w:rPr>
                <w:rFonts w:cs="Times New Roman"/>
                <w:sz w:val="20"/>
                <w:szCs w:val="20"/>
              </w:rPr>
            </w:pPr>
            <w:r w:rsidRPr="00754BBD">
              <w:rPr>
                <w:rFonts w:cs="Times New Roman"/>
                <w:sz w:val="20"/>
                <w:szCs w:val="20"/>
              </w:rPr>
              <w:t>.№ 10 от  “</w:t>
            </w:r>
            <w:smartTag w:uri="urn:schemas-microsoft-com:office:smarttags" w:element="metricconverter">
              <w:smartTagPr>
                <w:attr w:name="ProductID" w:val="22”"/>
              </w:smartTagPr>
              <w:r w:rsidRPr="00754BBD">
                <w:rPr>
                  <w:rFonts w:cs="Times New Roman"/>
                  <w:sz w:val="20"/>
                  <w:szCs w:val="20"/>
                </w:rPr>
                <w:t>22”</w:t>
              </w:r>
            </w:smartTag>
            <w:r w:rsidRPr="00754BBD">
              <w:rPr>
                <w:rFonts w:cs="Times New Roman"/>
                <w:sz w:val="20"/>
                <w:szCs w:val="20"/>
              </w:rPr>
              <w:t xml:space="preserve"> июня </w:t>
            </w:r>
            <w:smartTag w:uri="urn:schemas-microsoft-com:office:smarttags" w:element="metricconverter">
              <w:smartTagPr>
                <w:attr w:name="ProductID" w:val="2002 г"/>
              </w:smartTagPr>
              <w:r w:rsidRPr="00754BBD">
                <w:rPr>
                  <w:rFonts w:cs="Times New Roman"/>
                  <w:sz w:val="20"/>
                  <w:szCs w:val="20"/>
                </w:rPr>
                <w:t>2002 г</w:t>
              </w:r>
            </w:smartTag>
            <w:r w:rsidRPr="00754BBD">
              <w:rPr>
                <w:rFonts w:cs="Times New Roman"/>
                <w:sz w:val="20"/>
                <w:szCs w:val="20"/>
              </w:rPr>
              <w:t xml:space="preserve">. </w:t>
            </w:r>
          </w:p>
          <w:p w14:paraId="67CED630" w14:textId="77777777" w:rsidR="004A17C9" w:rsidRPr="00754BBD" w:rsidRDefault="004A17C9" w:rsidP="00D0085E">
            <w:pPr>
              <w:jc w:val="center"/>
              <w:rPr>
                <w:rFonts w:cs="Times New Roman"/>
                <w:sz w:val="20"/>
                <w:szCs w:val="20"/>
              </w:rPr>
            </w:pPr>
            <w:r w:rsidRPr="00754BBD">
              <w:rPr>
                <w:rFonts w:cs="Times New Roman"/>
                <w:sz w:val="20"/>
                <w:szCs w:val="20"/>
              </w:rPr>
              <w:t>Председатель собрания</w:t>
            </w:r>
          </w:p>
        </w:tc>
      </w:tr>
      <w:tr w:rsidR="004A17C9" w:rsidRPr="00754BBD" w14:paraId="3B75D77B" w14:textId="77777777" w:rsidTr="004A17C9">
        <w:tc>
          <w:tcPr>
            <w:tcW w:w="5671" w:type="dxa"/>
          </w:tcPr>
          <w:p w14:paraId="4B962CC2" w14:textId="77777777" w:rsidR="004A17C9" w:rsidRPr="00754BBD" w:rsidRDefault="004A17C9" w:rsidP="00D0085E">
            <w:pPr>
              <w:jc w:val="center"/>
              <w:rPr>
                <w:rFonts w:cs="Times New Roman"/>
                <w:sz w:val="20"/>
                <w:szCs w:val="20"/>
              </w:rPr>
            </w:pPr>
            <w:r w:rsidRPr="00754BBD">
              <w:rPr>
                <w:rFonts w:cs="Times New Roman"/>
                <w:sz w:val="20"/>
                <w:szCs w:val="20"/>
              </w:rPr>
              <w:t>Подпись     Р.К. Валеев</w:t>
            </w:r>
          </w:p>
        </w:tc>
        <w:tc>
          <w:tcPr>
            <w:tcW w:w="4394" w:type="dxa"/>
          </w:tcPr>
          <w:p w14:paraId="5B3FD907" w14:textId="77777777" w:rsidR="004A17C9" w:rsidRPr="00754BBD" w:rsidRDefault="004A17C9" w:rsidP="00D0085E">
            <w:pPr>
              <w:jc w:val="center"/>
              <w:rPr>
                <w:rFonts w:cs="Times New Roman"/>
                <w:sz w:val="20"/>
                <w:szCs w:val="20"/>
              </w:rPr>
            </w:pPr>
            <w:r w:rsidRPr="00754BBD">
              <w:rPr>
                <w:rFonts w:cs="Times New Roman"/>
                <w:sz w:val="20"/>
                <w:szCs w:val="20"/>
              </w:rPr>
              <w:t xml:space="preserve">Подпись    А.Н.Таркаев </w:t>
            </w:r>
          </w:p>
        </w:tc>
      </w:tr>
      <w:tr w:rsidR="004A17C9" w:rsidRPr="00754BBD" w14:paraId="0CB23315" w14:textId="77777777" w:rsidTr="004A17C9">
        <w:tc>
          <w:tcPr>
            <w:tcW w:w="5671" w:type="dxa"/>
          </w:tcPr>
          <w:p w14:paraId="32D85FC7" w14:textId="77777777" w:rsidR="004A17C9" w:rsidRDefault="004A17C9" w:rsidP="00D0085E">
            <w:pPr>
              <w:jc w:val="center"/>
              <w:rPr>
                <w:rFonts w:cs="Times New Roman"/>
                <w:sz w:val="20"/>
                <w:szCs w:val="20"/>
              </w:rPr>
            </w:pPr>
            <w:r w:rsidRPr="00754BBD">
              <w:rPr>
                <w:rFonts w:cs="Times New Roman"/>
                <w:sz w:val="20"/>
                <w:szCs w:val="20"/>
              </w:rPr>
              <w:t>Печать</w:t>
            </w:r>
          </w:p>
          <w:p w14:paraId="31DF23D2" w14:textId="77777777" w:rsidR="00847B31" w:rsidRPr="00754BBD" w:rsidRDefault="00847B31" w:rsidP="00D0085E">
            <w:pPr>
              <w:jc w:val="center"/>
              <w:rPr>
                <w:rFonts w:cs="Times New Roman"/>
                <w:sz w:val="20"/>
                <w:szCs w:val="20"/>
              </w:rPr>
            </w:pPr>
          </w:p>
        </w:tc>
        <w:tc>
          <w:tcPr>
            <w:tcW w:w="4394" w:type="dxa"/>
          </w:tcPr>
          <w:p w14:paraId="586DF08D" w14:textId="77777777" w:rsidR="004A17C9" w:rsidRPr="00754BBD" w:rsidRDefault="004A17C9" w:rsidP="00D0085E">
            <w:pPr>
              <w:jc w:val="center"/>
              <w:rPr>
                <w:rFonts w:cs="Times New Roman"/>
                <w:sz w:val="20"/>
                <w:szCs w:val="20"/>
              </w:rPr>
            </w:pPr>
            <w:r w:rsidRPr="00754BBD">
              <w:rPr>
                <w:rFonts w:cs="Times New Roman"/>
                <w:sz w:val="20"/>
                <w:szCs w:val="20"/>
              </w:rPr>
              <w:t>Печать</w:t>
            </w:r>
          </w:p>
        </w:tc>
      </w:tr>
      <w:tr w:rsidR="004A17C9" w:rsidRPr="00754BBD" w14:paraId="0D77F99D" w14:textId="77777777" w:rsidTr="004A17C9">
        <w:trPr>
          <w:trHeight w:val="469"/>
        </w:trPr>
        <w:tc>
          <w:tcPr>
            <w:tcW w:w="5671" w:type="dxa"/>
            <w:vAlign w:val="bottom"/>
          </w:tcPr>
          <w:p w14:paraId="2B5E68A6" w14:textId="77777777" w:rsidR="006C6F08" w:rsidRPr="00754BBD" w:rsidRDefault="006C6F08" w:rsidP="00D0085E">
            <w:pPr>
              <w:jc w:val="center"/>
              <w:rPr>
                <w:rFonts w:cs="Times New Roman"/>
                <w:sz w:val="20"/>
                <w:szCs w:val="20"/>
              </w:rPr>
            </w:pPr>
          </w:p>
          <w:p w14:paraId="5FE16EBC" w14:textId="77777777" w:rsidR="006C6F08" w:rsidRPr="00754BBD" w:rsidRDefault="006C6F08" w:rsidP="00D0085E">
            <w:pPr>
              <w:jc w:val="center"/>
              <w:rPr>
                <w:rFonts w:cs="Times New Roman"/>
                <w:sz w:val="20"/>
                <w:szCs w:val="20"/>
              </w:rPr>
            </w:pPr>
          </w:p>
          <w:p w14:paraId="6662189B" w14:textId="77777777" w:rsidR="006C6F08" w:rsidRDefault="006C6F08" w:rsidP="00D0085E">
            <w:pPr>
              <w:jc w:val="center"/>
              <w:rPr>
                <w:rFonts w:cs="Times New Roman"/>
                <w:sz w:val="20"/>
                <w:szCs w:val="20"/>
              </w:rPr>
            </w:pPr>
          </w:p>
          <w:p w14:paraId="5C56EB3E" w14:textId="77777777" w:rsidR="0049467E" w:rsidRDefault="0049467E" w:rsidP="00D0085E">
            <w:pPr>
              <w:jc w:val="center"/>
              <w:rPr>
                <w:rFonts w:cs="Times New Roman"/>
                <w:sz w:val="20"/>
                <w:szCs w:val="20"/>
              </w:rPr>
            </w:pPr>
          </w:p>
          <w:p w14:paraId="0D8B89CF" w14:textId="77777777" w:rsidR="0049467E" w:rsidRDefault="0049467E" w:rsidP="00D0085E">
            <w:pPr>
              <w:jc w:val="center"/>
              <w:rPr>
                <w:rFonts w:cs="Times New Roman"/>
                <w:sz w:val="20"/>
                <w:szCs w:val="20"/>
              </w:rPr>
            </w:pPr>
          </w:p>
          <w:p w14:paraId="3D328D56" w14:textId="77777777" w:rsidR="0049467E" w:rsidRPr="00754BBD" w:rsidRDefault="0049467E" w:rsidP="00D0085E">
            <w:pPr>
              <w:jc w:val="center"/>
              <w:rPr>
                <w:rFonts w:cs="Times New Roman"/>
                <w:sz w:val="20"/>
                <w:szCs w:val="20"/>
              </w:rPr>
            </w:pPr>
          </w:p>
          <w:p w14:paraId="626723CC" w14:textId="77777777" w:rsidR="002F382B" w:rsidRPr="002F382B" w:rsidRDefault="002F382B" w:rsidP="00D0085E">
            <w:pPr>
              <w:jc w:val="center"/>
              <w:rPr>
                <w:rFonts w:cs="Times New Roman"/>
                <w:sz w:val="20"/>
                <w:szCs w:val="20"/>
              </w:rPr>
            </w:pPr>
          </w:p>
          <w:p w14:paraId="5764EC7D" w14:textId="0A2256C3" w:rsidR="004A17C9" w:rsidRPr="00754BBD" w:rsidRDefault="004A17C9" w:rsidP="00D0085E">
            <w:pPr>
              <w:jc w:val="center"/>
              <w:rPr>
                <w:rFonts w:cs="Times New Roman"/>
                <w:sz w:val="20"/>
                <w:szCs w:val="20"/>
              </w:rPr>
            </w:pPr>
            <w:r w:rsidRPr="00754BBD">
              <w:rPr>
                <w:rFonts w:cs="Times New Roman"/>
                <w:sz w:val="20"/>
                <w:szCs w:val="20"/>
              </w:rPr>
              <w:t>Зарегистрирован в новой редакции</w:t>
            </w:r>
          </w:p>
        </w:tc>
        <w:tc>
          <w:tcPr>
            <w:tcW w:w="4394" w:type="dxa"/>
            <w:vAlign w:val="bottom"/>
          </w:tcPr>
          <w:p w14:paraId="55D165DA" w14:textId="1846573B" w:rsidR="006C6F08" w:rsidRDefault="006C6F08" w:rsidP="006C6F08">
            <w:pPr>
              <w:pStyle w:val="3"/>
              <w:jc w:val="center"/>
              <w:rPr>
                <w:rFonts w:ascii="Times New Roman" w:hAnsi="Times New Roman"/>
                <w:bCs/>
                <w:sz w:val="20"/>
              </w:rPr>
            </w:pPr>
          </w:p>
          <w:p w14:paraId="5D8D2070" w14:textId="77777777" w:rsidR="002F382B" w:rsidRPr="002F382B" w:rsidRDefault="002F382B" w:rsidP="002F382B"/>
          <w:p w14:paraId="5D3D525B" w14:textId="77777777" w:rsidR="0049467E" w:rsidRPr="0049467E" w:rsidRDefault="0049467E" w:rsidP="0049467E"/>
          <w:p w14:paraId="148D580F" w14:textId="77777777" w:rsidR="004A17C9" w:rsidRPr="00754BBD" w:rsidRDefault="004A17C9" w:rsidP="006C6F08">
            <w:pPr>
              <w:pStyle w:val="3"/>
              <w:jc w:val="center"/>
              <w:rPr>
                <w:rFonts w:ascii="Times New Roman" w:hAnsi="Times New Roman"/>
                <w:bCs/>
                <w:sz w:val="20"/>
              </w:rPr>
            </w:pPr>
            <w:r w:rsidRPr="00754BBD">
              <w:rPr>
                <w:rFonts w:ascii="Times New Roman" w:hAnsi="Times New Roman"/>
                <w:bCs/>
                <w:sz w:val="20"/>
              </w:rPr>
              <w:lastRenderedPageBreak/>
              <w:t>Утвержден в новой редакции</w:t>
            </w:r>
          </w:p>
        </w:tc>
      </w:tr>
      <w:tr w:rsidR="004A17C9" w:rsidRPr="00754BBD" w14:paraId="7E055981" w14:textId="77777777" w:rsidTr="004A17C9">
        <w:tc>
          <w:tcPr>
            <w:tcW w:w="5671" w:type="dxa"/>
          </w:tcPr>
          <w:p w14:paraId="4EAFBE6C" w14:textId="77777777" w:rsidR="004A17C9" w:rsidRPr="00754BBD" w:rsidRDefault="004A17C9" w:rsidP="00D0085E">
            <w:pPr>
              <w:jc w:val="center"/>
              <w:rPr>
                <w:rFonts w:cs="Times New Roman"/>
                <w:sz w:val="20"/>
                <w:szCs w:val="20"/>
              </w:rPr>
            </w:pPr>
            <w:r w:rsidRPr="00754BBD">
              <w:rPr>
                <w:rFonts w:cs="Times New Roman"/>
                <w:sz w:val="20"/>
                <w:szCs w:val="20"/>
              </w:rPr>
              <w:lastRenderedPageBreak/>
              <w:t>Межрайонная инспекция Министерства Российской Федерации по налогам и сборам № 8 по Республике Татарстан</w:t>
            </w:r>
          </w:p>
        </w:tc>
        <w:tc>
          <w:tcPr>
            <w:tcW w:w="4394" w:type="dxa"/>
          </w:tcPr>
          <w:p w14:paraId="47290C87" w14:textId="77777777" w:rsidR="004A17C9" w:rsidRPr="00754BBD" w:rsidRDefault="004A17C9" w:rsidP="00D0085E">
            <w:pPr>
              <w:jc w:val="center"/>
              <w:rPr>
                <w:rFonts w:cs="Times New Roman"/>
                <w:sz w:val="20"/>
                <w:szCs w:val="20"/>
              </w:rPr>
            </w:pPr>
            <w:r w:rsidRPr="00754BBD">
              <w:rPr>
                <w:rFonts w:cs="Times New Roman"/>
                <w:sz w:val="20"/>
                <w:szCs w:val="20"/>
              </w:rPr>
              <w:t xml:space="preserve">Годовым общим собранием акционеров </w:t>
            </w:r>
          </w:p>
          <w:p w14:paraId="0CD261FA" w14:textId="77777777" w:rsidR="004A17C9" w:rsidRPr="00754BBD" w:rsidRDefault="004A17C9" w:rsidP="00D0085E">
            <w:pPr>
              <w:jc w:val="center"/>
              <w:rPr>
                <w:rFonts w:cs="Times New Roman"/>
                <w:sz w:val="20"/>
                <w:szCs w:val="20"/>
              </w:rPr>
            </w:pPr>
            <w:r w:rsidRPr="00754BBD">
              <w:rPr>
                <w:rFonts w:cs="Times New Roman"/>
                <w:sz w:val="20"/>
                <w:szCs w:val="20"/>
              </w:rPr>
              <w:t>ОАО «Зеленодольское предприятие «ЭРА»</w:t>
            </w:r>
          </w:p>
        </w:tc>
      </w:tr>
      <w:tr w:rsidR="004A17C9" w:rsidRPr="00754BBD" w14:paraId="59CBBA84" w14:textId="77777777" w:rsidTr="004A17C9">
        <w:tc>
          <w:tcPr>
            <w:tcW w:w="5671" w:type="dxa"/>
          </w:tcPr>
          <w:p w14:paraId="2E47B814" w14:textId="77777777" w:rsidR="004A17C9" w:rsidRPr="00754BBD" w:rsidRDefault="004A17C9" w:rsidP="00D0085E">
            <w:pPr>
              <w:jc w:val="center"/>
              <w:rPr>
                <w:rFonts w:cs="Times New Roman"/>
                <w:sz w:val="20"/>
                <w:szCs w:val="20"/>
              </w:rPr>
            </w:pPr>
            <w:r w:rsidRPr="00754BBD">
              <w:rPr>
                <w:rFonts w:cs="Times New Roman"/>
                <w:sz w:val="20"/>
                <w:szCs w:val="20"/>
              </w:rPr>
              <w:t>“</w:t>
            </w:r>
            <w:smartTag w:uri="urn:schemas-microsoft-com:office:smarttags" w:element="metricconverter">
              <w:smartTagPr>
                <w:attr w:name="ProductID" w:val="18”"/>
              </w:smartTagPr>
              <w:r w:rsidRPr="00754BBD">
                <w:rPr>
                  <w:rFonts w:cs="Times New Roman"/>
                  <w:sz w:val="20"/>
                  <w:szCs w:val="20"/>
                </w:rPr>
                <w:t>18”</w:t>
              </w:r>
            </w:smartTag>
            <w:r w:rsidRPr="00754BBD">
              <w:rPr>
                <w:rFonts w:cs="Times New Roman"/>
                <w:sz w:val="20"/>
                <w:szCs w:val="20"/>
              </w:rPr>
              <w:t xml:space="preserve"> августа  2005 года</w:t>
            </w:r>
          </w:p>
        </w:tc>
        <w:tc>
          <w:tcPr>
            <w:tcW w:w="4394" w:type="dxa"/>
          </w:tcPr>
          <w:p w14:paraId="106DA7D1" w14:textId="77777777" w:rsidR="004A17C9" w:rsidRPr="00754BBD" w:rsidRDefault="004A17C9" w:rsidP="00D0085E">
            <w:pPr>
              <w:jc w:val="center"/>
              <w:rPr>
                <w:rFonts w:cs="Times New Roman"/>
                <w:sz w:val="20"/>
                <w:szCs w:val="20"/>
              </w:rPr>
            </w:pPr>
            <w:r w:rsidRPr="00754BBD">
              <w:rPr>
                <w:rFonts w:cs="Times New Roman"/>
                <w:sz w:val="20"/>
                <w:szCs w:val="20"/>
              </w:rPr>
              <w:t>Протокол общего собрания акционеров</w:t>
            </w:r>
          </w:p>
        </w:tc>
      </w:tr>
      <w:tr w:rsidR="004A17C9" w:rsidRPr="00754BBD" w14:paraId="2F1B70FD" w14:textId="77777777" w:rsidTr="004A17C9">
        <w:tc>
          <w:tcPr>
            <w:tcW w:w="5671" w:type="dxa"/>
          </w:tcPr>
          <w:p w14:paraId="77BF3FA1" w14:textId="77777777" w:rsidR="004A17C9" w:rsidRPr="00754BBD" w:rsidRDefault="004A17C9" w:rsidP="00D0085E">
            <w:pPr>
              <w:jc w:val="center"/>
              <w:rPr>
                <w:rFonts w:cs="Times New Roman"/>
                <w:sz w:val="20"/>
                <w:szCs w:val="20"/>
              </w:rPr>
            </w:pPr>
            <w:r w:rsidRPr="00754BBD">
              <w:rPr>
                <w:rFonts w:cs="Times New Roman"/>
                <w:sz w:val="20"/>
                <w:szCs w:val="20"/>
              </w:rPr>
              <w:t>Регистрационный номер № 2051653020120</w:t>
            </w:r>
          </w:p>
        </w:tc>
        <w:tc>
          <w:tcPr>
            <w:tcW w:w="4394" w:type="dxa"/>
          </w:tcPr>
          <w:p w14:paraId="7EF8EFFB" w14:textId="77777777" w:rsidR="004A17C9" w:rsidRPr="00754BBD" w:rsidRDefault="004A17C9" w:rsidP="00D0085E">
            <w:pPr>
              <w:jc w:val="center"/>
              <w:rPr>
                <w:rFonts w:cs="Times New Roman"/>
                <w:sz w:val="20"/>
                <w:szCs w:val="20"/>
              </w:rPr>
            </w:pPr>
            <w:r w:rsidRPr="00754BBD">
              <w:rPr>
                <w:rFonts w:cs="Times New Roman"/>
                <w:sz w:val="20"/>
                <w:szCs w:val="20"/>
              </w:rPr>
              <w:t>ОАО «Зеленодольское предприятие «ЭРА»</w:t>
            </w:r>
          </w:p>
        </w:tc>
      </w:tr>
      <w:tr w:rsidR="004A17C9" w:rsidRPr="00754BBD" w14:paraId="5E25EFAD" w14:textId="77777777" w:rsidTr="004A17C9">
        <w:tc>
          <w:tcPr>
            <w:tcW w:w="5671" w:type="dxa"/>
          </w:tcPr>
          <w:p w14:paraId="4ACA56AD" w14:textId="77777777" w:rsidR="004A17C9" w:rsidRPr="00754BBD" w:rsidRDefault="004A17C9" w:rsidP="00D0085E">
            <w:pPr>
              <w:jc w:val="center"/>
              <w:rPr>
                <w:rFonts w:cs="Times New Roman"/>
                <w:sz w:val="20"/>
                <w:szCs w:val="20"/>
              </w:rPr>
            </w:pPr>
            <w:r w:rsidRPr="00754BBD">
              <w:rPr>
                <w:rFonts w:cs="Times New Roman"/>
                <w:sz w:val="20"/>
                <w:szCs w:val="20"/>
              </w:rPr>
              <w:t>Руководитель межрайонной инспекции Министерства по налогам и сборам Республики Татарстан № 8 по России</w:t>
            </w:r>
          </w:p>
        </w:tc>
        <w:tc>
          <w:tcPr>
            <w:tcW w:w="4394" w:type="dxa"/>
          </w:tcPr>
          <w:p w14:paraId="4F6C109A" w14:textId="77777777" w:rsidR="004A17C9" w:rsidRPr="00754BBD" w:rsidRDefault="004A17C9" w:rsidP="00D0085E">
            <w:pPr>
              <w:jc w:val="center"/>
              <w:rPr>
                <w:rFonts w:cs="Times New Roman"/>
                <w:sz w:val="20"/>
                <w:szCs w:val="20"/>
              </w:rPr>
            </w:pPr>
            <w:r w:rsidRPr="00754BBD">
              <w:rPr>
                <w:rFonts w:cs="Times New Roman"/>
                <w:sz w:val="20"/>
                <w:szCs w:val="20"/>
              </w:rPr>
              <w:t>.№ 1/Г/2005 от  “</w:t>
            </w:r>
            <w:smartTag w:uri="urn:schemas-microsoft-com:office:smarttags" w:element="metricconverter">
              <w:smartTagPr>
                <w:attr w:name="ProductID" w:val="18”"/>
              </w:smartTagPr>
              <w:r w:rsidRPr="00754BBD">
                <w:rPr>
                  <w:rFonts w:cs="Times New Roman"/>
                  <w:sz w:val="20"/>
                  <w:szCs w:val="20"/>
                </w:rPr>
                <w:t>18”</w:t>
              </w:r>
            </w:smartTag>
            <w:r w:rsidRPr="00754BBD">
              <w:rPr>
                <w:rFonts w:cs="Times New Roman"/>
                <w:sz w:val="20"/>
                <w:szCs w:val="20"/>
              </w:rPr>
              <w:t xml:space="preserve"> июня </w:t>
            </w:r>
            <w:smartTag w:uri="urn:schemas-microsoft-com:office:smarttags" w:element="metricconverter">
              <w:smartTagPr>
                <w:attr w:name="ProductID" w:val="2005 г"/>
              </w:smartTagPr>
              <w:r w:rsidRPr="00754BBD">
                <w:rPr>
                  <w:rFonts w:cs="Times New Roman"/>
                  <w:sz w:val="20"/>
                  <w:szCs w:val="20"/>
                </w:rPr>
                <w:t>2005 г</w:t>
              </w:r>
            </w:smartTag>
            <w:r w:rsidRPr="00754BBD">
              <w:rPr>
                <w:rFonts w:cs="Times New Roman"/>
                <w:sz w:val="20"/>
                <w:szCs w:val="20"/>
              </w:rPr>
              <w:t xml:space="preserve">. </w:t>
            </w:r>
          </w:p>
          <w:p w14:paraId="7FC5B10B" w14:textId="77777777" w:rsidR="004A17C9" w:rsidRPr="00754BBD" w:rsidRDefault="004A17C9" w:rsidP="00D0085E">
            <w:pPr>
              <w:jc w:val="center"/>
              <w:rPr>
                <w:rFonts w:cs="Times New Roman"/>
                <w:sz w:val="20"/>
                <w:szCs w:val="20"/>
              </w:rPr>
            </w:pPr>
            <w:r w:rsidRPr="00754BBD">
              <w:rPr>
                <w:rFonts w:cs="Times New Roman"/>
                <w:sz w:val="20"/>
                <w:szCs w:val="20"/>
              </w:rPr>
              <w:t>Председатель собрания</w:t>
            </w:r>
          </w:p>
        </w:tc>
      </w:tr>
      <w:tr w:rsidR="004A17C9" w:rsidRPr="00754BBD" w14:paraId="0EF11A38" w14:textId="77777777" w:rsidTr="004A17C9">
        <w:tc>
          <w:tcPr>
            <w:tcW w:w="5671" w:type="dxa"/>
          </w:tcPr>
          <w:p w14:paraId="7068A346" w14:textId="77777777" w:rsidR="004A17C9" w:rsidRPr="00754BBD" w:rsidRDefault="004A17C9" w:rsidP="00D0085E">
            <w:pPr>
              <w:jc w:val="center"/>
              <w:rPr>
                <w:rFonts w:cs="Times New Roman"/>
                <w:sz w:val="20"/>
                <w:szCs w:val="20"/>
              </w:rPr>
            </w:pPr>
            <w:r w:rsidRPr="00754BBD">
              <w:rPr>
                <w:rFonts w:cs="Times New Roman"/>
                <w:sz w:val="20"/>
                <w:szCs w:val="20"/>
              </w:rPr>
              <w:t>Подпись     А.Г. Скворцов</w:t>
            </w:r>
          </w:p>
        </w:tc>
        <w:tc>
          <w:tcPr>
            <w:tcW w:w="4394" w:type="dxa"/>
          </w:tcPr>
          <w:p w14:paraId="794CB60D" w14:textId="77777777" w:rsidR="004A17C9" w:rsidRPr="00754BBD" w:rsidRDefault="004A17C9" w:rsidP="00D0085E">
            <w:pPr>
              <w:jc w:val="center"/>
              <w:rPr>
                <w:rFonts w:cs="Times New Roman"/>
                <w:sz w:val="20"/>
                <w:szCs w:val="20"/>
              </w:rPr>
            </w:pPr>
            <w:r w:rsidRPr="00754BBD">
              <w:rPr>
                <w:rFonts w:cs="Times New Roman"/>
                <w:sz w:val="20"/>
                <w:szCs w:val="20"/>
              </w:rPr>
              <w:t xml:space="preserve">Подпись    А.Н.Таркаев </w:t>
            </w:r>
          </w:p>
        </w:tc>
      </w:tr>
      <w:tr w:rsidR="004A17C9" w:rsidRPr="00754BBD" w14:paraId="0CAFFB44" w14:textId="77777777" w:rsidTr="004A17C9">
        <w:tc>
          <w:tcPr>
            <w:tcW w:w="5671" w:type="dxa"/>
          </w:tcPr>
          <w:p w14:paraId="528795CF" w14:textId="77777777" w:rsidR="004A17C9" w:rsidRPr="00754BBD" w:rsidRDefault="004A17C9" w:rsidP="00D0085E">
            <w:pPr>
              <w:jc w:val="center"/>
              <w:rPr>
                <w:rFonts w:cs="Times New Roman"/>
                <w:sz w:val="20"/>
                <w:szCs w:val="20"/>
              </w:rPr>
            </w:pPr>
            <w:r w:rsidRPr="00754BBD">
              <w:rPr>
                <w:rFonts w:cs="Times New Roman"/>
                <w:sz w:val="20"/>
                <w:szCs w:val="20"/>
              </w:rPr>
              <w:t>Печать</w:t>
            </w:r>
          </w:p>
        </w:tc>
        <w:tc>
          <w:tcPr>
            <w:tcW w:w="4394" w:type="dxa"/>
          </w:tcPr>
          <w:p w14:paraId="368AFA45" w14:textId="77777777" w:rsidR="004A17C9" w:rsidRPr="00754BBD" w:rsidRDefault="004A17C9" w:rsidP="00D0085E">
            <w:pPr>
              <w:jc w:val="center"/>
              <w:rPr>
                <w:rFonts w:cs="Times New Roman"/>
                <w:sz w:val="20"/>
                <w:szCs w:val="20"/>
              </w:rPr>
            </w:pPr>
            <w:r w:rsidRPr="00754BBD">
              <w:rPr>
                <w:rFonts w:cs="Times New Roman"/>
                <w:sz w:val="20"/>
                <w:szCs w:val="20"/>
              </w:rPr>
              <w:t>Печать</w:t>
            </w:r>
          </w:p>
        </w:tc>
      </w:tr>
      <w:tr w:rsidR="004A17C9" w:rsidRPr="00754BBD" w14:paraId="0CB29574" w14:textId="77777777" w:rsidTr="004A17C9">
        <w:trPr>
          <w:trHeight w:val="571"/>
        </w:trPr>
        <w:tc>
          <w:tcPr>
            <w:tcW w:w="5671" w:type="dxa"/>
            <w:vAlign w:val="bottom"/>
          </w:tcPr>
          <w:p w14:paraId="56471D25" w14:textId="77777777" w:rsidR="004A17C9" w:rsidRPr="00754BBD" w:rsidRDefault="004A17C9" w:rsidP="00D0085E">
            <w:pPr>
              <w:jc w:val="center"/>
              <w:rPr>
                <w:rFonts w:cs="Times New Roman"/>
                <w:sz w:val="20"/>
                <w:szCs w:val="20"/>
              </w:rPr>
            </w:pPr>
            <w:r w:rsidRPr="00754BBD">
              <w:rPr>
                <w:rFonts w:cs="Times New Roman"/>
                <w:sz w:val="20"/>
                <w:szCs w:val="20"/>
              </w:rPr>
              <w:t>Зарегистрирован в новой редакции</w:t>
            </w:r>
          </w:p>
        </w:tc>
        <w:tc>
          <w:tcPr>
            <w:tcW w:w="4394" w:type="dxa"/>
            <w:vAlign w:val="bottom"/>
          </w:tcPr>
          <w:p w14:paraId="0135EC30" w14:textId="77777777" w:rsidR="004A17C9" w:rsidRPr="00754BBD" w:rsidRDefault="004A17C9" w:rsidP="006C6F08">
            <w:pPr>
              <w:pStyle w:val="3"/>
              <w:jc w:val="center"/>
              <w:rPr>
                <w:rFonts w:ascii="Times New Roman" w:hAnsi="Times New Roman"/>
                <w:bCs/>
                <w:sz w:val="20"/>
              </w:rPr>
            </w:pPr>
            <w:r w:rsidRPr="00754BBD">
              <w:rPr>
                <w:rFonts w:ascii="Times New Roman" w:hAnsi="Times New Roman"/>
                <w:bCs/>
                <w:sz w:val="20"/>
              </w:rPr>
              <w:t>Утвержден в новой редакции</w:t>
            </w:r>
          </w:p>
        </w:tc>
      </w:tr>
      <w:tr w:rsidR="004A17C9" w:rsidRPr="00754BBD" w14:paraId="083E2A91" w14:textId="77777777" w:rsidTr="004A17C9">
        <w:tc>
          <w:tcPr>
            <w:tcW w:w="5671" w:type="dxa"/>
          </w:tcPr>
          <w:p w14:paraId="3A1C3678" w14:textId="77777777" w:rsidR="004A17C9" w:rsidRPr="00754BBD" w:rsidRDefault="004A17C9" w:rsidP="00D0085E">
            <w:pPr>
              <w:jc w:val="center"/>
              <w:rPr>
                <w:rFonts w:cs="Times New Roman"/>
                <w:sz w:val="20"/>
                <w:szCs w:val="20"/>
              </w:rPr>
            </w:pPr>
            <w:r w:rsidRPr="00754BBD">
              <w:rPr>
                <w:rFonts w:cs="Times New Roman"/>
                <w:sz w:val="20"/>
                <w:szCs w:val="20"/>
              </w:rPr>
              <w:t>Межрайонная инспекция Министерства Российской Федерации по налогам и сборам № 8 по Республике Татарстан</w:t>
            </w:r>
          </w:p>
        </w:tc>
        <w:tc>
          <w:tcPr>
            <w:tcW w:w="4394" w:type="dxa"/>
          </w:tcPr>
          <w:p w14:paraId="676268D4" w14:textId="77777777" w:rsidR="004A17C9" w:rsidRPr="00754BBD" w:rsidRDefault="004A17C9" w:rsidP="00D0085E">
            <w:pPr>
              <w:jc w:val="center"/>
              <w:rPr>
                <w:rFonts w:cs="Times New Roman"/>
                <w:sz w:val="20"/>
                <w:szCs w:val="20"/>
              </w:rPr>
            </w:pPr>
            <w:r w:rsidRPr="00754BBD">
              <w:rPr>
                <w:rFonts w:cs="Times New Roman"/>
                <w:sz w:val="20"/>
                <w:szCs w:val="20"/>
              </w:rPr>
              <w:t xml:space="preserve">Годовым общим собранием акционеров </w:t>
            </w:r>
          </w:p>
          <w:p w14:paraId="455C7D42" w14:textId="77777777" w:rsidR="004A17C9" w:rsidRPr="00754BBD" w:rsidRDefault="004A17C9" w:rsidP="00D0085E">
            <w:pPr>
              <w:jc w:val="center"/>
              <w:rPr>
                <w:rFonts w:cs="Times New Roman"/>
                <w:sz w:val="20"/>
                <w:szCs w:val="20"/>
              </w:rPr>
            </w:pPr>
            <w:r w:rsidRPr="00754BBD">
              <w:rPr>
                <w:rFonts w:cs="Times New Roman"/>
                <w:sz w:val="20"/>
                <w:szCs w:val="20"/>
              </w:rPr>
              <w:t>ОАО «Зеленодольское предприятие «ЭРА»</w:t>
            </w:r>
          </w:p>
        </w:tc>
      </w:tr>
      <w:tr w:rsidR="004A17C9" w:rsidRPr="00754BBD" w14:paraId="7CE1EFD1" w14:textId="77777777" w:rsidTr="004A17C9">
        <w:tc>
          <w:tcPr>
            <w:tcW w:w="5671" w:type="dxa"/>
          </w:tcPr>
          <w:p w14:paraId="53F3AB21" w14:textId="77777777" w:rsidR="004A17C9" w:rsidRPr="00754BBD" w:rsidRDefault="004A17C9" w:rsidP="00D0085E">
            <w:pPr>
              <w:jc w:val="center"/>
              <w:rPr>
                <w:rFonts w:cs="Times New Roman"/>
                <w:sz w:val="20"/>
                <w:szCs w:val="20"/>
              </w:rPr>
            </w:pPr>
            <w:r w:rsidRPr="00754BBD">
              <w:rPr>
                <w:rFonts w:cs="Times New Roman"/>
                <w:sz w:val="20"/>
                <w:szCs w:val="20"/>
              </w:rPr>
              <w:t>“</w:t>
            </w:r>
            <w:smartTag w:uri="urn:schemas-microsoft-com:office:smarttags" w:element="metricconverter">
              <w:smartTagPr>
                <w:attr w:name="ProductID" w:val="14”"/>
              </w:smartTagPr>
              <w:r w:rsidRPr="00754BBD">
                <w:rPr>
                  <w:rFonts w:cs="Times New Roman"/>
                  <w:sz w:val="20"/>
                  <w:szCs w:val="20"/>
                </w:rPr>
                <w:t>14”</w:t>
              </w:r>
            </w:smartTag>
            <w:r w:rsidRPr="00754BBD">
              <w:rPr>
                <w:rFonts w:cs="Times New Roman"/>
                <w:sz w:val="20"/>
                <w:szCs w:val="20"/>
              </w:rPr>
              <w:t xml:space="preserve"> мая  2007 года</w:t>
            </w:r>
          </w:p>
        </w:tc>
        <w:tc>
          <w:tcPr>
            <w:tcW w:w="4394" w:type="dxa"/>
          </w:tcPr>
          <w:p w14:paraId="45F90281" w14:textId="77777777" w:rsidR="004A17C9" w:rsidRPr="00754BBD" w:rsidRDefault="004A17C9" w:rsidP="00D0085E">
            <w:pPr>
              <w:jc w:val="center"/>
              <w:rPr>
                <w:rFonts w:cs="Times New Roman"/>
                <w:sz w:val="20"/>
                <w:szCs w:val="20"/>
              </w:rPr>
            </w:pPr>
            <w:r w:rsidRPr="00754BBD">
              <w:rPr>
                <w:rFonts w:cs="Times New Roman"/>
                <w:sz w:val="20"/>
                <w:szCs w:val="20"/>
              </w:rPr>
              <w:t>Протокол общего собрания акционеров</w:t>
            </w:r>
          </w:p>
        </w:tc>
      </w:tr>
      <w:tr w:rsidR="004A17C9" w:rsidRPr="00754BBD" w14:paraId="3A140A41" w14:textId="77777777" w:rsidTr="004A17C9">
        <w:tc>
          <w:tcPr>
            <w:tcW w:w="5671" w:type="dxa"/>
          </w:tcPr>
          <w:p w14:paraId="02BA26C8" w14:textId="77777777" w:rsidR="004A17C9" w:rsidRPr="00754BBD" w:rsidRDefault="004A17C9" w:rsidP="00D0085E">
            <w:pPr>
              <w:jc w:val="center"/>
              <w:rPr>
                <w:rFonts w:cs="Times New Roman"/>
                <w:sz w:val="20"/>
                <w:szCs w:val="20"/>
              </w:rPr>
            </w:pPr>
            <w:r w:rsidRPr="00754BBD">
              <w:rPr>
                <w:rFonts w:cs="Times New Roman"/>
                <w:sz w:val="20"/>
                <w:szCs w:val="20"/>
              </w:rPr>
              <w:t>Регистрационный номер № 2071673017051</w:t>
            </w:r>
          </w:p>
        </w:tc>
        <w:tc>
          <w:tcPr>
            <w:tcW w:w="4394" w:type="dxa"/>
          </w:tcPr>
          <w:p w14:paraId="3A6E71E4" w14:textId="77777777" w:rsidR="004A17C9" w:rsidRPr="00754BBD" w:rsidRDefault="004A17C9" w:rsidP="00D0085E">
            <w:pPr>
              <w:jc w:val="center"/>
              <w:rPr>
                <w:rFonts w:cs="Times New Roman"/>
                <w:sz w:val="20"/>
                <w:szCs w:val="20"/>
              </w:rPr>
            </w:pPr>
            <w:r w:rsidRPr="00754BBD">
              <w:rPr>
                <w:rFonts w:cs="Times New Roman"/>
                <w:sz w:val="20"/>
                <w:szCs w:val="20"/>
              </w:rPr>
              <w:t>ОАО «Зеленодольское предприятие «ЭРА»</w:t>
            </w:r>
          </w:p>
        </w:tc>
      </w:tr>
      <w:tr w:rsidR="004A17C9" w:rsidRPr="00754BBD" w14:paraId="15036D06" w14:textId="77777777" w:rsidTr="004A17C9">
        <w:tc>
          <w:tcPr>
            <w:tcW w:w="5671" w:type="dxa"/>
          </w:tcPr>
          <w:p w14:paraId="2DDA229A" w14:textId="77777777" w:rsidR="004A17C9" w:rsidRPr="00754BBD" w:rsidRDefault="004A17C9" w:rsidP="00D0085E">
            <w:pPr>
              <w:jc w:val="center"/>
              <w:rPr>
                <w:rFonts w:cs="Times New Roman"/>
                <w:sz w:val="20"/>
                <w:szCs w:val="20"/>
              </w:rPr>
            </w:pPr>
            <w:r w:rsidRPr="00754BBD">
              <w:rPr>
                <w:rFonts w:cs="Times New Roman"/>
                <w:sz w:val="20"/>
                <w:szCs w:val="20"/>
              </w:rPr>
              <w:t>Руководитель межрайонной инспекции Министерства по налогам и сборам Республики Татарстан № 8 по России</w:t>
            </w:r>
          </w:p>
        </w:tc>
        <w:tc>
          <w:tcPr>
            <w:tcW w:w="4394" w:type="dxa"/>
          </w:tcPr>
          <w:p w14:paraId="246E3042" w14:textId="77777777" w:rsidR="004A17C9" w:rsidRPr="00754BBD" w:rsidRDefault="004A17C9" w:rsidP="00D0085E">
            <w:pPr>
              <w:jc w:val="center"/>
              <w:rPr>
                <w:rFonts w:cs="Times New Roman"/>
                <w:sz w:val="20"/>
                <w:szCs w:val="20"/>
              </w:rPr>
            </w:pPr>
            <w:r w:rsidRPr="00754BBD">
              <w:rPr>
                <w:rFonts w:cs="Times New Roman"/>
                <w:sz w:val="20"/>
                <w:szCs w:val="20"/>
              </w:rPr>
              <w:t>№ 1/Г/2007 от “</w:t>
            </w:r>
            <w:smartTag w:uri="urn:schemas-microsoft-com:office:smarttags" w:element="metricconverter">
              <w:smartTagPr>
                <w:attr w:name="ProductID" w:val="23”"/>
              </w:smartTagPr>
              <w:r w:rsidRPr="00754BBD">
                <w:rPr>
                  <w:rFonts w:cs="Times New Roman"/>
                  <w:sz w:val="20"/>
                  <w:szCs w:val="20"/>
                </w:rPr>
                <w:t>23”</w:t>
              </w:r>
            </w:smartTag>
            <w:r w:rsidRPr="00754BBD">
              <w:rPr>
                <w:rFonts w:cs="Times New Roman"/>
                <w:sz w:val="20"/>
                <w:szCs w:val="20"/>
              </w:rPr>
              <w:t xml:space="preserve"> марта </w:t>
            </w:r>
            <w:smartTag w:uri="urn:schemas-microsoft-com:office:smarttags" w:element="metricconverter">
              <w:smartTagPr>
                <w:attr w:name="ProductID" w:val="2007 г"/>
              </w:smartTagPr>
              <w:r w:rsidRPr="00754BBD">
                <w:rPr>
                  <w:rFonts w:cs="Times New Roman"/>
                  <w:sz w:val="20"/>
                  <w:szCs w:val="20"/>
                </w:rPr>
                <w:t>2007 г</w:t>
              </w:r>
            </w:smartTag>
            <w:r w:rsidRPr="00754BBD">
              <w:rPr>
                <w:rFonts w:cs="Times New Roman"/>
                <w:sz w:val="20"/>
                <w:szCs w:val="20"/>
              </w:rPr>
              <w:t xml:space="preserve">. </w:t>
            </w:r>
          </w:p>
          <w:p w14:paraId="323E244D" w14:textId="77777777" w:rsidR="004A17C9" w:rsidRPr="00754BBD" w:rsidRDefault="004A17C9" w:rsidP="00D0085E">
            <w:pPr>
              <w:jc w:val="center"/>
              <w:rPr>
                <w:rFonts w:cs="Times New Roman"/>
                <w:sz w:val="20"/>
                <w:szCs w:val="20"/>
              </w:rPr>
            </w:pPr>
            <w:r w:rsidRPr="00754BBD">
              <w:rPr>
                <w:rFonts w:cs="Times New Roman"/>
                <w:sz w:val="20"/>
                <w:szCs w:val="20"/>
              </w:rPr>
              <w:t>Председатель собрания</w:t>
            </w:r>
          </w:p>
        </w:tc>
      </w:tr>
      <w:tr w:rsidR="004A17C9" w:rsidRPr="00754BBD" w14:paraId="1A5BF578" w14:textId="77777777" w:rsidTr="004A17C9">
        <w:tc>
          <w:tcPr>
            <w:tcW w:w="5671" w:type="dxa"/>
          </w:tcPr>
          <w:p w14:paraId="3F7A4ADC" w14:textId="77777777" w:rsidR="004A17C9" w:rsidRPr="00754BBD" w:rsidRDefault="004A17C9" w:rsidP="00D0085E">
            <w:pPr>
              <w:jc w:val="center"/>
              <w:rPr>
                <w:rFonts w:cs="Times New Roman"/>
                <w:sz w:val="20"/>
                <w:szCs w:val="20"/>
              </w:rPr>
            </w:pPr>
            <w:r w:rsidRPr="00754BBD">
              <w:rPr>
                <w:rFonts w:cs="Times New Roman"/>
                <w:sz w:val="20"/>
                <w:szCs w:val="20"/>
              </w:rPr>
              <w:t>Подпись     А.Г. Скворцов</w:t>
            </w:r>
          </w:p>
        </w:tc>
        <w:tc>
          <w:tcPr>
            <w:tcW w:w="4394" w:type="dxa"/>
          </w:tcPr>
          <w:p w14:paraId="51969EEE" w14:textId="77777777" w:rsidR="004A17C9" w:rsidRPr="00754BBD" w:rsidRDefault="004A17C9" w:rsidP="00D0085E">
            <w:pPr>
              <w:jc w:val="center"/>
              <w:rPr>
                <w:rFonts w:cs="Times New Roman"/>
                <w:sz w:val="20"/>
                <w:szCs w:val="20"/>
              </w:rPr>
            </w:pPr>
            <w:r w:rsidRPr="00754BBD">
              <w:rPr>
                <w:rFonts w:cs="Times New Roman"/>
                <w:sz w:val="20"/>
                <w:szCs w:val="20"/>
              </w:rPr>
              <w:t xml:space="preserve">Подпись       А.Н.Таркаев </w:t>
            </w:r>
          </w:p>
        </w:tc>
      </w:tr>
      <w:tr w:rsidR="004A17C9" w:rsidRPr="00754BBD" w14:paraId="4DE6A551" w14:textId="77777777" w:rsidTr="004A17C9">
        <w:tc>
          <w:tcPr>
            <w:tcW w:w="5671" w:type="dxa"/>
          </w:tcPr>
          <w:p w14:paraId="54E4AA60" w14:textId="77777777" w:rsidR="004A17C9" w:rsidRPr="00754BBD" w:rsidRDefault="004A17C9" w:rsidP="00D0085E">
            <w:pPr>
              <w:jc w:val="center"/>
              <w:rPr>
                <w:rFonts w:cs="Times New Roman"/>
                <w:sz w:val="20"/>
                <w:szCs w:val="20"/>
              </w:rPr>
            </w:pPr>
            <w:r w:rsidRPr="00754BBD">
              <w:rPr>
                <w:rFonts w:cs="Times New Roman"/>
                <w:sz w:val="20"/>
                <w:szCs w:val="20"/>
              </w:rPr>
              <w:t>Печать</w:t>
            </w:r>
          </w:p>
        </w:tc>
        <w:tc>
          <w:tcPr>
            <w:tcW w:w="4394" w:type="dxa"/>
          </w:tcPr>
          <w:p w14:paraId="6368FE0A" w14:textId="77777777" w:rsidR="004A17C9" w:rsidRPr="00754BBD" w:rsidRDefault="004A17C9" w:rsidP="00D0085E">
            <w:pPr>
              <w:jc w:val="center"/>
              <w:rPr>
                <w:rFonts w:cs="Times New Roman"/>
                <w:sz w:val="20"/>
                <w:szCs w:val="20"/>
              </w:rPr>
            </w:pPr>
            <w:r w:rsidRPr="00754BBD">
              <w:rPr>
                <w:rFonts w:cs="Times New Roman"/>
                <w:sz w:val="20"/>
                <w:szCs w:val="20"/>
              </w:rPr>
              <w:t>Печать</w:t>
            </w:r>
          </w:p>
        </w:tc>
      </w:tr>
      <w:tr w:rsidR="004A17C9" w:rsidRPr="00754BBD" w14:paraId="264050C8" w14:textId="77777777" w:rsidTr="004A17C9">
        <w:tc>
          <w:tcPr>
            <w:tcW w:w="5671" w:type="dxa"/>
          </w:tcPr>
          <w:p w14:paraId="2460EC8B" w14:textId="77777777" w:rsidR="004A17C9" w:rsidRPr="00754BBD" w:rsidRDefault="004A17C9" w:rsidP="00D0085E">
            <w:pPr>
              <w:jc w:val="center"/>
              <w:rPr>
                <w:rFonts w:cs="Times New Roman"/>
                <w:sz w:val="20"/>
                <w:szCs w:val="20"/>
              </w:rPr>
            </w:pPr>
          </w:p>
        </w:tc>
        <w:tc>
          <w:tcPr>
            <w:tcW w:w="4394" w:type="dxa"/>
          </w:tcPr>
          <w:p w14:paraId="355F5B5A" w14:textId="77777777" w:rsidR="004A17C9" w:rsidRPr="00754BBD" w:rsidRDefault="004A17C9" w:rsidP="00D0085E">
            <w:pPr>
              <w:jc w:val="center"/>
              <w:rPr>
                <w:rFonts w:cs="Times New Roman"/>
                <w:sz w:val="20"/>
                <w:szCs w:val="20"/>
              </w:rPr>
            </w:pPr>
          </w:p>
        </w:tc>
      </w:tr>
      <w:tr w:rsidR="004A17C9" w:rsidRPr="00754BBD" w14:paraId="6F1A771B" w14:textId="77777777" w:rsidTr="004A17C9">
        <w:tc>
          <w:tcPr>
            <w:tcW w:w="5671" w:type="dxa"/>
          </w:tcPr>
          <w:p w14:paraId="0C67CE45" w14:textId="77777777" w:rsidR="004A17C9" w:rsidRPr="00754BBD" w:rsidRDefault="004A17C9" w:rsidP="00D0085E">
            <w:pPr>
              <w:jc w:val="center"/>
              <w:rPr>
                <w:rFonts w:cs="Times New Roman"/>
                <w:sz w:val="20"/>
                <w:szCs w:val="20"/>
              </w:rPr>
            </w:pPr>
            <w:r w:rsidRPr="00754BBD">
              <w:rPr>
                <w:rFonts w:cs="Times New Roman"/>
                <w:sz w:val="20"/>
                <w:szCs w:val="20"/>
              </w:rPr>
              <w:t>Зарегистрирован в новой редакции</w:t>
            </w:r>
          </w:p>
        </w:tc>
        <w:tc>
          <w:tcPr>
            <w:tcW w:w="4394" w:type="dxa"/>
          </w:tcPr>
          <w:p w14:paraId="0560D6BB" w14:textId="77777777" w:rsidR="004A17C9" w:rsidRPr="00754BBD" w:rsidRDefault="004A17C9" w:rsidP="00D0085E">
            <w:pPr>
              <w:jc w:val="center"/>
              <w:rPr>
                <w:rFonts w:cs="Times New Roman"/>
                <w:sz w:val="20"/>
                <w:szCs w:val="20"/>
              </w:rPr>
            </w:pPr>
            <w:r w:rsidRPr="00754BBD">
              <w:rPr>
                <w:rFonts w:cs="Times New Roman"/>
                <w:sz w:val="20"/>
                <w:szCs w:val="20"/>
              </w:rPr>
              <w:t>Утвержден в новой редакции</w:t>
            </w:r>
          </w:p>
        </w:tc>
      </w:tr>
      <w:tr w:rsidR="004A17C9" w:rsidRPr="00754BBD" w14:paraId="36A480BA" w14:textId="77777777" w:rsidTr="004A17C9">
        <w:tc>
          <w:tcPr>
            <w:tcW w:w="5671" w:type="dxa"/>
          </w:tcPr>
          <w:p w14:paraId="65584955" w14:textId="77777777" w:rsidR="004A17C9" w:rsidRPr="00754BBD" w:rsidRDefault="004A17C9" w:rsidP="00D0085E">
            <w:pPr>
              <w:jc w:val="center"/>
              <w:rPr>
                <w:rFonts w:cs="Times New Roman"/>
                <w:sz w:val="20"/>
                <w:szCs w:val="20"/>
              </w:rPr>
            </w:pPr>
            <w:r w:rsidRPr="00754BBD">
              <w:rPr>
                <w:rFonts w:cs="Times New Roman"/>
                <w:sz w:val="20"/>
                <w:szCs w:val="20"/>
              </w:rPr>
              <w:t>Межрайонная инспекция Министерства Российской Федерации по налогам и сборам № 8 по Республике Татарстан</w:t>
            </w:r>
          </w:p>
        </w:tc>
        <w:tc>
          <w:tcPr>
            <w:tcW w:w="4394" w:type="dxa"/>
          </w:tcPr>
          <w:p w14:paraId="07022BE8" w14:textId="77777777" w:rsidR="004A17C9" w:rsidRPr="00754BBD" w:rsidRDefault="004A17C9" w:rsidP="00D0085E">
            <w:pPr>
              <w:jc w:val="center"/>
              <w:rPr>
                <w:rFonts w:cs="Times New Roman"/>
                <w:sz w:val="20"/>
                <w:szCs w:val="20"/>
              </w:rPr>
            </w:pPr>
            <w:r w:rsidRPr="00754BBD">
              <w:rPr>
                <w:rFonts w:cs="Times New Roman"/>
                <w:sz w:val="20"/>
                <w:szCs w:val="20"/>
              </w:rPr>
              <w:t xml:space="preserve">Годовым общим собранием акционеров </w:t>
            </w:r>
          </w:p>
          <w:p w14:paraId="795B1794" w14:textId="77777777" w:rsidR="004A17C9" w:rsidRPr="00754BBD" w:rsidRDefault="004A17C9" w:rsidP="00D0085E">
            <w:pPr>
              <w:jc w:val="center"/>
              <w:rPr>
                <w:rFonts w:cs="Times New Roman"/>
                <w:sz w:val="20"/>
                <w:szCs w:val="20"/>
              </w:rPr>
            </w:pPr>
            <w:r w:rsidRPr="00754BBD">
              <w:rPr>
                <w:rFonts w:cs="Times New Roman"/>
                <w:sz w:val="20"/>
                <w:szCs w:val="20"/>
              </w:rPr>
              <w:t>ОАО «Зеленодольское предприятие «ЭРА»</w:t>
            </w:r>
          </w:p>
        </w:tc>
      </w:tr>
      <w:tr w:rsidR="004A17C9" w:rsidRPr="00754BBD" w14:paraId="7A499C07" w14:textId="77777777" w:rsidTr="004A17C9">
        <w:tc>
          <w:tcPr>
            <w:tcW w:w="5671" w:type="dxa"/>
          </w:tcPr>
          <w:p w14:paraId="5FEB3211" w14:textId="77777777" w:rsidR="004A17C9" w:rsidRPr="00754BBD" w:rsidRDefault="004A17C9" w:rsidP="00D0085E">
            <w:pPr>
              <w:jc w:val="center"/>
              <w:rPr>
                <w:rFonts w:cs="Times New Roman"/>
                <w:sz w:val="20"/>
                <w:szCs w:val="20"/>
              </w:rPr>
            </w:pPr>
            <w:r w:rsidRPr="00754BBD">
              <w:rPr>
                <w:rFonts w:cs="Times New Roman"/>
                <w:sz w:val="20"/>
                <w:szCs w:val="20"/>
              </w:rPr>
              <w:t>“</w:t>
            </w:r>
            <w:smartTag w:uri="urn:schemas-microsoft-com:office:smarttags" w:element="metricconverter">
              <w:smartTagPr>
                <w:attr w:name="ProductID" w:val="11”"/>
              </w:smartTagPr>
              <w:r w:rsidRPr="00754BBD">
                <w:rPr>
                  <w:rFonts w:cs="Times New Roman"/>
                  <w:sz w:val="20"/>
                  <w:szCs w:val="20"/>
                </w:rPr>
                <w:t>11”</w:t>
              </w:r>
            </w:smartTag>
            <w:r w:rsidRPr="00754BBD">
              <w:rPr>
                <w:rFonts w:cs="Times New Roman"/>
                <w:sz w:val="20"/>
                <w:szCs w:val="20"/>
              </w:rPr>
              <w:t xml:space="preserve"> июля  2014 года</w:t>
            </w:r>
          </w:p>
        </w:tc>
        <w:tc>
          <w:tcPr>
            <w:tcW w:w="4394" w:type="dxa"/>
          </w:tcPr>
          <w:p w14:paraId="5CEC8F7D" w14:textId="77777777" w:rsidR="004A17C9" w:rsidRPr="00754BBD" w:rsidRDefault="004A17C9" w:rsidP="00D0085E">
            <w:pPr>
              <w:jc w:val="center"/>
              <w:rPr>
                <w:rFonts w:cs="Times New Roman"/>
                <w:sz w:val="20"/>
                <w:szCs w:val="20"/>
              </w:rPr>
            </w:pPr>
            <w:r w:rsidRPr="00754BBD">
              <w:rPr>
                <w:rFonts w:cs="Times New Roman"/>
                <w:sz w:val="20"/>
                <w:szCs w:val="20"/>
              </w:rPr>
              <w:t>Протокол общего собрания акционеров</w:t>
            </w:r>
          </w:p>
        </w:tc>
      </w:tr>
      <w:tr w:rsidR="004A17C9" w:rsidRPr="00754BBD" w14:paraId="5F875A32" w14:textId="77777777" w:rsidTr="004A17C9">
        <w:tc>
          <w:tcPr>
            <w:tcW w:w="5671" w:type="dxa"/>
          </w:tcPr>
          <w:p w14:paraId="74F3AEC7" w14:textId="77777777" w:rsidR="004A17C9" w:rsidRPr="00754BBD" w:rsidRDefault="004A17C9" w:rsidP="00D0085E">
            <w:pPr>
              <w:jc w:val="center"/>
              <w:rPr>
                <w:rFonts w:cs="Times New Roman"/>
                <w:sz w:val="20"/>
                <w:szCs w:val="20"/>
              </w:rPr>
            </w:pPr>
            <w:r w:rsidRPr="00754BBD">
              <w:rPr>
                <w:rFonts w:cs="Times New Roman"/>
                <w:sz w:val="20"/>
                <w:szCs w:val="20"/>
              </w:rPr>
              <w:t>Регистрационный номер № 2141673030871</w:t>
            </w:r>
          </w:p>
        </w:tc>
        <w:tc>
          <w:tcPr>
            <w:tcW w:w="4394" w:type="dxa"/>
          </w:tcPr>
          <w:p w14:paraId="4384FA69" w14:textId="77777777" w:rsidR="004A17C9" w:rsidRPr="00754BBD" w:rsidRDefault="004A17C9" w:rsidP="00D0085E">
            <w:pPr>
              <w:jc w:val="center"/>
              <w:rPr>
                <w:rFonts w:cs="Times New Roman"/>
                <w:sz w:val="20"/>
                <w:szCs w:val="20"/>
              </w:rPr>
            </w:pPr>
            <w:r w:rsidRPr="00754BBD">
              <w:rPr>
                <w:rFonts w:cs="Times New Roman"/>
                <w:sz w:val="20"/>
                <w:szCs w:val="20"/>
              </w:rPr>
              <w:t>ОАО «Зеленодольское предприятие «ЭРА»</w:t>
            </w:r>
          </w:p>
        </w:tc>
      </w:tr>
      <w:tr w:rsidR="004A17C9" w:rsidRPr="00754BBD" w14:paraId="729BCB89" w14:textId="77777777" w:rsidTr="004A17C9">
        <w:tc>
          <w:tcPr>
            <w:tcW w:w="5671" w:type="dxa"/>
          </w:tcPr>
          <w:p w14:paraId="669C1803" w14:textId="77777777" w:rsidR="004A17C9" w:rsidRPr="00754BBD" w:rsidRDefault="004A17C9" w:rsidP="00D0085E">
            <w:pPr>
              <w:jc w:val="center"/>
              <w:rPr>
                <w:rFonts w:cs="Times New Roman"/>
                <w:sz w:val="20"/>
                <w:szCs w:val="20"/>
              </w:rPr>
            </w:pPr>
            <w:r w:rsidRPr="00754BBD">
              <w:rPr>
                <w:rFonts w:cs="Times New Roman"/>
                <w:sz w:val="20"/>
                <w:szCs w:val="20"/>
              </w:rPr>
              <w:t>Руководитель межрайонной инспекции Министерства по налогам и сборам Республики Татарстан № 8 по России</w:t>
            </w:r>
          </w:p>
        </w:tc>
        <w:tc>
          <w:tcPr>
            <w:tcW w:w="4394" w:type="dxa"/>
          </w:tcPr>
          <w:p w14:paraId="0D5221DB" w14:textId="77777777" w:rsidR="004A17C9" w:rsidRPr="00754BBD" w:rsidRDefault="004A17C9" w:rsidP="00D0085E">
            <w:pPr>
              <w:jc w:val="center"/>
              <w:rPr>
                <w:rFonts w:cs="Times New Roman"/>
                <w:sz w:val="20"/>
                <w:szCs w:val="20"/>
              </w:rPr>
            </w:pPr>
            <w:r w:rsidRPr="00754BBD">
              <w:rPr>
                <w:rFonts w:cs="Times New Roman"/>
                <w:sz w:val="20"/>
                <w:szCs w:val="20"/>
              </w:rPr>
              <w:t xml:space="preserve">   № 1/Г/2014 от “</w:t>
            </w:r>
            <w:smartTag w:uri="urn:schemas-microsoft-com:office:smarttags" w:element="metricconverter">
              <w:smartTagPr>
                <w:attr w:name="ProductID" w:val="27”"/>
              </w:smartTagPr>
              <w:r w:rsidRPr="00754BBD">
                <w:rPr>
                  <w:rFonts w:cs="Times New Roman"/>
                  <w:sz w:val="20"/>
                  <w:szCs w:val="20"/>
                </w:rPr>
                <w:t>27”</w:t>
              </w:r>
            </w:smartTag>
            <w:r w:rsidRPr="00754BBD">
              <w:rPr>
                <w:rFonts w:cs="Times New Roman"/>
                <w:sz w:val="20"/>
                <w:szCs w:val="20"/>
              </w:rPr>
              <w:t xml:space="preserve"> июня </w:t>
            </w:r>
            <w:smartTag w:uri="urn:schemas-microsoft-com:office:smarttags" w:element="metricconverter">
              <w:smartTagPr>
                <w:attr w:name="ProductID" w:val="2014 г"/>
              </w:smartTagPr>
              <w:r w:rsidRPr="00754BBD">
                <w:rPr>
                  <w:rFonts w:cs="Times New Roman"/>
                  <w:sz w:val="20"/>
                  <w:szCs w:val="20"/>
                </w:rPr>
                <w:t>2014 г</w:t>
              </w:r>
            </w:smartTag>
            <w:r w:rsidRPr="00754BBD">
              <w:rPr>
                <w:rFonts w:cs="Times New Roman"/>
                <w:sz w:val="20"/>
                <w:szCs w:val="20"/>
              </w:rPr>
              <w:t xml:space="preserve">. </w:t>
            </w:r>
          </w:p>
          <w:p w14:paraId="22E97E37" w14:textId="77777777" w:rsidR="004A17C9" w:rsidRPr="00754BBD" w:rsidRDefault="004A17C9" w:rsidP="00D0085E">
            <w:pPr>
              <w:jc w:val="center"/>
              <w:rPr>
                <w:rFonts w:cs="Times New Roman"/>
                <w:sz w:val="20"/>
                <w:szCs w:val="20"/>
              </w:rPr>
            </w:pPr>
            <w:r w:rsidRPr="00754BBD">
              <w:rPr>
                <w:rFonts w:cs="Times New Roman"/>
                <w:sz w:val="20"/>
                <w:szCs w:val="20"/>
              </w:rPr>
              <w:t>Председатель собрания</w:t>
            </w:r>
          </w:p>
        </w:tc>
      </w:tr>
      <w:tr w:rsidR="004A17C9" w:rsidRPr="00754BBD" w14:paraId="5FE3EEF7" w14:textId="77777777" w:rsidTr="004A17C9">
        <w:tc>
          <w:tcPr>
            <w:tcW w:w="5671" w:type="dxa"/>
          </w:tcPr>
          <w:p w14:paraId="5DDC3284" w14:textId="77777777" w:rsidR="004A17C9" w:rsidRPr="00754BBD" w:rsidRDefault="004A17C9" w:rsidP="00D0085E">
            <w:pPr>
              <w:jc w:val="center"/>
              <w:rPr>
                <w:rFonts w:cs="Times New Roman"/>
                <w:sz w:val="20"/>
                <w:szCs w:val="20"/>
              </w:rPr>
            </w:pPr>
            <w:r w:rsidRPr="00754BBD">
              <w:rPr>
                <w:rFonts w:cs="Times New Roman"/>
                <w:sz w:val="20"/>
                <w:szCs w:val="20"/>
              </w:rPr>
              <w:t>Подпись     А.В. Точилкин</w:t>
            </w:r>
          </w:p>
        </w:tc>
        <w:tc>
          <w:tcPr>
            <w:tcW w:w="4394" w:type="dxa"/>
          </w:tcPr>
          <w:p w14:paraId="638AD395" w14:textId="77777777" w:rsidR="004A17C9" w:rsidRPr="00754BBD" w:rsidRDefault="004A17C9" w:rsidP="00D0085E">
            <w:pPr>
              <w:jc w:val="center"/>
              <w:rPr>
                <w:rFonts w:cs="Times New Roman"/>
                <w:sz w:val="20"/>
                <w:szCs w:val="20"/>
              </w:rPr>
            </w:pPr>
            <w:r w:rsidRPr="00754BBD">
              <w:rPr>
                <w:rFonts w:cs="Times New Roman"/>
                <w:sz w:val="20"/>
                <w:szCs w:val="20"/>
              </w:rPr>
              <w:t>Подпись       Г.В. Антышев</w:t>
            </w:r>
          </w:p>
        </w:tc>
      </w:tr>
      <w:tr w:rsidR="004A17C9" w:rsidRPr="00754BBD" w14:paraId="54DADACE" w14:textId="77777777" w:rsidTr="004A17C9">
        <w:tc>
          <w:tcPr>
            <w:tcW w:w="5671" w:type="dxa"/>
          </w:tcPr>
          <w:p w14:paraId="465372E4" w14:textId="77777777" w:rsidR="004A17C9" w:rsidRPr="00754BBD" w:rsidRDefault="004A17C9" w:rsidP="00D0085E">
            <w:pPr>
              <w:jc w:val="center"/>
              <w:rPr>
                <w:rFonts w:cs="Times New Roman"/>
                <w:sz w:val="20"/>
                <w:szCs w:val="20"/>
              </w:rPr>
            </w:pPr>
            <w:r w:rsidRPr="00754BBD">
              <w:rPr>
                <w:rFonts w:cs="Times New Roman"/>
                <w:sz w:val="20"/>
                <w:szCs w:val="20"/>
              </w:rPr>
              <w:t>Печать</w:t>
            </w:r>
          </w:p>
        </w:tc>
        <w:tc>
          <w:tcPr>
            <w:tcW w:w="4394" w:type="dxa"/>
          </w:tcPr>
          <w:p w14:paraId="0A6B63A8" w14:textId="77777777" w:rsidR="004A17C9" w:rsidRPr="00754BBD" w:rsidRDefault="004A17C9" w:rsidP="00D0085E">
            <w:pPr>
              <w:jc w:val="center"/>
              <w:rPr>
                <w:rFonts w:cs="Times New Roman"/>
                <w:sz w:val="20"/>
                <w:szCs w:val="20"/>
              </w:rPr>
            </w:pPr>
            <w:r w:rsidRPr="00754BBD">
              <w:rPr>
                <w:rFonts w:cs="Times New Roman"/>
                <w:sz w:val="20"/>
                <w:szCs w:val="20"/>
              </w:rPr>
              <w:t>Печать</w:t>
            </w:r>
          </w:p>
        </w:tc>
      </w:tr>
      <w:tr w:rsidR="004A17C9" w:rsidRPr="00754BBD" w14:paraId="4014CA23" w14:textId="77777777" w:rsidTr="004A17C9">
        <w:tc>
          <w:tcPr>
            <w:tcW w:w="5671" w:type="dxa"/>
          </w:tcPr>
          <w:p w14:paraId="6B08E235" w14:textId="77777777" w:rsidR="004A17C9" w:rsidRPr="00754BBD" w:rsidRDefault="004A17C9" w:rsidP="00D0085E">
            <w:pPr>
              <w:jc w:val="center"/>
              <w:rPr>
                <w:rFonts w:cs="Times New Roman"/>
                <w:sz w:val="20"/>
                <w:szCs w:val="20"/>
              </w:rPr>
            </w:pPr>
          </w:p>
        </w:tc>
        <w:tc>
          <w:tcPr>
            <w:tcW w:w="4394" w:type="dxa"/>
          </w:tcPr>
          <w:p w14:paraId="4EDAEF22" w14:textId="77777777" w:rsidR="004A17C9" w:rsidRPr="00754BBD" w:rsidRDefault="004A17C9" w:rsidP="00D0085E">
            <w:pPr>
              <w:jc w:val="center"/>
              <w:rPr>
                <w:rFonts w:cs="Times New Roman"/>
                <w:sz w:val="20"/>
                <w:szCs w:val="20"/>
              </w:rPr>
            </w:pPr>
          </w:p>
        </w:tc>
      </w:tr>
      <w:tr w:rsidR="004A17C9" w:rsidRPr="00754BBD" w14:paraId="7DB30B03" w14:textId="77777777" w:rsidTr="004A17C9">
        <w:tc>
          <w:tcPr>
            <w:tcW w:w="5671" w:type="dxa"/>
          </w:tcPr>
          <w:p w14:paraId="789B71EF" w14:textId="77777777" w:rsidR="004A17C9" w:rsidRPr="00754BBD" w:rsidRDefault="004A17C9" w:rsidP="00D0085E">
            <w:pPr>
              <w:jc w:val="center"/>
              <w:rPr>
                <w:rFonts w:cs="Times New Roman"/>
                <w:sz w:val="20"/>
                <w:szCs w:val="20"/>
              </w:rPr>
            </w:pPr>
            <w:r w:rsidRPr="00754BBD">
              <w:rPr>
                <w:rFonts w:cs="Times New Roman"/>
                <w:sz w:val="20"/>
                <w:szCs w:val="20"/>
              </w:rPr>
              <w:t>Зарегистрирован в новой редакции</w:t>
            </w:r>
          </w:p>
        </w:tc>
        <w:tc>
          <w:tcPr>
            <w:tcW w:w="4394" w:type="dxa"/>
          </w:tcPr>
          <w:p w14:paraId="7E6EDA20" w14:textId="77777777" w:rsidR="004A17C9" w:rsidRPr="00754BBD" w:rsidRDefault="004A17C9" w:rsidP="00D0085E">
            <w:pPr>
              <w:jc w:val="center"/>
              <w:rPr>
                <w:rFonts w:cs="Times New Roman"/>
                <w:sz w:val="20"/>
                <w:szCs w:val="20"/>
              </w:rPr>
            </w:pPr>
            <w:r w:rsidRPr="00754BBD">
              <w:rPr>
                <w:rFonts w:cs="Times New Roman"/>
                <w:sz w:val="20"/>
                <w:szCs w:val="20"/>
              </w:rPr>
              <w:t>Утвержден в новой редакции</w:t>
            </w:r>
          </w:p>
        </w:tc>
      </w:tr>
      <w:tr w:rsidR="004A17C9" w:rsidRPr="00754BBD" w14:paraId="483C9FD1" w14:textId="77777777" w:rsidTr="004A17C9">
        <w:tc>
          <w:tcPr>
            <w:tcW w:w="5671" w:type="dxa"/>
          </w:tcPr>
          <w:p w14:paraId="58BA6900" w14:textId="77777777" w:rsidR="004A17C9" w:rsidRPr="00754BBD" w:rsidRDefault="004A17C9" w:rsidP="00D0085E">
            <w:pPr>
              <w:jc w:val="center"/>
              <w:rPr>
                <w:rFonts w:cs="Times New Roman"/>
                <w:sz w:val="20"/>
                <w:szCs w:val="20"/>
              </w:rPr>
            </w:pPr>
            <w:r w:rsidRPr="00754BBD">
              <w:rPr>
                <w:rFonts w:cs="Times New Roman"/>
                <w:sz w:val="20"/>
                <w:szCs w:val="20"/>
              </w:rPr>
              <w:t>Межрайонная инспекция Министерства Российской Федерации по налогам и сборам № 8 по Республике Татарстан</w:t>
            </w:r>
          </w:p>
        </w:tc>
        <w:tc>
          <w:tcPr>
            <w:tcW w:w="4394" w:type="dxa"/>
          </w:tcPr>
          <w:p w14:paraId="025B0909" w14:textId="77777777" w:rsidR="004A17C9" w:rsidRPr="00754BBD" w:rsidRDefault="004A17C9" w:rsidP="00D0085E">
            <w:pPr>
              <w:jc w:val="center"/>
              <w:rPr>
                <w:rFonts w:cs="Times New Roman"/>
                <w:sz w:val="20"/>
                <w:szCs w:val="20"/>
              </w:rPr>
            </w:pPr>
            <w:r w:rsidRPr="00754BBD">
              <w:rPr>
                <w:rFonts w:cs="Times New Roman"/>
                <w:sz w:val="20"/>
                <w:szCs w:val="20"/>
              </w:rPr>
              <w:t xml:space="preserve">Решением Общего собрания акционеров </w:t>
            </w:r>
          </w:p>
          <w:p w14:paraId="79763E30" w14:textId="77777777" w:rsidR="004A17C9" w:rsidRPr="00754BBD" w:rsidRDefault="004A17C9" w:rsidP="00D0085E">
            <w:pPr>
              <w:jc w:val="center"/>
              <w:rPr>
                <w:rFonts w:cs="Times New Roman"/>
                <w:sz w:val="20"/>
                <w:szCs w:val="20"/>
              </w:rPr>
            </w:pPr>
            <w:r w:rsidRPr="00754BBD">
              <w:rPr>
                <w:rFonts w:cs="Times New Roman"/>
                <w:sz w:val="20"/>
                <w:szCs w:val="20"/>
              </w:rPr>
              <w:t>АО «Зеленодольское предприятие «ЭРА»</w:t>
            </w:r>
          </w:p>
        </w:tc>
      </w:tr>
      <w:tr w:rsidR="004A17C9" w:rsidRPr="00754BBD" w14:paraId="60A64DC1" w14:textId="77777777" w:rsidTr="004A17C9">
        <w:tc>
          <w:tcPr>
            <w:tcW w:w="5671" w:type="dxa"/>
          </w:tcPr>
          <w:p w14:paraId="58CBE061" w14:textId="77777777" w:rsidR="004A17C9" w:rsidRPr="00754BBD" w:rsidRDefault="004A17C9" w:rsidP="00D0085E">
            <w:pPr>
              <w:jc w:val="center"/>
              <w:rPr>
                <w:rFonts w:cs="Times New Roman"/>
                <w:sz w:val="20"/>
                <w:szCs w:val="20"/>
              </w:rPr>
            </w:pPr>
            <w:r w:rsidRPr="00754BBD">
              <w:rPr>
                <w:rFonts w:cs="Times New Roman"/>
                <w:sz w:val="20"/>
                <w:szCs w:val="20"/>
              </w:rPr>
              <w:t>“27” октября 2017 года</w:t>
            </w:r>
          </w:p>
        </w:tc>
        <w:tc>
          <w:tcPr>
            <w:tcW w:w="4394" w:type="dxa"/>
          </w:tcPr>
          <w:p w14:paraId="206BBFB5" w14:textId="77777777" w:rsidR="004A17C9" w:rsidRPr="00754BBD" w:rsidRDefault="004A17C9" w:rsidP="00D0085E">
            <w:pPr>
              <w:jc w:val="center"/>
              <w:rPr>
                <w:rFonts w:cs="Times New Roman"/>
                <w:sz w:val="20"/>
                <w:szCs w:val="20"/>
              </w:rPr>
            </w:pPr>
            <w:r w:rsidRPr="00754BBD">
              <w:rPr>
                <w:rFonts w:cs="Times New Roman"/>
                <w:sz w:val="20"/>
                <w:szCs w:val="20"/>
              </w:rPr>
              <w:t>Протокол общего собрания акционеров</w:t>
            </w:r>
          </w:p>
        </w:tc>
      </w:tr>
      <w:tr w:rsidR="004A17C9" w:rsidRPr="00754BBD" w14:paraId="1605C26D" w14:textId="77777777" w:rsidTr="004A17C9">
        <w:tc>
          <w:tcPr>
            <w:tcW w:w="5671" w:type="dxa"/>
          </w:tcPr>
          <w:p w14:paraId="6701DE7F" w14:textId="77777777" w:rsidR="004A17C9" w:rsidRPr="00754BBD" w:rsidRDefault="004A17C9" w:rsidP="00D0085E">
            <w:pPr>
              <w:jc w:val="center"/>
              <w:rPr>
                <w:rFonts w:cs="Times New Roman"/>
                <w:sz w:val="20"/>
                <w:szCs w:val="20"/>
              </w:rPr>
            </w:pPr>
            <w:r w:rsidRPr="00754BBD">
              <w:rPr>
                <w:rFonts w:cs="Times New Roman"/>
                <w:sz w:val="20"/>
                <w:szCs w:val="20"/>
              </w:rPr>
              <w:t>Регистрационный номер № 6171690985625 ____________</w:t>
            </w:r>
          </w:p>
        </w:tc>
        <w:tc>
          <w:tcPr>
            <w:tcW w:w="4394" w:type="dxa"/>
          </w:tcPr>
          <w:p w14:paraId="4DC191DE" w14:textId="77777777" w:rsidR="004A17C9" w:rsidRPr="00754BBD" w:rsidRDefault="004A17C9" w:rsidP="00D0085E">
            <w:pPr>
              <w:jc w:val="center"/>
              <w:rPr>
                <w:rFonts w:cs="Times New Roman"/>
                <w:sz w:val="20"/>
                <w:szCs w:val="20"/>
              </w:rPr>
            </w:pPr>
            <w:r w:rsidRPr="00754BBD">
              <w:rPr>
                <w:rFonts w:cs="Times New Roman"/>
                <w:sz w:val="20"/>
                <w:szCs w:val="20"/>
              </w:rPr>
              <w:t>АО «Зеленодольское предприятие «ЭРА»</w:t>
            </w:r>
          </w:p>
        </w:tc>
      </w:tr>
      <w:tr w:rsidR="004A17C9" w:rsidRPr="00754BBD" w14:paraId="3408EF1A" w14:textId="77777777" w:rsidTr="004A17C9">
        <w:tc>
          <w:tcPr>
            <w:tcW w:w="5671" w:type="dxa"/>
          </w:tcPr>
          <w:p w14:paraId="76007BBA" w14:textId="77777777" w:rsidR="004A17C9" w:rsidRPr="00754BBD" w:rsidRDefault="004A17C9" w:rsidP="00D0085E">
            <w:pPr>
              <w:jc w:val="center"/>
              <w:rPr>
                <w:rFonts w:cs="Times New Roman"/>
                <w:sz w:val="20"/>
                <w:szCs w:val="20"/>
              </w:rPr>
            </w:pPr>
            <w:r w:rsidRPr="00754BBD">
              <w:rPr>
                <w:rFonts w:cs="Times New Roman"/>
                <w:sz w:val="20"/>
                <w:szCs w:val="20"/>
              </w:rPr>
              <w:t>Руководитель межрайонной инспекции Министерства по налогам и сборам Республики Татарстан № 8 по России</w:t>
            </w:r>
          </w:p>
        </w:tc>
        <w:tc>
          <w:tcPr>
            <w:tcW w:w="4394" w:type="dxa"/>
          </w:tcPr>
          <w:p w14:paraId="0B978E40" w14:textId="77777777" w:rsidR="004A17C9" w:rsidRPr="00754BBD" w:rsidRDefault="004A17C9" w:rsidP="00D0085E">
            <w:pPr>
              <w:jc w:val="center"/>
              <w:rPr>
                <w:rFonts w:cs="Times New Roman"/>
                <w:sz w:val="20"/>
                <w:szCs w:val="20"/>
              </w:rPr>
            </w:pPr>
            <w:r w:rsidRPr="00754BBD">
              <w:rPr>
                <w:rFonts w:cs="Times New Roman"/>
                <w:sz w:val="20"/>
                <w:szCs w:val="20"/>
              </w:rPr>
              <w:t xml:space="preserve">   № 1/Г/2017 от “23” июня 2017 г. </w:t>
            </w:r>
          </w:p>
          <w:p w14:paraId="5038F482" w14:textId="77777777" w:rsidR="004A17C9" w:rsidRPr="00754BBD" w:rsidRDefault="004A17C9" w:rsidP="00D0085E">
            <w:pPr>
              <w:jc w:val="center"/>
              <w:rPr>
                <w:rFonts w:cs="Times New Roman"/>
                <w:sz w:val="20"/>
                <w:szCs w:val="20"/>
              </w:rPr>
            </w:pPr>
            <w:r w:rsidRPr="00754BBD">
              <w:rPr>
                <w:rFonts w:cs="Times New Roman"/>
                <w:sz w:val="20"/>
                <w:szCs w:val="20"/>
              </w:rPr>
              <w:t>Председатель собрания</w:t>
            </w:r>
          </w:p>
        </w:tc>
      </w:tr>
      <w:tr w:rsidR="004A17C9" w:rsidRPr="00754BBD" w14:paraId="3B4CB5F7" w14:textId="77777777" w:rsidTr="004A17C9">
        <w:tc>
          <w:tcPr>
            <w:tcW w:w="5671" w:type="dxa"/>
          </w:tcPr>
          <w:p w14:paraId="55C9840C" w14:textId="77777777" w:rsidR="004A17C9" w:rsidRPr="00754BBD" w:rsidRDefault="004A17C9" w:rsidP="00D0085E">
            <w:pPr>
              <w:jc w:val="center"/>
              <w:rPr>
                <w:rFonts w:cs="Times New Roman"/>
                <w:sz w:val="20"/>
                <w:szCs w:val="20"/>
              </w:rPr>
            </w:pPr>
            <w:r w:rsidRPr="00754BBD">
              <w:rPr>
                <w:rFonts w:cs="Times New Roman"/>
                <w:sz w:val="20"/>
                <w:szCs w:val="20"/>
              </w:rPr>
              <w:t>Подпись     ______________</w:t>
            </w:r>
          </w:p>
        </w:tc>
        <w:tc>
          <w:tcPr>
            <w:tcW w:w="4394" w:type="dxa"/>
          </w:tcPr>
          <w:p w14:paraId="2EDBA4C4" w14:textId="77777777" w:rsidR="004A17C9" w:rsidRPr="00754BBD" w:rsidRDefault="004A17C9" w:rsidP="00D0085E">
            <w:pPr>
              <w:jc w:val="center"/>
              <w:rPr>
                <w:rFonts w:cs="Times New Roman"/>
                <w:sz w:val="20"/>
                <w:szCs w:val="20"/>
              </w:rPr>
            </w:pPr>
            <w:r w:rsidRPr="00754BBD">
              <w:rPr>
                <w:rFonts w:cs="Times New Roman"/>
                <w:sz w:val="20"/>
                <w:szCs w:val="20"/>
              </w:rPr>
              <w:t>Подпись       И.Ю. Бабушкин</w:t>
            </w:r>
          </w:p>
        </w:tc>
      </w:tr>
      <w:tr w:rsidR="004A17C9" w:rsidRPr="00754BBD" w14:paraId="0B1E565E" w14:textId="77777777" w:rsidTr="004A17C9">
        <w:tc>
          <w:tcPr>
            <w:tcW w:w="5671" w:type="dxa"/>
          </w:tcPr>
          <w:p w14:paraId="08ED9881" w14:textId="77777777" w:rsidR="004A17C9" w:rsidRPr="00754BBD" w:rsidRDefault="004A17C9" w:rsidP="00D0085E">
            <w:pPr>
              <w:jc w:val="center"/>
              <w:rPr>
                <w:rFonts w:cs="Times New Roman"/>
                <w:sz w:val="20"/>
                <w:szCs w:val="20"/>
              </w:rPr>
            </w:pPr>
            <w:r w:rsidRPr="00754BBD">
              <w:rPr>
                <w:rFonts w:cs="Times New Roman"/>
                <w:sz w:val="20"/>
                <w:szCs w:val="20"/>
              </w:rPr>
              <w:t>Печать</w:t>
            </w:r>
          </w:p>
        </w:tc>
        <w:tc>
          <w:tcPr>
            <w:tcW w:w="4394" w:type="dxa"/>
          </w:tcPr>
          <w:p w14:paraId="1E004330" w14:textId="77777777" w:rsidR="004A17C9" w:rsidRPr="00754BBD" w:rsidRDefault="004A17C9" w:rsidP="00D0085E">
            <w:pPr>
              <w:jc w:val="center"/>
              <w:rPr>
                <w:rFonts w:cs="Times New Roman"/>
                <w:sz w:val="20"/>
                <w:szCs w:val="20"/>
              </w:rPr>
            </w:pPr>
            <w:r w:rsidRPr="00754BBD">
              <w:rPr>
                <w:rFonts w:cs="Times New Roman"/>
                <w:sz w:val="20"/>
                <w:szCs w:val="20"/>
              </w:rPr>
              <w:t>Печать</w:t>
            </w:r>
          </w:p>
        </w:tc>
      </w:tr>
    </w:tbl>
    <w:p w14:paraId="25E40408" w14:textId="77777777" w:rsidR="004A17C9" w:rsidRPr="00754BBD" w:rsidRDefault="004A17C9" w:rsidP="004A17C9">
      <w:pPr>
        <w:rPr>
          <w:rFonts w:cs="Times New Roman"/>
          <w:b/>
          <w:bCs/>
          <w:sz w:val="20"/>
          <w:szCs w:val="20"/>
          <w:lang w:val="en-US"/>
        </w:rPr>
      </w:pPr>
    </w:p>
    <w:tbl>
      <w:tblPr>
        <w:tblW w:w="10065" w:type="dxa"/>
        <w:tblInd w:w="-176" w:type="dxa"/>
        <w:tblLayout w:type="fixed"/>
        <w:tblLook w:val="0000" w:firstRow="0" w:lastRow="0" w:firstColumn="0" w:lastColumn="0" w:noHBand="0" w:noVBand="0"/>
      </w:tblPr>
      <w:tblGrid>
        <w:gridCol w:w="5671"/>
        <w:gridCol w:w="4394"/>
      </w:tblGrid>
      <w:tr w:rsidR="00C0621E" w:rsidRPr="00754BBD" w14:paraId="642757FE" w14:textId="77777777" w:rsidTr="0027586A">
        <w:tc>
          <w:tcPr>
            <w:tcW w:w="5671" w:type="dxa"/>
          </w:tcPr>
          <w:p w14:paraId="377B5D01" w14:textId="77777777" w:rsidR="00C0621E" w:rsidRPr="00754BBD" w:rsidRDefault="00C0621E" w:rsidP="0027586A">
            <w:pPr>
              <w:jc w:val="center"/>
              <w:rPr>
                <w:rFonts w:cs="Times New Roman"/>
                <w:sz w:val="20"/>
                <w:szCs w:val="20"/>
              </w:rPr>
            </w:pPr>
            <w:bookmarkStart w:id="0" w:name="_Hlk136932090"/>
            <w:r w:rsidRPr="00754BBD">
              <w:rPr>
                <w:rFonts w:cs="Times New Roman"/>
                <w:sz w:val="20"/>
                <w:szCs w:val="20"/>
              </w:rPr>
              <w:t>Зарегистрирован в новой редакции</w:t>
            </w:r>
          </w:p>
        </w:tc>
        <w:tc>
          <w:tcPr>
            <w:tcW w:w="4394" w:type="dxa"/>
          </w:tcPr>
          <w:p w14:paraId="12ABCEC0" w14:textId="77777777" w:rsidR="00C0621E" w:rsidRPr="00754BBD" w:rsidRDefault="00C0621E" w:rsidP="0027586A">
            <w:pPr>
              <w:jc w:val="center"/>
              <w:rPr>
                <w:rFonts w:cs="Times New Roman"/>
                <w:sz w:val="20"/>
                <w:szCs w:val="20"/>
              </w:rPr>
            </w:pPr>
            <w:r w:rsidRPr="00754BBD">
              <w:rPr>
                <w:rFonts w:cs="Times New Roman"/>
                <w:sz w:val="20"/>
                <w:szCs w:val="20"/>
              </w:rPr>
              <w:t>Утвержден в новой редакции</w:t>
            </w:r>
          </w:p>
        </w:tc>
      </w:tr>
      <w:tr w:rsidR="00C0621E" w:rsidRPr="00754BBD" w14:paraId="310EC139" w14:textId="77777777" w:rsidTr="0027586A">
        <w:tc>
          <w:tcPr>
            <w:tcW w:w="5671" w:type="dxa"/>
          </w:tcPr>
          <w:p w14:paraId="5467869C" w14:textId="77777777" w:rsidR="00C0621E" w:rsidRPr="00754BBD" w:rsidRDefault="00C0621E" w:rsidP="00E41E70">
            <w:pPr>
              <w:jc w:val="center"/>
              <w:rPr>
                <w:rFonts w:cs="Times New Roman"/>
                <w:sz w:val="20"/>
                <w:szCs w:val="20"/>
              </w:rPr>
            </w:pPr>
            <w:r w:rsidRPr="00754BBD">
              <w:rPr>
                <w:rFonts w:cs="Times New Roman"/>
                <w:sz w:val="20"/>
                <w:szCs w:val="20"/>
              </w:rPr>
              <w:t xml:space="preserve">Межрайонная </w:t>
            </w:r>
            <w:r w:rsidR="00E41E70">
              <w:rPr>
                <w:rFonts w:cs="Times New Roman"/>
                <w:sz w:val="20"/>
                <w:szCs w:val="20"/>
              </w:rPr>
              <w:t xml:space="preserve">ИФНС </w:t>
            </w:r>
            <w:r w:rsidRPr="00754BBD">
              <w:rPr>
                <w:rFonts w:cs="Times New Roman"/>
                <w:sz w:val="20"/>
                <w:szCs w:val="20"/>
              </w:rPr>
              <w:t xml:space="preserve">№ </w:t>
            </w:r>
            <w:r w:rsidR="00E41E70">
              <w:rPr>
                <w:rFonts w:cs="Times New Roman"/>
                <w:sz w:val="20"/>
                <w:szCs w:val="20"/>
              </w:rPr>
              <w:t>1</w:t>
            </w:r>
            <w:r w:rsidRPr="00754BBD">
              <w:rPr>
                <w:rFonts w:cs="Times New Roman"/>
                <w:sz w:val="20"/>
                <w:szCs w:val="20"/>
              </w:rPr>
              <w:t>8 по Республике Татарстан</w:t>
            </w:r>
          </w:p>
        </w:tc>
        <w:tc>
          <w:tcPr>
            <w:tcW w:w="4394" w:type="dxa"/>
          </w:tcPr>
          <w:p w14:paraId="22A3F89F" w14:textId="77777777" w:rsidR="00C0621E" w:rsidRPr="00754BBD" w:rsidRDefault="00C0621E" w:rsidP="0027586A">
            <w:pPr>
              <w:jc w:val="center"/>
              <w:rPr>
                <w:rFonts w:cs="Times New Roman"/>
                <w:sz w:val="20"/>
                <w:szCs w:val="20"/>
              </w:rPr>
            </w:pPr>
            <w:r>
              <w:rPr>
                <w:rFonts w:cs="Times New Roman"/>
                <w:sz w:val="20"/>
                <w:szCs w:val="20"/>
              </w:rPr>
              <w:t>решением о</w:t>
            </w:r>
            <w:r w:rsidRPr="00754BBD">
              <w:rPr>
                <w:rFonts w:cs="Times New Roman"/>
                <w:sz w:val="20"/>
                <w:szCs w:val="20"/>
              </w:rPr>
              <w:t xml:space="preserve">бщего собрания акционеров </w:t>
            </w:r>
          </w:p>
          <w:p w14:paraId="0785BF76" w14:textId="77777777" w:rsidR="00C0621E" w:rsidRPr="00754BBD" w:rsidRDefault="00C0621E" w:rsidP="00C0621E">
            <w:pPr>
              <w:jc w:val="center"/>
              <w:rPr>
                <w:rFonts w:cs="Times New Roman"/>
                <w:sz w:val="20"/>
                <w:szCs w:val="20"/>
              </w:rPr>
            </w:pPr>
            <w:r w:rsidRPr="00754BBD">
              <w:rPr>
                <w:rFonts w:cs="Times New Roman"/>
                <w:sz w:val="20"/>
                <w:szCs w:val="20"/>
              </w:rPr>
              <w:t>АО «З</w:t>
            </w:r>
            <w:r>
              <w:rPr>
                <w:rFonts w:cs="Times New Roman"/>
                <w:sz w:val="20"/>
                <w:szCs w:val="20"/>
              </w:rPr>
              <w:t>П</w:t>
            </w:r>
            <w:r w:rsidRPr="00754BBD">
              <w:rPr>
                <w:rFonts w:cs="Times New Roman"/>
                <w:sz w:val="20"/>
                <w:szCs w:val="20"/>
              </w:rPr>
              <w:t xml:space="preserve"> «ЭРА»</w:t>
            </w:r>
            <w:r>
              <w:rPr>
                <w:rFonts w:cs="Times New Roman"/>
                <w:sz w:val="20"/>
                <w:szCs w:val="20"/>
              </w:rPr>
              <w:t xml:space="preserve"> 4 марта 2022 года</w:t>
            </w:r>
          </w:p>
        </w:tc>
      </w:tr>
      <w:tr w:rsidR="00C0621E" w:rsidRPr="00754BBD" w14:paraId="67C69B2A" w14:textId="77777777" w:rsidTr="0027586A">
        <w:tc>
          <w:tcPr>
            <w:tcW w:w="5671" w:type="dxa"/>
          </w:tcPr>
          <w:p w14:paraId="1E1779C2" w14:textId="77777777" w:rsidR="00C0621E" w:rsidRPr="00754BBD" w:rsidRDefault="00E41E70" w:rsidP="0027586A">
            <w:pPr>
              <w:jc w:val="center"/>
              <w:rPr>
                <w:rFonts w:cs="Times New Roman"/>
                <w:sz w:val="20"/>
                <w:szCs w:val="20"/>
              </w:rPr>
            </w:pPr>
            <w:r>
              <w:rPr>
                <w:rFonts w:cs="Times New Roman"/>
                <w:sz w:val="20"/>
                <w:szCs w:val="20"/>
              </w:rPr>
              <w:t>16.08.2022 ГРН 2221601099630</w:t>
            </w:r>
          </w:p>
        </w:tc>
        <w:tc>
          <w:tcPr>
            <w:tcW w:w="4394" w:type="dxa"/>
          </w:tcPr>
          <w:p w14:paraId="05A6B6FC" w14:textId="77777777" w:rsidR="00C0621E" w:rsidRPr="00754BBD" w:rsidRDefault="0027586A" w:rsidP="00C0621E">
            <w:pPr>
              <w:jc w:val="center"/>
              <w:rPr>
                <w:rFonts w:cs="Times New Roman"/>
                <w:sz w:val="20"/>
                <w:szCs w:val="20"/>
              </w:rPr>
            </w:pPr>
            <w:r w:rsidRPr="00754BBD">
              <w:rPr>
                <w:rFonts w:cs="Times New Roman"/>
                <w:sz w:val="20"/>
                <w:szCs w:val="20"/>
              </w:rPr>
              <w:t>Председатель собрания</w:t>
            </w:r>
          </w:p>
        </w:tc>
      </w:tr>
      <w:tr w:rsidR="00C0621E" w:rsidRPr="00754BBD" w14:paraId="2BDE8559" w14:textId="77777777" w:rsidTr="0027586A">
        <w:tc>
          <w:tcPr>
            <w:tcW w:w="5671" w:type="dxa"/>
          </w:tcPr>
          <w:p w14:paraId="493B8E3F" w14:textId="77777777" w:rsidR="00C0621E" w:rsidRPr="00754BBD" w:rsidRDefault="00C0621E" w:rsidP="0027586A">
            <w:pPr>
              <w:jc w:val="center"/>
              <w:rPr>
                <w:rFonts w:cs="Times New Roman"/>
                <w:sz w:val="20"/>
                <w:szCs w:val="20"/>
              </w:rPr>
            </w:pPr>
          </w:p>
        </w:tc>
        <w:tc>
          <w:tcPr>
            <w:tcW w:w="4394" w:type="dxa"/>
          </w:tcPr>
          <w:p w14:paraId="0CCCE79F" w14:textId="77777777" w:rsidR="00C0621E" w:rsidRPr="00754BBD" w:rsidRDefault="0027586A" w:rsidP="0027586A">
            <w:pPr>
              <w:jc w:val="center"/>
              <w:rPr>
                <w:rFonts w:cs="Times New Roman"/>
                <w:sz w:val="20"/>
                <w:szCs w:val="20"/>
              </w:rPr>
            </w:pPr>
            <w:r w:rsidRPr="00754BBD">
              <w:rPr>
                <w:rFonts w:cs="Times New Roman"/>
                <w:sz w:val="20"/>
                <w:szCs w:val="20"/>
              </w:rPr>
              <w:t>Подпись       И.Ю. Бабушкин</w:t>
            </w:r>
          </w:p>
        </w:tc>
      </w:tr>
      <w:tr w:rsidR="00C0621E" w:rsidRPr="00754BBD" w14:paraId="4810027F" w14:textId="77777777" w:rsidTr="00E41E70">
        <w:trPr>
          <w:trHeight w:val="329"/>
        </w:trPr>
        <w:tc>
          <w:tcPr>
            <w:tcW w:w="5671" w:type="dxa"/>
          </w:tcPr>
          <w:p w14:paraId="12AE5EDB" w14:textId="77777777" w:rsidR="00C0621E" w:rsidRPr="00754BBD" w:rsidRDefault="00C0621E" w:rsidP="0027586A">
            <w:pPr>
              <w:jc w:val="center"/>
              <w:rPr>
                <w:rFonts w:cs="Times New Roman"/>
                <w:sz w:val="20"/>
                <w:szCs w:val="20"/>
              </w:rPr>
            </w:pPr>
          </w:p>
        </w:tc>
        <w:tc>
          <w:tcPr>
            <w:tcW w:w="4394" w:type="dxa"/>
          </w:tcPr>
          <w:p w14:paraId="4679C1E3" w14:textId="77777777" w:rsidR="00C0621E" w:rsidRPr="00754BBD" w:rsidRDefault="0027586A" w:rsidP="0027586A">
            <w:pPr>
              <w:jc w:val="center"/>
              <w:rPr>
                <w:rFonts w:cs="Times New Roman"/>
                <w:sz w:val="20"/>
                <w:szCs w:val="20"/>
              </w:rPr>
            </w:pPr>
            <w:r w:rsidRPr="00754BBD">
              <w:rPr>
                <w:rFonts w:cs="Times New Roman"/>
                <w:sz w:val="20"/>
                <w:szCs w:val="20"/>
              </w:rPr>
              <w:t>Печать</w:t>
            </w:r>
          </w:p>
        </w:tc>
      </w:tr>
      <w:bookmarkEnd w:id="0"/>
      <w:tr w:rsidR="00C0621E" w:rsidRPr="00754BBD" w14:paraId="40BA2797" w14:textId="77777777" w:rsidTr="0027586A">
        <w:tc>
          <w:tcPr>
            <w:tcW w:w="5671" w:type="dxa"/>
          </w:tcPr>
          <w:p w14:paraId="293CA498" w14:textId="77777777" w:rsidR="00C0621E" w:rsidRPr="00754BBD" w:rsidRDefault="00C0621E" w:rsidP="0027586A">
            <w:pPr>
              <w:jc w:val="center"/>
              <w:rPr>
                <w:rFonts w:cs="Times New Roman"/>
                <w:sz w:val="20"/>
                <w:szCs w:val="20"/>
              </w:rPr>
            </w:pPr>
          </w:p>
        </w:tc>
        <w:tc>
          <w:tcPr>
            <w:tcW w:w="4394" w:type="dxa"/>
          </w:tcPr>
          <w:p w14:paraId="1683289F" w14:textId="77777777" w:rsidR="00C0621E" w:rsidRPr="00754BBD" w:rsidRDefault="00C0621E" w:rsidP="0027586A">
            <w:pPr>
              <w:jc w:val="center"/>
              <w:rPr>
                <w:rFonts w:cs="Times New Roman"/>
                <w:sz w:val="20"/>
                <w:szCs w:val="20"/>
              </w:rPr>
            </w:pPr>
          </w:p>
        </w:tc>
      </w:tr>
      <w:tr w:rsidR="0027586A" w:rsidRPr="00754BBD" w14:paraId="4C4D1B91" w14:textId="77777777" w:rsidTr="0027586A">
        <w:tc>
          <w:tcPr>
            <w:tcW w:w="5671" w:type="dxa"/>
          </w:tcPr>
          <w:p w14:paraId="408D9ECD" w14:textId="77777777" w:rsidR="0027586A" w:rsidRPr="0027586A" w:rsidRDefault="0027586A" w:rsidP="0027586A">
            <w:pPr>
              <w:jc w:val="center"/>
              <w:rPr>
                <w:rFonts w:cs="Times New Roman"/>
                <w:sz w:val="20"/>
                <w:szCs w:val="20"/>
              </w:rPr>
            </w:pPr>
            <w:r w:rsidRPr="0027586A">
              <w:rPr>
                <w:rFonts w:cs="Times New Roman"/>
                <w:sz w:val="20"/>
                <w:szCs w:val="20"/>
              </w:rPr>
              <w:t>Зарегистрирован в новой редакции</w:t>
            </w:r>
          </w:p>
          <w:p w14:paraId="1411FB3D" w14:textId="77777777" w:rsidR="0027586A" w:rsidRPr="0027586A" w:rsidRDefault="0027586A" w:rsidP="0027586A">
            <w:pPr>
              <w:jc w:val="center"/>
              <w:rPr>
                <w:rFonts w:cs="Times New Roman"/>
                <w:sz w:val="20"/>
                <w:szCs w:val="20"/>
              </w:rPr>
            </w:pPr>
            <w:r w:rsidRPr="0027586A">
              <w:rPr>
                <w:rFonts w:cs="Times New Roman"/>
                <w:sz w:val="20"/>
                <w:szCs w:val="20"/>
              </w:rPr>
              <w:t>Межрайонная ИФНС № 18 по Республике Татарстан</w:t>
            </w:r>
          </w:p>
          <w:p w14:paraId="10E001B2" w14:textId="77777777" w:rsidR="0027586A" w:rsidRDefault="00BC7183" w:rsidP="0027586A">
            <w:pPr>
              <w:jc w:val="center"/>
              <w:rPr>
                <w:rFonts w:cs="Times New Roman"/>
                <w:sz w:val="20"/>
                <w:szCs w:val="20"/>
              </w:rPr>
            </w:pPr>
            <w:r>
              <w:rPr>
                <w:rFonts w:cs="Times New Roman"/>
                <w:sz w:val="20"/>
                <w:szCs w:val="20"/>
              </w:rPr>
              <w:t>25</w:t>
            </w:r>
            <w:r w:rsidR="0027586A" w:rsidRPr="0027586A">
              <w:rPr>
                <w:rFonts w:cs="Times New Roman"/>
                <w:sz w:val="20"/>
                <w:szCs w:val="20"/>
              </w:rPr>
              <w:t>.</w:t>
            </w:r>
            <w:r>
              <w:rPr>
                <w:rFonts w:cs="Times New Roman"/>
                <w:sz w:val="20"/>
                <w:szCs w:val="20"/>
              </w:rPr>
              <w:t>11</w:t>
            </w:r>
            <w:r w:rsidR="0027586A" w:rsidRPr="0027586A">
              <w:rPr>
                <w:rFonts w:cs="Times New Roman"/>
                <w:sz w:val="20"/>
                <w:szCs w:val="20"/>
              </w:rPr>
              <w:t>.2022 ГРН 222160</w:t>
            </w:r>
            <w:r>
              <w:rPr>
                <w:rFonts w:cs="Times New Roman"/>
                <w:sz w:val="20"/>
                <w:szCs w:val="20"/>
              </w:rPr>
              <w:t>2088838</w:t>
            </w:r>
          </w:p>
          <w:p w14:paraId="7CADB56B" w14:textId="77777777" w:rsidR="0027586A" w:rsidRDefault="0027586A" w:rsidP="0027586A">
            <w:pPr>
              <w:jc w:val="center"/>
              <w:rPr>
                <w:rFonts w:cs="Times New Roman"/>
                <w:sz w:val="20"/>
                <w:szCs w:val="20"/>
              </w:rPr>
            </w:pPr>
          </w:p>
          <w:p w14:paraId="2F15CD12" w14:textId="77777777" w:rsidR="0027586A" w:rsidRDefault="0027586A" w:rsidP="0027586A">
            <w:pPr>
              <w:jc w:val="center"/>
              <w:rPr>
                <w:rFonts w:cs="Times New Roman"/>
                <w:sz w:val="20"/>
                <w:szCs w:val="20"/>
              </w:rPr>
            </w:pPr>
          </w:p>
          <w:p w14:paraId="72690779" w14:textId="77777777" w:rsidR="0027586A" w:rsidRDefault="0027586A" w:rsidP="0027586A">
            <w:pPr>
              <w:jc w:val="center"/>
              <w:rPr>
                <w:rFonts w:cs="Times New Roman"/>
                <w:sz w:val="20"/>
                <w:szCs w:val="20"/>
              </w:rPr>
            </w:pPr>
          </w:p>
          <w:p w14:paraId="4250A84A" w14:textId="77777777" w:rsidR="0027586A" w:rsidRPr="00754BBD" w:rsidRDefault="0027586A" w:rsidP="0027586A">
            <w:pPr>
              <w:jc w:val="center"/>
              <w:rPr>
                <w:rFonts w:cs="Times New Roman"/>
                <w:sz w:val="20"/>
                <w:szCs w:val="20"/>
              </w:rPr>
            </w:pPr>
          </w:p>
        </w:tc>
        <w:tc>
          <w:tcPr>
            <w:tcW w:w="4394" w:type="dxa"/>
          </w:tcPr>
          <w:p w14:paraId="2B54F820" w14:textId="77777777" w:rsidR="0027586A" w:rsidRPr="0027586A" w:rsidRDefault="0027586A" w:rsidP="0027586A">
            <w:pPr>
              <w:jc w:val="center"/>
              <w:rPr>
                <w:rFonts w:cs="Times New Roman"/>
                <w:sz w:val="20"/>
                <w:szCs w:val="20"/>
              </w:rPr>
            </w:pPr>
            <w:r w:rsidRPr="0027586A">
              <w:rPr>
                <w:rFonts w:cs="Times New Roman"/>
                <w:sz w:val="20"/>
                <w:szCs w:val="20"/>
              </w:rPr>
              <w:t>Утвержден в новой редакции</w:t>
            </w:r>
          </w:p>
          <w:p w14:paraId="75BFA3E9" w14:textId="77777777" w:rsidR="0027586A" w:rsidRPr="0027586A" w:rsidRDefault="0027586A" w:rsidP="0027586A">
            <w:pPr>
              <w:jc w:val="center"/>
              <w:rPr>
                <w:rFonts w:cs="Times New Roman"/>
                <w:sz w:val="20"/>
                <w:szCs w:val="20"/>
              </w:rPr>
            </w:pPr>
            <w:r w:rsidRPr="0027586A">
              <w:rPr>
                <w:rFonts w:cs="Times New Roman"/>
                <w:sz w:val="20"/>
                <w:szCs w:val="20"/>
              </w:rPr>
              <w:t xml:space="preserve">решением общего собрания акционеров </w:t>
            </w:r>
          </w:p>
          <w:p w14:paraId="54001C00" w14:textId="77777777" w:rsidR="0027586A" w:rsidRPr="0027586A" w:rsidRDefault="0027586A" w:rsidP="0027586A">
            <w:pPr>
              <w:jc w:val="center"/>
              <w:rPr>
                <w:rFonts w:cs="Times New Roman"/>
                <w:sz w:val="20"/>
                <w:szCs w:val="20"/>
              </w:rPr>
            </w:pPr>
            <w:r w:rsidRPr="0027586A">
              <w:rPr>
                <w:rFonts w:cs="Times New Roman"/>
                <w:sz w:val="20"/>
                <w:szCs w:val="20"/>
              </w:rPr>
              <w:t xml:space="preserve">АО «ЗП «ЭРА» </w:t>
            </w:r>
            <w:r>
              <w:rPr>
                <w:rFonts w:cs="Times New Roman"/>
                <w:sz w:val="20"/>
                <w:szCs w:val="20"/>
              </w:rPr>
              <w:t>21</w:t>
            </w:r>
            <w:r w:rsidRPr="0027586A">
              <w:rPr>
                <w:rFonts w:cs="Times New Roman"/>
                <w:sz w:val="20"/>
                <w:szCs w:val="20"/>
              </w:rPr>
              <w:t xml:space="preserve"> </w:t>
            </w:r>
            <w:r>
              <w:rPr>
                <w:rFonts w:cs="Times New Roman"/>
                <w:sz w:val="20"/>
                <w:szCs w:val="20"/>
              </w:rPr>
              <w:t>сентября</w:t>
            </w:r>
            <w:r w:rsidRPr="0027586A">
              <w:rPr>
                <w:rFonts w:cs="Times New Roman"/>
                <w:sz w:val="20"/>
                <w:szCs w:val="20"/>
              </w:rPr>
              <w:t xml:space="preserve"> 2022 года</w:t>
            </w:r>
          </w:p>
          <w:p w14:paraId="233F1DAB" w14:textId="77777777" w:rsidR="0027586A" w:rsidRPr="0027586A" w:rsidRDefault="0027586A" w:rsidP="0027586A">
            <w:pPr>
              <w:jc w:val="center"/>
              <w:rPr>
                <w:rFonts w:cs="Times New Roman"/>
                <w:sz w:val="20"/>
                <w:szCs w:val="20"/>
              </w:rPr>
            </w:pPr>
            <w:r w:rsidRPr="0027586A">
              <w:rPr>
                <w:rFonts w:cs="Times New Roman"/>
                <w:sz w:val="20"/>
                <w:szCs w:val="20"/>
              </w:rPr>
              <w:t>Председатель собрания</w:t>
            </w:r>
          </w:p>
          <w:p w14:paraId="4761F1A7" w14:textId="77777777" w:rsidR="0027586A" w:rsidRPr="0027586A" w:rsidRDefault="0027586A" w:rsidP="0027586A">
            <w:pPr>
              <w:jc w:val="center"/>
              <w:rPr>
                <w:rFonts w:cs="Times New Roman"/>
                <w:sz w:val="20"/>
                <w:szCs w:val="20"/>
              </w:rPr>
            </w:pPr>
            <w:r w:rsidRPr="0027586A">
              <w:rPr>
                <w:rFonts w:cs="Times New Roman"/>
                <w:sz w:val="20"/>
                <w:szCs w:val="20"/>
              </w:rPr>
              <w:t>Подпись       И.Ю. Бабушкин</w:t>
            </w:r>
          </w:p>
          <w:p w14:paraId="138066EB" w14:textId="77777777" w:rsidR="0027586A" w:rsidRDefault="0027586A" w:rsidP="0027586A">
            <w:pPr>
              <w:jc w:val="center"/>
              <w:rPr>
                <w:rFonts w:cs="Times New Roman"/>
                <w:sz w:val="20"/>
                <w:szCs w:val="20"/>
              </w:rPr>
            </w:pPr>
            <w:r w:rsidRPr="0027586A">
              <w:rPr>
                <w:rFonts w:cs="Times New Roman"/>
                <w:sz w:val="20"/>
                <w:szCs w:val="20"/>
              </w:rPr>
              <w:t>Печать</w:t>
            </w:r>
          </w:p>
          <w:p w14:paraId="3FF8F148" w14:textId="77777777" w:rsidR="0027586A" w:rsidRPr="00754BBD" w:rsidRDefault="0027586A" w:rsidP="0027586A">
            <w:pPr>
              <w:jc w:val="center"/>
              <w:rPr>
                <w:rFonts w:cs="Times New Roman"/>
                <w:sz w:val="20"/>
                <w:szCs w:val="20"/>
              </w:rPr>
            </w:pPr>
          </w:p>
        </w:tc>
      </w:tr>
      <w:tr w:rsidR="00C74090" w:rsidRPr="00754BBD" w14:paraId="68989DD4" w14:textId="77777777" w:rsidTr="00C74090">
        <w:tc>
          <w:tcPr>
            <w:tcW w:w="5671" w:type="dxa"/>
          </w:tcPr>
          <w:p w14:paraId="45275D4C" w14:textId="77777777" w:rsidR="00C74090" w:rsidRPr="0027586A" w:rsidRDefault="00C74090" w:rsidP="00CE116C">
            <w:pPr>
              <w:jc w:val="center"/>
              <w:rPr>
                <w:rFonts w:cs="Times New Roman"/>
                <w:sz w:val="20"/>
                <w:szCs w:val="20"/>
              </w:rPr>
            </w:pPr>
            <w:r w:rsidRPr="0027586A">
              <w:rPr>
                <w:rFonts w:cs="Times New Roman"/>
                <w:sz w:val="20"/>
                <w:szCs w:val="20"/>
              </w:rPr>
              <w:t>Зарегистрирован в новой редакции</w:t>
            </w:r>
          </w:p>
          <w:p w14:paraId="1232FB5D" w14:textId="77777777" w:rsidR="00C74090" w:rsidRPr="0027586A" w:rsidRDefault="00C74090" w:rsidP="00CE116C">
            <w:pPr>
              <w:jc w:val="center"/>
              <w:rPr>
                <w:rFonts w:cs="Times New Roman"/>
                <w:sz w:val="20"/>
                <w:szCs w:val="20"/>
              </w:rPr>
            </w:pPr>
            <w:r w:rsidRPr="0027586A">
              <w:rPr>
                <w:rFonts w:cs="Times New Roman"/>
                <w:sz w:val="20"/>
                <w:szCs w:val="20"/>
              </w:rPr>
              <w:t>Межрайонная ИФНС № 18 по Республике Татарстан</w:t>
            </w:r>
          </w:p>
          <w:p w14:paraId="48E1CE97" w14:textId="77777777" w:rsidR="00C74090" w:rsidRDefault="00C74090" w:rsidP="00CE116C">
            <w:pPr>
              <w:jc w:val="center"/>
              <w:rPr>
                <w:rFonts w:cs="Times New Roman"/>
                <w:sz w:val="20"/>
                <w:szCs w:val="20"/>
              </w:rPr>
            </w:pPr>
            <w:r>
              <w:rPr>
                <w:rFonts w:cs="Times New Roman"/>
                <w:sz w:val="20"/>
                <w:szCs w:val="20"/>
              </w:rPr>
              <w:t>12</w:t>
            </w:r>
            <w:r w:rsidRPr="0027586A">
              <w:rPr>
                <w:rFonts w:cs="Times New Roman"/>
                <w:sz w:val="20"/>
                <w:szCs w:val="20"/>
              </w:rPr>
              <w:t>.</w:t>
            </w:r>
            <w:r>
              <w:rPr>
                <w:rFonts w:cs="Times New Roman"/>
                <w:sz w:val="20"/>
                <w:szCs w:val="20"/>
              </w:rPr>
              <w:t>07</w:t>
            </w:r>
            <w:r w:rsidRPr="0027586A">
              <w:rPr>
                <w:rFonts w:cs="Times New Roman"/>
                <w:sz w:val="20"/>
                <w:szCs w:val="20"/>
              </w:rPr>
              <w:t>.202</w:t>
            </w:r>
            <w:r>
              <w:rPr>
                <w:rFonts w:cs="Times New Roman"/>
                <w:sz w:val="20"/>
                <w:szCs w:val="20"/>
              </w:rPr>
              <w:t>3</w:t>
            </w:r>
            <w:r w:rsidRPr="0027586A">
              <w:rPr>
                <w:rFonts w:cs="Times New Roman"/>
                <w:sz w:val="20"/>
                <w:szCs w:val="20"/>
              </w:rPr>
              <w:t xml:space="preserve"> ГРН 22</w:t>
            </w:r>
            <w:r>
              <w:rPr>
                <w:rFonts w:cs="Times New Roman"/>
                <w:sz w:val="20"/>
                <w:szCs w:val="20"/>
              </w:rPr>
              <w:t>31600749356</w:t>
            </w:r>
          </w:p>
          <w:p w14:paraId="19BF4C5A" w14:textId="77777777" w:rsidR="00C74090" w:rsidRDefault="00C74090" w:rsidP="00CE116C">
            <w:pPr>
              <w:jc w:val="center"/>
              <w:rPr>
                <w:rFonts w:cs="Times New Roman"/>
                <w:sz w:val="20"/>
                <w:szCs w:val="20"/>
              </w:rPr>
            </w:pPr>
          </w:p>
          <w:p w14:paraId="5AE0D5D6" w14:textId="77777777" w:rsidR="00C74090" w:rsidRDefault="00C74090" w:rsidP="00CE116C">
            <w:pPr>
              <w:jc w:val="center"/>
              <w:rPr>
                <w:rFonts w:cs="Times New Roman"/>
                <w:sz w:val="20"/>
                <w:szCs w:val="20"/>
              </w:rPr>
            </w:pPr>
          </w:p>
          <w:p w14:paraId="7E7854F8" w14:textId="77777777" w:rsidR="00C74090" w:rsidRPr="00754BBD" w:rsidRDefault="00C74090" w:rsidP="00C74090">
            <w:pPr>
              <w:rPr>
                <w:rFonts w:cs="Times New Roman"/>
                <w:sz w:val="20"/>
                <w:szCs w:val="20"/>
              </w:rPr>
            </w:pPr>
          </w:p>
        </w:tc>
        <w:tc>
          <w:tcPr>
            <w:tcW w:w="4394" w:type="dxa"/>
          </w:tcPr>
          <w:p w14:paraId="6960B350" w14:textId="77777777" w:rsidR="00C74090" w:rsidRPr="0027586A" w:rsidRDefault="00C74090" w:rsidP="00CE116C">
            <w:pPr>
              <w:jc w:val="center"/>
              <w:rPr>
                <w:rFonts w:cs="Times New Roman"/>
                <w:sz w:val="20"/>
                <w:szCs w:val="20"/>
              </w:rPr>
            </w:pPr>
            <w:r w:rsidRPr="0027586A">
              <w:rPr>
                <w:rFonts w:cs="Times New Roman"/>
                <w:sz w:val="20"/>
                <w:szCs w:val="20"/>
              </w:rPr>
              <w:t>Утвержден в новой редакции</w:t>
            </w:r>
          </w:p>
          <w:p w14:paraId="3DCC02C4" w14:textId="77777777" w:rsidR="00C74090" w:rsidRPr="0027586A" w:rsidRDefault="00C74090" w:rsidP="00CE116C">
            <w:pPr>
              <w:jc w:val="center"/>
              <w:rPr>
                <w:rFonts w:cs="Times New Roman"/>
                <w:sz w:val="20"/>
                <w:szCs w:val="20"/>
              </w:rPr>
            </w:pPr>
            <w:r w:rsidRPr="0027586A">
              <w:rPr>
                <w:rFonts w:cs="Times New Roman"/>
                <w:sz w:val="20"/>
                <w:szCs w:val="20"/>
              </w:rPr>
              <w:t xml:space="preserve">решением общего собрания акционеров </w:t>
            </w:r>
          </w:p>
          <w:p w14:paraId="5692F8F6" w14:textId="77777777" w:rsidR="00C74090" w:rsidRPr="0027586A" w:rsidRDefault="00C74090" w:rsidP="00CE116C">
            <w:pPr>
              <w:jc w:val="center"/>
              <w:rPr>
                <w:rFonts w:cs="Times New Roman"/>
                <w:sz w:val="20"/>
                <w:szCs w:val="20"/>
              </w:rPr>
            </w:pPr>
            <w:r w:rsidRPr="0027586A">
              <w:rPr>
                <w:rFonts w:cs="Times New Roman"/>
                <w:sz w:val="20"/>
                <w:szCs w:val="20"/>
              </w:rPr>
              <w:t xml:space="preserve">АО «ЗП «ЭРА» </w:t>
            </w:r>
            <w:r>
              <w:rPr>
                <w:rFonts w:cs="Times New Roman"/>
                <w:sz w:val="20"/>
                <w:szCs w:val="20"/>
              </w:rPr>
              <w:t>29</w:t>
            </w:r>
            <w:r w:rsidRPr="0027586A">
              <w:rPr>
                <w:rFonts w:cs="Times New Roman"/>
                <w:sz w:val="20"/>
                <w:szCs w:val="20"/>
              </w:rPr>
              <w:t xml:space="preserve"> </w:t>
            </w:r>
            <w:r>
              <w:rPr>
                <w:rFonts w:cs="Times New Roman"/>
                <w:sz w:val="20"/>
                <w:szCs w:val="20"/>
              </w:rPr>
              <w:t>июня</w:t>
            </w:r>
            <w:r w:rsidRPr="0027586A">
              <w:rPr>
                <w:rFonts w:cs="Times New Roman"/>
                <w:sz w:val="20"/>
                <w:szCs w:val="20"/>
              </w:rPr>
              <w:t xml:space="preserve"> 202</w:t>
            </w:r>
            <w:r>
              <w:rPr>
                <w:rFonts w:cs="Times New Roman"/>
                <w:sz w:val="20"/>
                <w:szCs w:val="20"/>
              </w:rPr>
              <w:t>3</w:t>
            </w:r>
            <w:r w:rsidRPr="0027586A">
              <w:rPr>
                <w:rFonts w:cs="Times New Roman"/>
                <w:sz w:val="20"/>
                <w:szCs w:val="20"/>
              </w:rPr>
              <w:t xml:space="preserve"> года</w:t>
            </w:r>
          </w:p>
          <w:p w14:paraId="5F65D473" w14:textId="77777777" w:rsidR="00C74090" w:rsidRPr="0027586A" w:rsidRDefault="00C74090" w:rsidP="00CE116C">
            <w:pPr>
              <w:jc w:val="center"/>
              <w:rPr>
                <w:rFonts w:cs="Times New Roman"/>
                <w:sz w:val="20"/>
                <w:szCs w:val="20"/>
              </w:rPr>
            </w:pPr>
            <w:r w:rsidRPr="0027586A">
              <w:rPr>
                <w:rFonts w:cs="Times New Roman"/>
                <w:sz w:val="20"/>
                <w:szCs w:val="20"/>
              </w:rPr>
              <w:t>Председатель собрания</w:t>
            </w:r>
          </w:p>
          <w:p w14:paraId="60942CDF" w14:textId="77777777" w:rsidR="00C74090" w:rsidRPr="0027586A" w:rsidRDefault="00C74090" w:rsidP="00CE116C">
            <w:pPr>
              <w:jc w:val="center"/>
              <w:rPr>
                <w:rFonts w:cs="Times New Roman"/>
                <w:sz w:val="20"/>
                <w:szCs w:val="20"/>
              </w:rPr>
            </w:pPr>
            <w:r w:rsidRPr="0027586A">
              <w:rPr>
                <w:rFonts w:cs="Times New Roman"/>
                <w:sz w:val="20"/>
                <w:szCs w:val="20"/>
              </w:rPr>
              <w:t>Подпись       И.Ю. Бабушкин</w:t>
            </w:r>
          </w:p>
          <w:p w14:paraId="2F8A52D6" w14:textId="77777777" w:rsidR="00C74090" w:rsidRPr="00754BBD" w:rsidRDefault="00C74090" w:rsidP="00C74090">
            <w:pPr>
              <w:jc w:val="center"/>
              <w:rPr>
                <w:rFonts w:cs="Times New Roman"/>
                <w:sz w:val="20"/>
                <w:szCs w:val="20"/>
              </w:rPr>
            </w:pPr>
            <w:r w:rsidRPr="0027586A">
              <w:rPr>
                <w:rFonts w:cs="Times New Roman"/>
                <w:sz w:val="20"/>
                <w:szCs w:val="20"/>
              </w:rPr>
              <w:t>Печать</w:t>
            </w:r>
          </w:p>
        </w:tc>
      </w:tr>
    </w:tbl>
    <w:p w14:paraId="41EBAFCC" w14:textId="77777777" w:rsidR="00C74090" w:rsidRPr="0027586A" w:rsidRDefault="00C74090" w:rsidP="00C0621E">
      <w:pPr>
        <w:rPr>
          <w:rFonts w:cs="Times New Roman"/>
          <w:b/>
          <w:bCs/>
          <w:sz w:val="20"/>
          <w:szCs w:val="20"/>
        </w:rPr>
      </w:pPr>
    </w:p>
    <w:p w14:paraId="09C40087" w14:textId="77777777" w:rsidR="00785B89" w:rsidRPr="00754BBD" w:rsidRDefault="00785B89" w:rsidP="000C4938">
      <w:pPr>
        <w:pStyle w:val="ad"/>
        <w:sectPr w:rsidR="00785B89" w:rsidRPr="00754BBD" w:rsidSect="00C74090">
          <w:headerReference w:type="default" r:id="rId12"/>
          <w:footerReference w:type="default" r:id="rId13"/>
          <w:pgSz w:w="11900" w:h="16840"/>
          <w:pgMar w:top="1134" w:right="1134" w:bottom="851" w:left="1701" w:header="708" w:footer="708" w:gutter="0"/>
          <w:cols w:space="708"/>
          <w:titlePg/>
          <w:docGrid w:linePitch="360"/>
        </w:sectPr>
      </w:pPr>
    </w:p>
    <w:p w14:paraId="3F54DF3C" w14:textId="77777777" w:rsidR="00F527D4" w:rsidRPr="00823240" w:rsidRDefault="00227B35" w:rsidP="00473EA8">
      <w:pPr>
        <w:shd w:val="clear" w:color="auto" w:fill="FFFFFF"/>
        <w:tabs>
          <w:tab w:val="left" w:pos="567"/>
        </w:tabs>
        <w:spacing w:line="276" w:lineRule="auto"/>
        <w:rPr>
          <w:rFonts w:eastAsia="Times New Roman" w:cs="Times New Roman"/>
        </w:rPr>
      </w:pPr>
      <w:bookmarkStart w:id="1" w:name="_Toc483384141"/>
      <w:r w:rsidRPr="00754BBD">
        <w:rPr>
          <w:bCs/>
        </w:rPr>
        <w:lastRenderedPageBreak/>
        <w:tab/>
        <w:t>Акционерное общество «Зеленодольское предприятие «ЭРА»</w:t>
      </w:r>
      <w:r w:rsidRPr="00754BBD">
        <w:t xml:space="preserve"> (далее — Общество) создано в соответствии с Указом Президента РФ от 01.07.1992 № 721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Указом Президента РТ от 26.09.1992 № УП-466 «О мерах по преобразованию государственных объединений, предприятий и орга</w:t>
      </w:r>
      <w:r w:rsidR="00F527D4">
        <w:t>низаций в акционерные общества»</w:t>
      </w:r>
      <w:r w:rsidR="00F527D4" w:rsidRPr="00F527D4">
        <w:rPr>
          <w:rFonts w:eastAsia="Times New Roman" w:cs="Times New Roman"/>
          <w:color w:val="FF0000"/>
        </w:rPr>
        <w:t xml:space="preserve"> </w:t>
      </w:r>
      <w:r w:rsidR="00F527D4" w:rsidRPr="00823240">
        <w:rPr>
          <w:rFonts w:eastAsia="Times New Roman" w:cs="Times New Roman"/>
        </w:rPr>
        <w:t>на основании решения конференции трудового коллектива Зеленодольско</w:t>
      </w:r>
      <w:r w:rsidR="00823240" w:rsidRPr="00823240">
        <w:rPr>
          <w:rFonts w:eastAsia="Times New Roman" w:cs="Times New Roman"/>
        </w:rPr>
        <w:t>го предприятия</w:t>
      </w:r>
      <w:r w:rsidR="00F527D4" w:rsidRPr="00823240">
        <w:rPr>
          <w:rFonts w:eastAsia="Times New Roman" w:cs="Times New Roman"/>
        </w:rPr>
        <w:t xml:space="preserve"> «ЭРА» от 21.07.1993,  а также Постановления Государственного комитета Республики Татарстан по управлению государственным имуществом от</w:t>
      </w:r>
      <w:r w:rsidR="00823240" w:rsidRPr="00823240">
        <w:rPr>
          <w:rFonts w:eastAsia="Times New Roman" w:cs="Times New Roman"/>
        </w:rPr>
        <w:t xml:space="preserve"> 16.08.1993 </w:t>
      </w:r>
      <w:r w:rsidR="00F527D4" w:rsidRPr="00823240">
        <w:rPr>
          <w:rFonts w:eastAsia="Times New Roman" w:cs="Times New Roman"/>
        </w:rPr>
        <w:t>№</w:t>
      </w:r>
      <w:r w:rsidR="0033735F">
        <w:rPr>
          <w:rFonts w:eastAsia="Times New Roman" w:cs="Times New Roman"/>
        </w:rPr>
        <w:t> </w:t>
      </w:r>
      <w:r w:rsidR="00823240" w:rsidRPr="00823240">
        <w:rPr>
          <w:rFonts w:eastAsia="Times New Roman" w:cs="Times New Roman"/>
        </w:rPr>
        <w:t xml:space="preserve">49 </w:t>
      </w:r>
      <w:r w:rsidR="00F527D4" w:rsidRPr="00823240">
        <w:rPr>
          <w:rFonts w:eastAsia="Times New Roman" w:cs="Times New Roman"/>
        </w:rPr>
        <w:t>путем преобразования Зеленодольск</w:t>
      </w:r>
      <w:r w:rsidR="00823240" w:rsidRPr="00823240">
        <w:rPr>
          <w:rFonts w:eastAsia="Times New Roman" w:cs="Times New Roman"/>
        </w:rPr>
        <w:t>ого</w:t>
      </w:r>
      <w:r w:rsidR="00F527D4" w:rsidRPr="00823240">
        <w:rPr>
          <w:rFonts w:eastAsia="Times New Roman" w:cs="Times New Roman"/>
        </w:rPr>
        <w:t xml:space="preserve"> предприяти</w:t>
      </w:r>
      <w:r w:rsidR="00823240" w:rsidRPr="00823240">
        <w:rPr>
          <w:rFonts w:eastAsia="Times New Roman" w:cs="Times New Roman"/>
        </w:rPr>
        <w:t>я</w:t>
      </w:r>
      <w:r w:rsidR="00F527D4" w:rsidRPr="00823240">
        <w:rPr>
          <w:rFonts w:eastAsia="Times New Roman" w:cs="Times New Roman"/>
        </w:rPr>
        <w:t xml:space="preserve"> «ЭРА» и является его правопреемником.</w:t>
      </w:r>
    </w:p>
    <w:p w14:paraId="3604D05F" w14:textId="77777777" w:rsidR="000555DC" w:rsidRPr="00754BBD" w:rsidRDefault="00D430E4" w:rsidP="00473EA8">
      <w:pPr>
        <w:pStyle w:val="12"/>
        <w:tabs>
          <w:tab w:val="left" w:pos="-709"/>
          <w:tab w:val="left" w:pos="567"/>
        </w:tabs>
        <w:spacing w:line="276" w:lineRule="auto"/>
        <w:ind w:firstLine="0"/>
        <w:jc w:val="both"/>
      </w:pPr>
      <w:r>
        <w:tab/>
      </w:r>
      <w:r w:rsidR="006F612C" w:rsidRPr="00754BBD">
        <w:t>Обществ</w:t>
      </w:r>
      <w:r w:rsidR="000555DC" w:rsidRPr="00754BBD">
        <w:t xml:space="preserve">о </w:t>
      </w:r>
      <w:r w:rsidR="00A1341E" w:rsidRPr="00754BBD">
        <w:t>действует на основании</w:t>
      </w:r>
      <w:r w:rsidR="000555DC" w:rsidRPr="00754BBD">
        <w:t xml:space="preserve"> Гражданск</w:t>
      </w:r>
      <w:r w:rsidR="00A1341E" w:rsidRPr="00754BBD">
        <w:t>ого</w:t>
      </w:r>
      <w:r w:rsidR="000555DC" w:rsidRPr="00754BBD">
        <w:t xml:space="preserve"> кодекс</w:t>
      </w:r>
      <w:r w:rsidR="00A1341E" w:rsidRPr="00754BBD">
        <w:t>а</w:t>
      </w:r>
      <w:r w:rsidR="000555DC" w:rsidRPr="00754BBD">
        <w:t xml:space="preserve"> Российской Федерации, Федеральн</w:t>
      </w:r>
      <w:r w:rsidR="00A1341E" w:rsidRPr="00754BBD">
        <w:t>ого</w:t>
      </w:r>
      <w:r w:rsidR="000555DC" w:rsidRPr="00754BBD">
        <w:t xml:space="preserve"> закон</w:t>
      </w:r>
      <w:r w:rsidR="00A1341E" w:rsidRPr="00754BBD">
        <w:t>а</w:t>
      </w:r>
      <w:r w:rsidR="000555DC" w:rsidRPr="00754BBD">
        <w:t xml:space="preserve"> от 26.12.1995 № 208-ФЗ «Об акционерных </w:t>
      </w:r>
      <w:r w:rsidR="00B25514" w:rsidRPr="00754BBD">
        <w:t>о</w:t>
      </w:r>
      <w:r w:rsidR="006F612C" w:rsidRPr="00754BBD">
        <w:t>бществ</w:t>
      </w:r>
      <w:r w:rsidR="000555DC" w:rsidRPr="00754BBD">
        <w:t xml:space="preserve">ах» (далее – </w:t>
      </w:r>
      <w:r w:rsidR="0036469C" w:rsidRPr="00754BBD">
        <w:t xml:space="preserve">Федеральный закон «Об акционерных </w:t>
      </w:r>
      <w:r w:rsidR="00B25514" w:rsidRPr="00754BBD">
        <w:t>о</w:t>
      </w:r>
      <w:r w:rsidR="006F612C" w:rsidRPr="00754BBD">
        <w:t>бществ</w:t>
      </w:r>
      <w:r w:rsidR="0036469C" w:rsidRPr="00754BBD">
        <w:t>ах»</w:t>
      </w:r>
      <w:r w:rsidR="000555DC" w:rsidRPr="00754BBD">
        <w:t>), ины</w:t>
      </w:r>
      <w:r w:rsidR="004302C6" w:rsidRPr="00754BBD">
        <w:t>х</w:t>
      </w:r>
      <w:r w:rsidR="000555DC" w:rsidRPr="00754BBD">
        <w:t xml:space="preserve"> нормативны</w:t>
      </w:r>
      <w:r w:rsidR="004302C6" w:rsidRPr="00754BBD">
        <w:t>х</w:t>
      </w:r>
      <w:r w:rsidR="00445BFE" w:rsidRPr="00754BBD">
        <w:t xml:space="preserve"> правовы</w:t>
      </w:r>
      <w:r w:rsidR="004302C6" w:rsidRPr="00754BBD">
        <w:t xml:space="preserve">х </w:t>
      </w:r>
      <w:r w:rsidR="00445BFE" w:rsidRPr="00754BBD">
        <w:t>акт</w:t>
      </w:r>
      <w:r w:rsidR="004302C6" w:rsidRPr="00754BBD">
        <w:t>ов</w:t>
      </w:r>
      <w:r w:rsidR="00445BFE" w:rsidRPr="00754BBD">
        <w:t xml:space="preserve"> и настоящ</w:t>
      </w:r>
      <w:r w:rsidR="004302C6" w:rsidRPr="00754BBD">
        <w:t>его</w:t>
      </w:r>
      <w:r w:rsidR="00445BFE" w:rsidRPr="00754BBD">
        <w:t xml:space="preserve"> ус</w:t>
      </w:r>
      <w:r w:rsidR="000555DC" w:rsidRPr="00754BBD">
        <w:t>тав</w:t>
      </w:r>
      <w:r w:rsidR="004302C6" w:rsidRPr="00754BBD">
        <w:t>а</w:t>
      </w:r>
      <w:r w:rsidR="000555DC" w:rsidRPr="00754BBD">
        <w:t>.</w:t>
      </w:r>
    </w:p>
    <w:p w14:paraId="71BAA29A" w14:textId="77777777" w:rsidR="004C16AC" w:rsidRDefault="00D430E4" w:rsidP="00473EA8">
      <w:pPr>
        <w:pStyle w:val="12"/>
        <w:tabs>
          <w:tab w:val="left" w:pos="-1134"/>
          <w:tab w:val="left" w:pos="567"/>
        </w:tabs>
        <w:spacing w:line="276" w:lineRule="auto"/>
        <w:ind w:firstLine="0"/>
        <w:jc w:val="both"/>
      </w:pPr>
      <w:r>
        <w:tab/>
      </w:r>
      <w:r w:rsidR="004C16AC" w:rsidRPr="00754BBD">
        <w:t>Общество создано без ограничения срока его деятельности.</w:t>
      </w:r>
    </w:p>
    <w:p w14:paraId="1FFCE2D6" w14:textId="77777777" w:rsidR="00F527D4" w:rsidRPr="00754BBD" w:rsidRDefault="00F527D4" w:rsidP="00BF76B9">
      <w:pPr>
        <w:pStyle w:val="12"/>
        <w:tabs>
          <w:tab w:val="left" w:pos="1134"/>
        </w:tabs>
        <w:spacing w:line="276" w:lineRule="auto"/>
        <w:ind w:left="567" w:firstLine="0"/>
        <w:jc w:val="both"/>
      </w:pPr>
    </w:p>
    <w:p w14:paraId="4396ED01" w14:textId="77777777" w:rsidR="00944D3B" w:rsidRPr="00754BBD" w:rsidRDefault="00227B35" w:rsidP="00227B35">
      <w:pPr>
        <w:pStyle w:val="ad"/>
        <w:spacing w:before="0" w:line="276" w:lineRule="auto"/>
        <w:rPr>
          <w:caps w:val="0"/>
          <w:szCs w:val="24"/>
        </w:rPr>
      </w:pPr>
      <w:bookmarkStart w:id="2" w:name="_Toc324449351"/>
      <w:bookmarkStart w:id="3" w:name="_Toc467658739"/>
      <w:bookmarkStart w:id="4" w:name="_Toc469582190"/>
      <w:bookmarkStart w:id="5" w:name="_Toc479146163"/>
      <w:bookmarkStart w:id="6" w:name="_Toc481608771"/>
      <w:bookmarkStart w:id="7" w:name="_Toc530727713"/>
      <w:r w:rsidRPr="00754BBD">
        <w:rPr>
          <w:bCs/>
          <w:caps w:val="0"/>
          <w:szCs w:val="24"/>
        </w:rPr>
        <w:t>Статья</w:t>
      </w:r>
      <w:r w:rsidRPr="00754BBD">
        <w:rPr>
          <w:szCs w:val="24"/>
        </w:rPr>
        <w:t xml:space="preserve"> 1. </w:t>
      </w:r>
      <w:bookmarkEnd w:id="2"/>
      <w:bookmarkEnd w:id="3"/>
      <w:bookmarkEnd w:id="4"/>
      <w:bookmarkEnd w:id="5"/>
      <w:bookmarkEnd w:id="6"/>
      <w:bookmarkEnd w:id="7"/>
      <w:r w:rsidRPr="00754BBD">
        <w:rPr>
          <w:caps w:val="0"/>
          <w:szCs w:val="24"/>
        </w:rPr>
        <w:t>ФИРМЕННОЕ НАИМЕНОВАНИЕ</w:t>
      </w:r>
    </w:p>
    <w:p w14:paraId="100F2139" w14:textId="77777777" w:rsidR="00227B35" w:rsidRPr="00754BBD" w:rsidRDefault="00227B35" w:rsidP="00227B35">
      <w:pPr>
        <w:pStyle w:val="ad"/>
        <w:spacing w:before="0" w:line="276" w:lineRule="auto"/>
        <w:rPr>
          <w:szCs w:val="24"/>
        </w:rPr>
      </w:pPr>
      <w:r w:rsidRPr="00754BBD">
        <w:rPr>
          <w:caps w:val="0"/>
          <w:szCs w:val="24"/>
        </w:rPr>
        <w:t xml:space="preserve"> И МЕСТО НАХОЖДЕНИЯ ОБЩЕСТВА</w:t>
      </w:r>
    </w:p>
    <w:p w14:paraId="2F7A43BA" w14:textId="77777777" w:rsidR="00BF76B9" w:rsidRPr="00754BBD" w:rsidRDefault="00BF76B9" w:rsidP="00473EA8">
      <w:pPr>
        <w:pStyle w:val="af0"/>
        <w:spacing w:line="276" w:lineRule="auto"/>
        <w:rPr>
          <w:sz w:val="24"/>
        </w:rPr>
      </w:pPr>
      <w:r w:rsidRPr="00754BBD">
        <w:rPr>
          <w:sz w:val="24"/>
        </w:rPr>
        <w:t>1.1.</w:t>
      </w:r>
      <w:r w:rsidRPr="00754BBD">
        <w:rPr>
          <w:sz w:val="24"/>
        </w:rPr>
        <w:tab/>
        <w:t>Полное фирменное наименование Общества на русском языке: Акционерное общество «</w:t>
      </w:r>
      <w:r w:rsidRPr="00754BBD">
        <w:rPr>
          <w:bCs/>
          <w:sz w:val="24"/>
        </w:rPr>
        <w:t>Зеленодольское предприятие «ЭРА»</w:t>
      </w:r>
      <w:r w:rsidRPr="00754BBD">
        <w:rPr>
          <w:sz w:val="24"/>
        </w:rPr>
        <w:t>.</w:t>
      </w:r>
    </w:p>
    <w:p w14:paraId="0084FD02" w14:textId="77777777" w:rsidR="00BF76B9" w:rsidRPr="00754BBD" w:rsidRDefault="00BF76B9" w:rsidP="00473EA8">
      <w:pPr>
        <w:pStyle w:val="af0"/>
        <w:spacing w:line="276" w:lineRule="auto"/>
        <w:rPr>
          <w:sz w:val="24"/>
        </w:rPr>
      </w:pPr>
      <w:r w:rsidRPr="00754BBD">
        <w:rPr>
          <w:sz w:val="24"/>
        </w:rPr>
        <w:t>1.2.</w:t>
      </w:r>
      <w:r w:rsidRPr="00754BBD">
        <w:rPr>
          <w:sz w:val="24"/>
        </w:rPr>
        <w:tab/>
        <w:t>Сокращённое фирменное наименование Общества на русском языке: АО «ЗП «ЭРА».</w:t>
      </w:r>
    </w:p>
    <w:p w14:paraId="08EADF51" w14:textId="77777777" w:rsidR="00BF76B9" w:rsidRPr="00754BBD" w:rsidRDefault="00BF76B9" w:rsidP="00473EA8">
      <w:pPr>
        <w:pStyle w:val="af0"/>
        <w:spacing w:line="276" w:lineRule="auto"/>
        <w:rPr>
          <w:sz w:val="24"/>
        </w:rPr>
      </w:pPr>
      <w:r w:rsidRPr="00754BBD">
        <w:rPr>
          <w:sz w:val="24"/>
        </w:rPr>
        <w:t>1.3.</w:t>
      </w:r>
      <w:r w:rsidRPr="00754BBD">
        <w:rPr>
          <w:sz w:val="24"/>
        </w:rPr>
        <w:tab/>
        <w:t>Место нахождения Общества определяется местом его государственной регистрации: Республика Татарстан, г. Зеленодольск.</w:t>
      </w:r>
    </w:p>
    <w:p w14:paraId="3585D2A3" w14:textId="77777777" w:rsidR="00BF76B9" w:rsidRPr="00754BBD" w:rsidRDefault="00BF76B9" w:rsidP="00473EA8">
      <w:pPr>
        <w:pStyle w:val="af0"/>
        <w:spacing w:line="276" w:lineRule="auto"/>
        <w:rPr>
          <w:sz w:val="24"/>
        </w:rPr>
      </w:pPr>
      <w:r w:rsidRPr="00754BBD">
        <w:rPr>
          <w:sz w:val="24"/>
        </w:rPr>
        <w:t>1.4.</w:t>
      </w:r>
      <w:r w:rsidRPr="00754BBD">
        <w:rPr>
          <w:sz w:val="24"/>
        </w:rPr>
        <w:tab/>
        <w:t>Адрес Общества указывается в едином государственном реестре юридических лиц (далее — ЕГРЮЛ).</w:t>
      </w:r>
    </w:p>
    <w:p w14:paraId="69EE7CA2" w14:textId="77777777" w:rsidR="00347D6D" w:rsidRPr="00754BBD" w:rsidRDefault="00347D6D" w:rsidP="00473EA8">
      <w:pPr>
        <w:pStyle w:val="af0"/>
        <w:spacing w:line="276" w:lineRule="auto"/>
        <w:rPr>
          <w:sz w:val="24"/>
        </w:rPr>
      </w:pPr>
    </w:p>
    <w:p w14:paraId="7D304B08" w14:textId="77777777" w:rsidR="00C46B8C" w:rsidRPr="00754BBD" w:rsidRDefault="00B11EB9" w:rsidP="000B0CBF">
      <w:pPr>
        <w:pStyle w:val="ad"/>
        <w:spacing w:line="276" w:lineRule="auto"/>
        <w:rPr>
          <w:szCs w:val="24"/>
        </w:rPr>
      </w:pPr>
      <w:bookmarkStart w:id="8" w:name="_Toc525619234"/>
      <w:bookmarkStart w:id="9" w:name="_Toc317365763"/>
      <w:bookmarkStart w:id="10" w:name="_Toc324449353"/>
      <w:bookmarkStart w:id="11" w:name="_Toc467658740"/>
      <w:bookmarkStart w:id="12" w:name="_Toc469582191"/>
      <w:bookmarkStart w:id="13" w:name="_Toc479146164"/>
      <w:bookmarkStart w:id="14" w:name="_Toc481608772"/>
      <w:bookmarkStart w:id="15" w:name="_Toc530727714"/>
      <w:r w:rsidRPr="00754BBD">
        <w:rPr>
          <w:caps w:val="0"/>
          <w:szCs w:val="24"/>
        </w:rPr>
        <w:t>Статья</w:t>
      </w:r>
      <w:r w:rsidRPr="00754BBD">
        <w:rPr>
          <w:szCs w:val="24"/>
        </w:rPr>
        <w:t xml:space="preserve"> </w:t>
      </w:r>
      <w:r w:rsidR="00C46B8C" w:rsidRPr="00754BBD">
        <w:rPr>
          <w:szCs w:val="24"/>
        </w:rPr>
        <w:t>2. Правовой статус</w:t>
      </w:r>
      <w:bookmarkEnd w:id="8"/>
      <w:bookmarkEnd w:id="9"/>
      <w:bookmarkEnd w:id="10"/>
      <w:bookmarkEnd w:id="11"/>
      <w:bookmarkEnd w:id="12"/>
      <w:bookmarkEnd w:id="13"/>
      <w:bookmarkEnd w:id="14"/>
      <w:bookmarkEnd w:id="15"/>
      <w:r w:rsidRPr="00754BBD">
        <w:rPr>
          <w:szCs w:val="24"/>
        </w:rPr>
        <w:t xml:space="preserve"> </w:t>
      </w:r>
      <w:r w:rsidR="006F612C" w:rsidRPr="00754BBD">
        <w:rPr>
          <w:szCs w:val="24"/>
        </w:rPr>
        <w:t>Обществ</w:t>
      </w:r>
      <w:r w:rsidRPr="00754BBD">
        <w:rPr>
          <w:szCs w:val="24"/>
        </w:rPr>
        <w:t>а</w:t>
      </w:r>
      <w:r w:rsidR="00F15F50" w:rsidRPr="00754BBD">
        <w:rPr>
          <w:szCs w:val="24"/>
        </w:rPr>
        <w:t>.</w:t>
      </w:r>
    </w:p>
    <w:p w14:paraId="40BB7F99" w14:textId="77777777" w:rsidR="004548E7" w:rsidRPr="00754BBD" w:rsidRDefault="00C46B8C" w:rsidP="00473EA8">
      <w:pPr>
        <w:pStyle w:val="af0"/>
        <w:spacing w:line="276" w:lineRule="auto"/>
        <w:rPr>
          <w:sz w:val="24"/>
        </w:rPr>
      </w:pPr>
      <w:r w:rsidRPr="00754BBD">
        <w:rPr>
          <w:sz w:val="24"/>
        </w:rPr>
        <w:t>2.1.</w:t>
      </w:r>
      <w:r w:rsidR="00F15F50" w:rsidRPr="00754BBD">
        <w:rPr>
          <w:sz w:val="24"/>
        </w:rPr>
        <w:tab/>
      </w:r>
      <w:r w:rsidR="004548E7" w:rsidRPr="00754BBD">
        <w:rPr>
          <w:sz w:val="24"/>
        </w:rPr>
        <w:t>Общество является непубличным акционерным обществом.</w:t>
      </w:r>
    </w:p>
    <w:p w14:paraId="741AD6A3" w14:textId="77777777" w:rsidR="00C46B8C" w:rsidRPr="00754BBD" w:rsidRDefault="00C46B8C" w:rsidP="00473EA8">
      <w:pPr>
        <w:pStyle w:val="af0"/>
        <w:spacing w:line="276" w:lineRule="auto"/>
        <w:rPr>
          <w:sz w:val="24"/>
        </w:rPr>
      </w:pPr>
      <w:r w:rsidRPr="00754BBD">
        <w:rPr>
          <w:sz w:val="24"/>
        </w:rPr>
        <w:t>2.2.</w:t>
      </w:r>
      <w:r w:rsidR="00F15F50" w:rsidRPr="00754BBD">
        <w:rPr>
          <w:sz w:val="24"/>
        </w:rPr>
        <w:tab/>
      </w:r>
      <w:r w:rsidR="006F612C" w:rsidRPr="00754BBD">
        <w:rPr>
          <w:sz w:val="24"/>
        </w:rPr>
        <w:t>Обществ</w:t>
      </w:r>
      <w:r w:rsidRPr="00754BBD">
        <w:rPr>
          <w:sz w:val="24"/>
        </w:rPr>
        <w:t>о является корпоративным ю</w:t>
      </w:r>
      <w:r w:rsidR="007B1BA4" w:rsidRPr="00754BBD">
        <w:rPr>
          <w:sz w:val="24"/>
        </w:rPr>
        <w:t>ридическим лицом (корпорацией)</w:t>
      </w:r>
      <w:r w:rsidR="007435ED" w:rsidRPr="00754BBD">
        <w:rPr>
          <w:sz w:val="24"/>
        </w:rPr>
        <w:t xml:space="preserve"> и</w:t>
      </w:r>
      <w:r w:rsidRPr="00754BBD">
        <w:rPr>
          <w:sz w:val="24"/>
        </w:rPr>
        <w:t xml:space="preserve"> имеет в собственности обособленное имущество, учитываемое на его самостоятельном балансе</w:t>
      </w:r>
      <w:r w:rsidR="007435ED" w:rsidRPr="00754BBD">
        <w:rPr>
          <w:sz w:val="24"/>
        </w:rPr>
        <w:t>. Общество</w:t>
      </w:r>
      <w:r w:rsidRPr="00754BBD">
        <w:rPr>
          <w:sz w:val="24"/>
        </w:rPr>
        <w:t xml:space="preserve"> может от своего имени приобретать и осуществлять </w:t>
      </w:r>
      <w:r w:rsidR="007435ED" w:rsidRPr="00754BBD">
        <w:rPr>
          <w:sz w:val="24"/>
        </w:rPr>
        <w:t xml:space="preserve">гражданские </w:t>
      </w:r>
      <w:r w:rsidRPr="00754BBD">
        <w:rPr>
          <w:sz w:val="24"/>
        </w:rPr>
        <w:t xml:space="preserve">права, </w:t>
      </w:r>
      <w:r w:rsidR="007435ED" w:rsidRPr="00754BBD">
        <w:rPr>
          <w:sz w:val="24"/>
        </w:rPr>
        <w:t>нести гражданские</w:t>
      </w:r>
      <w:r w:rsidRPr="00754BBD">
        <w:rPr>
          <w:sz w:val="24"/>
        </w:rPr>
        <w:t xml:space="preserve"> обязанности, быть истцом и ответчиком в суде</w:t>
      </w:r>
      <w:r w:rsidR="007435ED" w:rsidRPr="00754BBD">
        <w:rPr>
          <w:sz w:val="24"/>
        </w:rPr>
        <w:t>.</w:t>
      </w:r>
    </w:p>
    <w:p w14:paraId="44A9250C" w14:textId="77777777" w:rsidR="008D2CDA" w:rsidRPr="00754BBD" w:rsidRDefault="00F15F50" w:rsidP="00473EA8">
      <w:pPr>
        <w:pStyle w:val="af0"/>
        <w:spacing w:line="276" w:lineRule="auto"/>
        <w:rPr>
          <w:sz w:val="24"/>
        </w:rPr>
      </w:pPr>
      <w:r w:rsidRPr="00754BBD">
        <w:rPr>
          <w:sz w:val="24"/>
        </w:rPr>
        <w:t>2.3.</w:t>
      </w:r>
      <w:r w:rsidRPr="00754BBD">
        <w:rPr>
          <w:sz w:val="24"/>
        </w:rPr>
        <w:tab/>
      </w:r>
      <w:r w:rsidR="008D2CDA" w:rsidRPr="00754BBD">
        <w:rPr>
          <w:sz w:val="24"/>
        </w:rPr>
        <w:t>Общество вправе в установленном порядке открывать банковские счета на территории Российской Федерации и за её пределами.</w:t>
      </w:r>
    </w:p>
    <w:p w14:paraId="27FF24B0" w14:textId="77777777" w:rsidR="00343D05" w:rsidRPr="00343D05" w:rsidRDefault="00C46B8C" w:rsidP="00473EA8">
      <w:pPr>
        <w:pStyle w:val="af0"/>
        <w:spacing w:line="276" w:lineRule="auto"/>
        <w:rPr>
          <w:color w:val="000000"/>
          <w:sz w:val="24"/>
        </w:rPr>
      </w:pPr>
      <w:r w:rsidRPr="00754BBD">
        <w:rPr>
          <w:sz w:val="24"/>
        </w:rPr>
        <w:t>2.</w:t>
      </w:r>
      <w:r w:rsidR="00343D05" w:rsidRPr="00754BBD">
        <w:rPr>
          <w:sz w:val="24"/>
        </w:rPr>
        <w:t>4</w:t>
      </w:r>
      <w:r w:rsidR="00F15F50" w:rsidRPr="00754BBD">
        <w:rPr>
          <w:sz w:val="24"/>
        </w:rPr>
        <w:t>.</w:t>
      </w:r>
      <w:r w:rsidR="00F15F50" w:rsidRPr="00754BBD">
        <w:rPr>
          <w:sz w:val="24"/>
        </w:rPr>
        <w:tab/>
      </w:r>
      <w:r w:rsidR="00343D05" w:rsidRPr="00754BBD">
        <w:rPr>
          <w:sz w:val="24"/>
        </w:rPr>
        <w:t xml:space="preserve">Общество имеет круглую печать со своим полным фирменным наименованием на русском языке и указанием на место его нахождения. </w:t>
      </w:r>
      <w:r w:rsidR="00343D05" w:rsidRPr="00343D05">
        <w:rPr>
          <w:color w:val="000000"/>
          <w:sz w:val="24"/>
        </w:rPr>
        <w:t>В печати может быть</w:t>
      </w:r>
      <w:r w:rsidR="00343D05" w:rsidRPr="00754BBD">
        <w:rPr>
          <w:color w:val="000000"/>
          <w:sz w:val="24"/>
        </w:rPr>
        <w:t xml:space="preserve"> </w:t>
      </w:r>
      <w:r w:rsidR="00343D05" w:rsidRPr="00343D05">
        <w:rPr>
          <w:color w:val="000000"/>
          <w:sz w:val="24"/>
        </w:rPr>
        <w:t>также указано фирменное наименование Общества на любом иностранном языке или языке</w:t>
      </w:r>
      <w:r w:rsidR="00343D05" w:rsidRPr="00754BBD">
        <w:rPr>
          <w:color w:val="000000"/>
          <w:sz w:val="24"/>
        </w:rPr>
        <w:t xml:space="preserve"> </w:t>
      </w:r>
      <w:r w:rsidR="00343D05" w:rsidRPr="00343D05">
        <w:rPr>
          <w:color w:val="000000"/>
          <w:sz w:val="24"/>
        </w:rPr>
        <w:t>народов Российской Федерации.</w:t>
      </w:r>
    </w:p>
    <w:p w14:paraId="022F39ED" w14:textId="77777777" w:rsidR="00343D05" w:rsidRPr="00343D05" w:rsidRDefault="00343D05" w:rsidP="00473EA8">
      <w:pPr>
        <w:shd w:val="clear" w:color="auto" w:fill="FFFFFF"/>
        <w:spacing w:line="276" w:lineRule="auto"/>
        <w:ind w:firstLine="567"/>
        <w:rPr>
          <w:rFonts w:eastAsia="Times New Roman" w:cs="Times New Roman"/>
          <w:color w:val="000000"/>
        </w:rPr>
      </w:pPr>
      <w:r w:rsidRPr="00754BBD">
        <w:rPr>
          <w:rFonts w:eastAsia="Times New Roman" w:cs="Times New Roman"/>
          <w:color w:val="000000"/>
        </w:rPr>
        <w:t>2</w:t>
      </w:r>
      <w:r w:rsidRPr="00343D05">
        <w:rPr>
          <w:rFonts w:eastAsia="Times New Roman" w:cs="Times New Roman"/>
          <w:color w:val="000000"/>
        </w:rPr>
        <w:t>.5. Общество вправе иметь штампы и бланки со своим наименованием, собственную</w:t>
      </w:r>
      <w:r w:rsidR="00DB1919" w:rsidRPr="00754BBD">
        <w:rPr>
          <w:rFonts w:eastAsia="Times New Roman" w:cs="Times New Roman"/>
          <w:color w:val="000000"/>
        </w:rPr>
        <w:t xml:space="preserve"> </w:t>
      </w:r>
      <w:r w:rsidRPr="00343D05">
        <w:rPr>
          <w:rFonts w:eastAsia="Times New Roman" w:cs="Times New Roman"/>
          <w:color w:val="000000"/>
        </w:rPr>
        <w:t>эмблему, а также зарегистрированный в установленном порядке товарный знак и другие средства</w:t>
      </w:r>
      <w:r w:rsidRPr="00754BBD">
        <w:rPr>
          <w:rFonts w:eastAsia="Times New Roman" w:cs="Times New Roman"/>
          <w:color w:val="000000"/>
        </w:rPr>
        <w:t xml:space="preserve"> </w:t>
      </w:r>
      <w:r w:rsidRPr="00343D05">
        <w:rPr>
          <w:rFonts w:eastAsia="Times New Roman" w:cs="Times New Roman"/>
          <w:color w:val="000000"/>
        </w:rPr>
        <w:t>визуальной идентификации.</w:t>
      </w:r>
    </w:p>
    <w:p w14:paraId="68CDDF3C" w14:textId="77777777" w:rsidR="00343D05" w:rsidRPr="00343D05" w:rsidRDefault="00343D05" w:rsidP="00473EA8">
      <w:pPr>
        <w:shd w:val="clear" w:color="auto" w:fill="FFFFFF"/>
        <w:spacing w:line="276" w:lineRule="auto"/>
        <w:ind w:firstLine="567"/>
        <w:rPr>
          <w:rFonts w:eastAsia="Times New Roman" w:cs="Times New Roman"/>
          <w:color w:val="000000"/>
        </w:rPr>
      </w:pPr>
      <w:r w:rsidRPr="00754BBD">
        <w:rPr>
          <w:rFonts w:eastAsia="Times New Roman" w:cs="Times New Roman"/>
          <w:color w:val="000000"/>
        </w:rPr>
        <w:t>2</w:t>
      </w:r>
      <w:r w:rsidRPr="00343D05">
        <w:rPr>
          <w:rFonts w:eastAsia="Times New Roman" w:cs="Times New Roman"/>
          <w:color w:val="000000"/>
        </w:rPr>
        <w:t>.6. Общество может участвовать и создавать на территории Российской Федерации и за ее</w:t>
      </w:r>
      <w:r w:rsidRPr="00754BBD">
        <w:rPr>
          <w:rFonts w:eastAsia="Times New Roman" w:cs="Times New Roman"/>
          <w:color w:val="000000"/>
        </w:rPr>
        <w:t xml:space="preserve"> </w:t>
      </w:r>
      <w:r w:rsidRPr="00343D05">
        <w:rPr>
          <w:rFonts w:eastAsia="Times New Roman" w:cs="Times New Roman"/>
          <w:color w:val="000000"/>
        </w:rPr>
        <w:t>пределами коммерческие организации.</w:t>
      </w:r>
    </w:p>
    <w:p w14:paraId="3CF9EC19" w14:textId="77777777" w:rsidR="00343D05" w:rsidRPr="00343D05" w:rsidRDefault="00343D05" w:rsidP="00473EA8">
      <w:pPr>
        <w:shd w:val="clear" w:color="auto" w:fill="FFFFFF"/>
        <w:spacing w:line="276" w:lineRule="auto"/>
        <w:ind w:firstLine="567"/>
        <w:rPr>
          <w:rFonts w:eastAsia="Times New Roman" w:cs="Times New Roman"/>
          <w:color w:val="000000"/>
        </w:rPr>
      </w:pPr>
      <w:r w:rsidRPr="00754BBD">
        <w:rPr>
          <w:rFonts w:eastAsia="Times New Roman" w:cs="Times New Roman"/>
          <w:color w:val="000000"/>
        </w:rPr>
        <w:lastRenderedPageBreak/>
        <w:t>2</w:t>
      </w:r>
      <w:r w:rsidRPr="00343D05">
        <w:rPr>
          <w:rFonts w:eastAsia="Times New Roman" w:cs="Times New Roman"/>
          <w:color w:val="000000"/>
        </w:rPr>
        <w:t>.7. Общество может на добровольных началах объединяться в союзы, ассоциации, а также</w:t>
      </w:r>
      <w:r w:rsidRPr="00754BBD">
        <w:rPr>
          <w:rFonts w:eastAsia="Times New Roman" w:cs="Times New Roman"/>
          <w:color w:val="000000"/>
        </w:rPr>
        <w:t xml:space="preserve"> </w:t>
      </w:r>
      <w:r w:rsidRPr="00343D05">
        <w:rPr>
          <w:rFonts w:eastAsia="Times New Roman" w:cs="Times New Roman"/>
          <w:color w:val="000000"/>
        </w:rPr>
        <w:t>быть членом других некоммерческих организаций как на территории Российской Федерации, так</w:t>
      </w:r>
      <w:r w:rsidRPr="00754BBD">
        <w:rPr>
          <w:rFonts w:eastAsia="Times New Roman" w:cs="Times New Roman"/>
          <w:color w:val="000000"/>
        </w:rPr>
        <w:t xml:space="preserve"> </w:t>
      </w:r>
      <w:r w:rsidRPr="00343D05">
        <w:rPr>
          <w:rFonts w:eastAsia="Times New Roman" w:cs="Times New Roman"/>
          <w:color w:val="000000"/>
        </w:rPr>
        <w:t>и за ее пределами.</w:t>
      </w:r>
    </w:p>
    <w:p w14:paraId="5AE349C1" w14:textId="77777777" w:rsidR="00C46B8C" w:rsidRPr="00754BBD" w:rsidRDefault="00C46B8C" w:rsidP="00473EA8">
      <w:pPr>
        <w:pStyle w:val="af0"/>
        <w:keepNext/>
        <w:spacing w:line="276" w:lineRule="auto"/>
        <w:rPr>
          <w:sz w:val="24"/>
        </w:rPr>
      </w:pPr>
      <w:r w:rsidRPr="00754BBD">
        <w:rPr>
          <w:sz w:val="24"/>
        </w:rPr>
        <w:t>2.</w:t>
      </w:r>
      <w:r w:rsidR="00343D05" w:rsidRPr="00754BBD">
        <w:rPr>
          <w:sz w:val="24"/>
        </w:rPr>
        <w:t>8</w:t>
      </w:r>
      <w:r w:rsidRPr="00754BBD">
        <w:rPr>
          <w:sz w:val="24"/>
        </w:rPr>
        <w:t>.</w:t>
      </w:r>
      <w:r w:rsidR="00F15F50" w:rsidRPr="00754BBD">
        <w:rPr>
          <w:sz w:val="24"/>
        </w:rPr>
        <w:tab/>
      </w:r>
      <w:r w:rsidR="006F612C" w:rsidRPr="00754BBD">
        <w:rPr>
          <w:sz w:val="24"/>
        </w:rPr>
        <w:t>Обществ</w:t>
      </w:r>
      <w:r w:rsidRPr="00754BBD">
        <w:rPr>
          <w:sz w:val="24"/>
        </w:rPr>
        <w:t xml:space="preserve">о </w:t>
      </w:r>
      <w:r w:rsidR="00F25B5A" w:rsidRPr="00754BBD">
        <w:rPr>
          <w:sz w:val="24"/>
        </w:rPr>
        <w:t>несёт</w:t>
      </w:r>
      <w:r w:rsidRPr="00754BBD">
        <w:rPr>
          <w:sz w:val="24"/>
        </w:rPr>
        <w:t xml:space="preserve"> ответственность по своим обязательствам все</w:t>
      </w:r>
      <w:r w:rsidR="00554A86" w:rsidRPr="00754BBD">
        <w:rPr>
          <w:sz w:val="24"/>
        </w:rPr>
        <w:t>м принадлежащим ему имуществом.</w:t>
      </w:r>
    </w:p>
    <w:p w14:paraId="5C9166AD" w14:textId="77777777" w:rsidR="00C46B8C" w:rsidRPr="00754BBD" w:rsidRDefault="006F612C" w:rsidP="00473EA8">
      <w:pPr>
        <w:pStyle w:val="af0"/>
        <w:keepNext/>
        <w:spacing w:line="276" w:lineRule="auto"/>
        <w:rPr>
          <w:sz w:val="24"/>
        </w:rPr>
      </w:pPr>
      <w:r w:rsidRPr="00754BBD">
        <w:rPr>
          <w:sz w:val="24"/>
        </w:rPr>
        <w:t>Обществ</w:t>
      </w:r>
      <w:r w:rsidR="00C46B8C" w:rsidRPr="00754BBD">
        <w:rPr>
          <w:sz w:val="24"/>
        </w:rPr>
        <w:t xml:space="preserve">о не отвечает по обязательствам своих акционеров. Акционеры не отвечают по обязательствам </w:t>
      </w:r>
      <w:r w:rsidRPr="00754BBD">
        <w:rPr>
          <w:sz w:val="24"/>
        </w:rPr>
        <w:t>Обществ</w:t>
      </w:r>
      <w:r w:rsidR="00C46B8C" w:rsidRPr="00754BBD">
        <w:rPr>
          <w:sz w:val="24"/>
        </w:rPr>
        <w:t xml:space="preserve">а и несут риск убытков, связанных с деятельностью </w:t>
      </w:r>
      <w:r w:rsidRPr="00754BBD">
        <w:rPr>
          <w:sz w:val="24"/>
        </w:rPr>
        <w:t>Обществ</w:t>
      </w:r>
      <w:r w:rsidR="00C46B8C" w:rsidRPr="00754BBD">
        <w:rPr>
          <w:sz w:val="24"/>
        </w:rPr>
        <w:t>а, в пределах ст</w:t>
      </w:r>
      <w:r w:rsidR="00554A86" w:rsidRPr="00754BBD">
        <w:rPr>
          <w:sz w:val="24"/>
        </w:rPr>
        <w:t>оимости принадлежащих им акций.</w:t>
      </w:r>
    </w:p>
    <w:p w14:paraId="511CD476" w14:textId="77777777" w:rsidR="00C46B8C" w:rsidRPr="00754BBD" w:rsidRDefault="00C46B8C" w:rsidP="00473EA8">
      <w:pPr>
        <w:pStyle w:val="af0"/>
        <w:spacing w:line="276" w:lineRule="auto"/>
        <w:rPr>
          <w:sz w:val="24"/>
        </w:rPr>
      </w:pPr>
      <w:r w:rsidRPr="00754BBD">
        <w:rPr>
          <w:sz w:val="24"/>
        </w:rPr>
        <w:t xml:space="preserve">Государство и его органы не несут ответственности по обязательствам </w:t>
      </w:r>
      <w:r w:rsidR="006F612C" w:rsidRPr="00754BBD">
        <w:rPr>
          <w:sz w:val="24"/>
        </w:rPr>
        <w:t>Обществ</w:t>
      </w:r>
      <w:r w:rsidRPr="00754BBD">
        <w:rPr>
          <w:sz w:val="24"/>
        </w:rPr>
        <w:t xml:space="preserve">а, равно как и </w:t>
      </w:r>
      <w:r w:rsidR="006F612C" w:rsidRPr="00754BBD">
        <w:rPr>
          <w:sz w:val="24"/>
        </w:rPr>
        <w:t>Обществ</w:t>
      </w:r>
      <w:r w:rsidRPr="00754BBD">
        <w:rPr>
          <w:sz w:val="24"/>
        </w:rPr>
        <w:t>о не отвечает по обязательствам государства и его органов.</w:t>
      </w:r>
    </w:p>
    <w:p w14:paraId="5A0F95FF" w14:textId="77777777" w:rsidR="00FD0A08" w:rsidRPr="00754BBD" w:rsidRDefault="00FD0A08" w:rsidP="00473EA8">
      <w:pPr>
        <w:pStyle w:val="af0"/>
        <w:spacing w:line="276" w:lineRule="auto"/>
        <w:rPr>
          <w:sz w:val="24"/>
        </w:rPr>
      </w:pPr>
    </w:p>
    <w:p w14:paraId="22FA3D64" w14:textId="77777777" w:rsidR="00C46B8C" w:rsidRPr="00754BBD" w:rsidRDefault="00AC2125" w:rsidP="000B0CBF">
      <w:pPr>
        <w:pStyle w:val="ad"/>
        <w:spacing w:line="276" w:lineRule="auto"/>
        <w:rPr>
          <w:szCs w:val="24"/>
        </w:rPr>
      </w:pPr>
      <w:bookmarkStart w:id="16" w:name="_Toc317365762"/>
      <w:bookmarkStart w:id="17" w:name="_Toc324449352"/>
      <w:bookmarkStart w:id="18" w:name="_Toc467658741"/>
      <w:bookmarkStart w:id="19" w:name="_Toc469582192"/>
      <w:bookmarkStart w:id="20" w:name="_Toc479146165"/>
      <w:bookmarkStart w:id="21" w:name="_Toc481608773"/>
      <w:bookmarkStart w:id="22" w:name="_Toc530727715"/>
      <w:r w:rsidRPr="00754BBD">
        <w:rPr>
          <w:caps w:val="0"/>
          <w:szCs w:val="24"/>
        </w:rPr>
        <w:t>Статья</w:t>
      </w:r>
      <w:r w:rsidRPr="00754BBD">
        <w:rPr>
          <w:szCs w:val="24"/>
        </w:rPr>
        <w:t xml:space="preserve"> </w:t>
      </w:r>
      <w:r w:rsidR="00C46B8C" w:rsidRPr="00754BBD">
        <w:rPr>
          <w:szCs w:val="24"/>
        </w:rPr>
        <w:t>3. Цел</w:t>
      </w:r>
      <w:r w:rsidR="00E633E7" w:rsidRPr="00754BBD">
        <w:rPr>
          <w:szCs w:val="24"/>
        </w:rPr>
        <w:t>ь</w:t>
      </w:r>
      <w:r w:rsidR="00C46B8C" w:rsidRPr="00754BBD">
        <w:rPr>
          <w:szCs w:val="24"/>
        </w:rPr>
        <w:t xml:space="preserve"> и виды деятельности</w:t>
      </w:r>
      <w:bookmarkEnd w:id="16"/>
      <w:bookmarkEnd w:id="17"/>
      <w:bookmarkEnd w:id="18"/>
      <w:bookmarkEnd w:id="19"/>
      <w:bookmarkEnd w:id="20"/>
      <w:bookmarkEnd w:id="21"/>
      <w:bookmarkEnd w:id="22"/>
      <w:r w:rsidR="00BE2808" w:rsidRPr="00754BBD">
        <w:rPr>
          <w:szCs w:val="24"/>
        </w:rPr>
        <w:t xml:space="preserve"> </w:t>
      </w:r>
      <w:r w:rsidR="006F612C" w:rsidRPr="00754BBD">
        <w:rPr>
          <w:szCs w:val="24"/>
        </w:rPr>
        <w:t>Обществ</w:t>
      </w:r>
      <w:r w:rsidR="00BE2808" w:rsidRPr="00754BBD">
        <w:rPr>
          <w:szCs w:val="24"/>
        </w:rPr>
        <w:t>а</w:t>
      </w:r>
      <w:r w:rsidR="00F15F50" w:rsidRPr="00754BBD">
        <w:rPr>
          <w:szCs w:val="24"/>
        </w:rPr>
        <w:t>.</w:t>
      </w:r>
    </w:p>
    <w:p w14:paraId="7511F26D" w14:textId="77777777" w:rsidR="00C46B8C" w:rsidRPr="00754BBD" w:rsidRDefault="00F15F50" w:rsidP="00473EA8">
      <w:pPr>
        <w:pStyle w:val="af0"/>
        <w:spacing w:line="276" w:lineRule="auto"/>
        <w:rPr>
          <w:sz w:val="24"/>
        </w:rPr>
      </w:pPr>
      <w:r w:rsidRPr="00754BBD">
        <w:rPr>
          <w:sz w:val="24"/>
        </w:rPr>
        <w:t>3.1.</w:t>
      </w:r>
      <w:r w:rsidRPr="00754BBD">
        <w:rPr>
          <w:sz w:val="24"/>
        </w:rPr>
        <w:tab/>
      </w:r>
      <w:r w:rsidR="00C46B8C" w:rsidRPr="00754BBD">
        <w:rPr>
          <w:sz w:val="24"/>
        </w:rPr>
        <w:t xml:space="preserve">Целью деятельности </w:t>
      </w:r>
      <w:r w:rsidR="006F612C" w:rsidRPr="00754BBD">
        <w:rPr>
          <w:sz w:val="24"/>
        </w:rPr>
        <w:t>Обществ</w:t>
      </w:r>
      <w:r w:rsidR="00C46B8C" w:rsidRPr="00754BBD">
        <w:rPr>
          <w:sz w:val="24"/>
        </w:rPr>
        <w:t>а является извлечение прибыли</w:t>
      </w:r>
      <w:r w:rsidR="00787F3F" w:rsidRPr="00754BBD">
        <w:rPr>
          <w:sz w:val="24"/>
        </w:rPr>
        <w:t xml:space="preserve">. Для достижения цели </w:t>
      </w:r>
      <w:r w:rsidR="006F612C" w:rsidRPr="00754BBD">
        <w:rPr>
          <w:sz w:val="24"/>
        </w:rPr>
        <w:t>Обществ</w:t>
      </w:r>
      <w:r w:rsidR="00787F3F" w:rsidRPr="00754BBD">
        <w:rPr>
          <w:sz w:val="24"/>
        </w:rPr>
        <w:t xml:space="preserve">о может </w:t>
      </w:r>
      <w:r w:rsidR="00C46B8C" w:rsidRPr="00754BBD">
        <w:rPr>
          <w:sz w:val="24"/>
        </w:rPr>
        <w:t>осуществл</w:t>
      </w:r>
      <w:r w:rsidR="00787F3F" w:rsidRPr="00754BBD">
        <w:rPr>
          <w:sz w:val="24"/>
        </w:rPr>
        <w:t xml:space="preserve">ять </w:t>
      </w:r>
      <w:r w:rsidR="00C1481C" w:rsidRPr="00754BBD">
        <w:rPr>
          <w:sz w:val="24"/>
        </w:rPr>
        <w:t>любые</w:t>
      </w:r>
      <w:r w:rsidR="00C46B8C" w:rsidRPr="00754BBD">
        <w:rPr>
          <w:sz w:val="24"/>
        </w:rPr>
        <w:t xml:space="preserve"> вид</w:t>
      </w:r>
      <w:r w:rsidR="00787F3F" w:rsidRPr="00754BBD">
        <w:rPr>
          <w:sz w:val="24"/>
        </w:rPr>
        <w:t>ы</w:t>
      </w:r>
      <w:r w:rsidR="00C46B8C" w:rsidRPr="00754BBD">
        <w:rPr>
          <w:sz w:val="24"/>
        </w:rPr>
        <w:t xml:space="preserve"> деятельности</w:t>
      </w:r>
      <w:r w:rsidR="00C1481C" w:rsidRPr="00754BBD">
        <w:rPr>
          <w:sz w:val="24"/>
        </w:rPr>
        <w:t xml:space="preserve">, не </w:t>
      </w:r>
      <w:r w:rsidR="00F25B5A" w:rsidRPr="00754BBD">
        <w:rPr>
          <w:sz w:val="24"/>
        </w:rPr>
        <w:t>запрещённые</w:t>
      </w:r>
      <w:r w:rsidR="00C1481C" w:rsidRPr="00754BBD">
        <w:rPr>
          <w:sz w:val="24"/>
        </w:rPr>
        <w:t xml:space="preserve"> законодательством Российской Федерации.</w:t>
      </w:r>
    </w:p>
    <w:p w14:paraId="4C8E3C47" w14:textId="77777777" w:rsidR="00C1481C" w:rsidRPr="00754BBD" w:rsidRDefault="00F15F50" w:rsidP="00473EA8">
      <w:pPr>
        <w:pStyle w:val="af0"/>
        <w:spacing w:line="276" w:lineRule="auto"/>
        <w:rPr>
          <w:sz w:val="24"/>
        </w:rPr>
      </w:pPr>
      <w:r w:rsidRPr="00754BBD">
        <w:rPr>
          <w:sz w:val="24"/>
        </w:rPr>
        <w:t>3.2.</w:t>
      </w:r>
      <w:r w:rsidRPr="00754BBD">
        <w:rPr>
          <w:sz w:val="24"/>
        </w:rPr>
        <w:tab/>
      </w:r>
      <w:r w:rsidR="00C1481C" w:rsidRPr="00754BBD">
        <w:rPr>
          <w:sz w:val="24"/>
        </w:rPr>
        <w:t>Основн</w:t>
      </w:r>
      <w:r w:rsidR="00540366" w:rsidRPr="00754BBD">
        <w:rPr>
          <w:sz w:val="24"/>
        </w:rPr>
        <w:t>ой и дополнительные</w:t>
      </w:r>
      <w:r w:rsidR="00C1481C" w:rsidRPr="00754BBD">
        <w:rPr>
          <w:sz w:val="24"/>
        </w:rPr>
        <w:t xml:space="preserve"> виды деятельности </w:t>
      </w:r>
      <w:r w:rsidR="006F612C" w:rsidRPr="00754BBD">
        <w:rPr>
          <w:sz w:val="24"/>
        </w:rPr>
        <w:t>Обществ</w:t>
      </w:r>
      <w:r w:rsidR="00C1481C" w:rsidRPr="00754BBD">
        <w:rPr>
          <w:sz w:val="24"/>
        </w:rPr>
        <w:t>а</w:t>
      </w:r>
      <w:r w:rsidR="00CE116C">
        <w:rPr>
          <w:sz w:val="24"/>
        </w:rPr>
        <w:t>,</w:t>
      </w:r>
      <w:r w:rsidR="00C1481C" w:rsidRPr="00754BBD">
        <w:rPr>
          <w:sz w:val="24"/>
        </w:rPr>
        <w:t xml:space="preserve"> согласно код</w:t>
      </w:r>
      <w:r w:rsidR="00FD061E" w:rsidRPr="00754BBD">
        <w:rPr>
          <w:sz w:val="24"/>
        </w:rPr>
        <w:t>ам</w:t>
      </w:r>
      <w:r w:rsidR="00C1481C" w:rsidRPr="00754BBD">
        <w:rPr>
          <w:sz w:val="24"/>
        </w:rPr>
        <w:t xml:space="preserve"> </w:t>
      </w:r>
      <w:r w:rsidR="00B74CC3" w:rsidRPr="00754BBD">
        <w:rPr>
          <w:bCs/>
          <w:sz w:val="24"/>
        </w:rPr>
        <w:t>общероссийского классификатор</w:t>
      </w:r>
      <w:r w:rsidR="00DA2FEE" w:rsidRPr="00754BBD">
        <w:rPr>
          <w:bCs/>
          <w:sz w:val="24"/>
        </w:rPr>
        <w:t>а</w:t>
      </w:r>
      <w:r w:rsidR="00B74CC3" w:rsidRPr="00754BBD">
        <w:rPr>
          <w:bCs/>
          <w:sz w:val="24"/>
        </w:rPr>
        <w:t xml:space="preserve"> видов экономической деятельности</w:t>
      </w:r>
      <w:r w:rsidR="00CE116C">
        <w:rPr>
          <w:bCs/>
          <w:sz w:val="24"/>
        </w:rPr>
        <w:t>,</w:t>
      </w:r>
      <w:r w:rsidR="00B74CC3" w:rsidRPr="00754BBD">
        <w:rPr>
          <w:bCs/>
          <w:sz w:val="24"/>
        </w:rPr>
        <w:t xml:space="preserve"> </w:t>
      </w:r>
      <w:r w:rsidR="00CE0C9A" w:rsidRPr="00754BBD">
        <w:rPr>
          <w:sz w:val="24"/>
        </w:rPr>
        <w:t>указываются в ЕГРЮЛ</w:t>
      </w:r>
      <w:r w:rsidR="00C1481C" w:rsidRPr="00754BBD">
        <w:rPr>
          <w:sz w:val="24"/>
        </w:rPr>
        <w:t>.</w:t>
      </w:r>
    </w:p>
    <w:p w14:paraId="07AB533A" w14:textId="77777777" w:rsidR="00C46B8C" w:rsidRPr="00754BBD" w:rsidRDefault="00C46B8C" w:rsidP="00473EA8">
      <w:pPr>
        <w:pStyle w:val="af0"/>
        <w:spacing w:line="276" w:lineRule="auto"/>
        <w:rPr>
          <w:sz w:val="24"/>
        </w:rPr>
      </w:pPr>
      <w:r w:rsidRPr="00754BBD">
        <w:rPr>
          <w:sz w:val="24"/>
        </w:rPr>
        <w:t>3.</w:t>
      </w:r>
      <w:r w:rsidR="00C1481C" w:rsidRPr="00754BBD">
        <w:rPr>
          <w:sz w:val="24"/>
        </w:rPr>
        <w:t>3</w:t>
      </w:r>
      <w:r w:rsidR="00F15F50" w:rsidRPr="00754BBD">
        <w:rPr>
          <w:sz w:val="24"/>
        </w:rPr>
        <w:t>.</w:t>
      </w:r>
      <w:r w:rsidR="00F15F50" w:rsidRPr="00754BBD">
        <w:rPr>
          <w:sz w:val="24"/>
        </w:rPr>
        <w:tab/>
      </w:r>
      <w:r w:rsidRPr="00754BBD">
        <w:rPr>
          <w:sz w:val="24"/>
        </w:rPr>
        <w:t>Отдельны</w:t>
      </w:r>
      <w:r w:rsidR="000719F4" w:rsidRPr="00754BBD">
        <w:rPr>
          <w:sz w:val="24"/>
        </w:rPr>
        <w:t>е</w:t>
      </w:r>
      <w:r w:rsidRPr="00754BBD">
        <w:rPr>
          <w:sz w:val="24"/>
        </w:rPr>
        <w:t xml:space="preserve"> вид</w:t>
      </w:r>
      <w:r w:rsidR="000719F4" w:rsidRPr="00754BBD">
        <w:rPr>
          <w:sz w:val="24"/>
        </w:rPr>
        <w:t>ы</w:t>
      </w:r>
      <w:r w:rsidRPr="00754BBD">
        <w:rPr>
          <w:sz w:val="24"/>
        </w:rPr>
        <w:t xml:space="preserve"> деятельности, перечень которых определяется федеральными законами, </w:t>
      </w:r>
      <w:r w:rsidR="006F612C" w:rsidRPr="00754BBD">
        <w:rPr>
          <w:sz w:val="24"/>
        </w:rPr>
        <w:t>Обществ</w:t>
      </w:r>
      <w:r w:rsidRPr="00754BBD">
        <w:rPr>
          <w:sz w:val="24"/>
        </w:rPr>
        <w:t xml:space="preserve">о может </w:t>
      </w:r>
      <w:r w:rsidR="000719F4" w:rsidRPr="00754BBD">
        <w:rPr>
          <w:sz w:val="24"/>
        </w:rPr>
        <w:t>осуществлять</w:t>
      </w:r>
      <w:r w:rsidRPr="00754BBD">
        <w:rPr>
          <w:sz w:val="24"/>
        </w:rPr>
        <w:t xml:space="preserve"> только на основании специального разрешения (лицензии). Если условиями специального разрешения (лицензии) на </w:t>
      </w:r>
      <w:r w:rsidR="000719F4" w:rsidRPr="00754BBD">
        <w:rPr>
          <w:sz w:val="24"/>
        </w:rPr>
        <w:t xml:space="preserve">осуществление </w:t>
      </w:r>
      <w:r w:rsidR="00F25B5A" w:rsidRPr="00754BBD">
        <w:rPr>
          <w:sz w:val="24"/>
        </w:rPr>
        <w:t>определённого</w:t>
      </w:r>
      <w:r w:rsidRPr="00754BBD">
        <w:rPr>
          <w:sz w:val="24"/>
        </w:rPr>
        <w:t xml:space="preserve"> вид</w:t>
      </w:r>
      <w:r w:rsidR="000719F4" w:rsidRPr="00754BBD">
        <w:rPr>
          <w:sz w:val="24"/>
        </w:rPr>
        <w:t>а</w:t>
      </w:r>
      <w:r w:rsidRPr="00754BBD">
        <w:rPr>
          <w:sz w:val="24"/>
        </w:rPr>
        <w:t xml:space="preserve"> деятельности предусмотрено требование о</w:t>
      </w:r>
      <w:r w:rsidR="000719F4" w:rsidRPr="00754BBD">
        <w:rPr>
          <w:sz w:val="24"/>
        </w:rPr>
        <w:t>б</w:t>
      </w:r>
      <w:r w:rsidRPr="00754BBD">
        <w:rPr>
          <w:sz w:val="24"/>
        </w:rPr>
        <w:t xml:space="preserve"> </w:t>
      </w:r>
      <w:r w:rsidR="000719F4" w:rsidRPr="00754BBD">
        <w:rPr>
          <w:sz w:val="24"/>
        </w:rPr>
        <w:t>осуществлении</w:t>
      </w:r>
      <w:r w:rsidRPr="00754BBD">
        <w:rPr>
          <w:sz w:val="24"/>
        </w:rPr>
        <w:t xml:space="preserve"> такой деятельност</w:t>
      </w:r>
      <w:r w:rsidR="000719F4" w:rsidRPr="00754BBD">
        <w:rPr>
          <w:sz w:val="24"/>
        </w:rPr>
        <w:t>и</w:t>
      </w:r>
      <w:r w:rsidRPr="00754BBD">
        <w:rPr>
          <w:sz w:val="24"/>
        </w:rPr>
        <w:t xml:space="preserve"> как исключительной, то </w:t>
      </w:r>
      <w:r w:rsidR="006F612C" w:rsidRPr="00754BBD">
        <w:rPr>
          <w:sz w:val="24"/>
        </w:rPr>
        <w:t>Обществ</w:t>
      </w:r>
      <w:r w:rsidRPr="00754BBD">
        <w:rPr>
          <w:sz w:val="24"/>
        </w:rPr>
        <w:t>о в течение срока действия лицензии не вправе осуществлять другие виды деятельности, за исключением тех, которые предусмотрены лицензией и сопутствуют им.</w:t>
      </w:r>
    </w:p>
    <w:p w14:paraId="52A48CF8" w14:textId="77777777" w:rsidR="00C46B8C" w:rsidRPr="00754BBD" w:rsidRDefault="00C46B8C" w:rsidP="00473EA8">
      <w:pPr>
        <w:pStyle w:val="af0"/>
        <w:spacing w:line="276" w:lineRule="auto"/>
        <w:rPr>
          <w:sz w:val="24"/>
        </w:rPr>
      </w:pPr>
      <w:r w:rsidRPr="00754BBD">
        <w:rPr>
          <w:sz w:val="24"/>
        </w:rPr>
        <w:t>3.</w:t>
      </w:r>
      <w:r w:rsidR="00C1481C" w:rsidRPr="00754BBD">
        <w:rPr>
          <w:sz w:val="24"/>
        </w:rPr>
        <w:t>4</w:t>
      </w:r>
      <w:r w:rsidR="00F15F50" w:rsidRPr="00754BBD">
        <w:rPr>
          <w:sz w:val="24"/>
        </w:rPr>
        <w:t>.</w:t>
      </w:r>
      <w:r w:rsidR="00F15F50" w:rsidRPr="00754BBD">
        <w:rPr>
          <w:sz w:val="24"/>
        </w:rPr>
        <w:tab/>
      </w:r>
      <w:r w:rsidR="006F612C" w:rsidRPr="00754BBD">
        <w:rPr>
          <w:sz w:val="24"/>
        </w:rPr>
        <w:t>Обществ</w:t>
      </w:r>
      <w:r w:rsidRPr="00754BBD">
        <w:rPr>
          <w:sz w:val="24"/>
        </w:rPr>
        <w:t xml:space="preserve">о самостоятельно планирует и осуществляет свою деятельность, определяет размеры оплаты труда своих работников, цены на продукцию и оказываемые услуги, порядок и форму </w:t>
      </w:r>
      <w:r w:rsidR="00F25B5A" w:rsidRPr="00754BBD">
        <w:rPr>
          <w:sz w:val="24"/>
        </w:rPr>
        <w:t>расчётов</w:t>
      </w:r>
      <w:r w:rsidRPr="00754BBD">
        <w:rPr>
          <w:sz w:val="24"/>
        </w:rPr>
        <w:t xml:space="preserve"> по совершаемым сделкам, если иное не предусмотрено применимым законодательством.</w:t>
      </w:r>
    </w:p>
    <w:p w14:paraId="0DC0E914" w14:textId="77777777" w:rsidR="00FD0A08" w:rsidRPr="00754BBD" w:rsidRDefault="00FD0A08" w:rsidP="00473EA8">
      <w:pPr>
        <w:pStyle w:val="af0"/>
        <w:spacing w:line="276" w:lineRule="auto"/>
        <w:rPr>
          <w:sz w:val="24"/>
        </w:rPr>
      </w:pPr>
    </w:p>
    <w:p w14:paraId="3CBA55B8" w14:textId="77777777" w:rsidR="00C46B8C" w:rsidRPr="00754BBD" w:rsidRDefault="00651101" w:rsidP="000B0CBF">
      <w:pPr>
        <w:pStyle w:val="ad"/>
        <w:spacing w:line="276" w:lineRule="auto"/>
        <w:rPr>
          <w:szCs w:val="24"/>
        </w:rPr>
      </w:pPr>
      <w:bookmarkStart w:id="23" w:name="_Toc317365764"/>
      <w:bookmarkStart w:id="24" w:name="_Toc324449354"/>
      <w:bookmarkStart w:id="25" w:name="_Toc467658742"/>
      <w:bookmarkStart w:id="26" w:name="_Toc469582193"/>
      <w:bookmarkStart w:id="27" w:name="_Toc479146166"/>
      <w:bookmarkStart w:id="28" w:name="_Toc481608774"/>
      <w:bookmarkStart w:id="29" w:name="_Toc530727716"/>
      <w:r w:rsidRPr="00754BBD">
        <w:rPr>
          <w:caps w:val="0"/>
          <w:szCs w:val="24"/>
        </w:rPr>
        <w:t>Статья</w:t>
      </w:r>
      <w:r w:rsidRPr="00754BBD">
        <w:rPr>
          <w:szCs w:val="24"/>
        </w:rPr>
        <w:t xml:space="preserve"> </w:t>
      </w:r>
      <w:r w:rsidR="00C46B8C" w:rsidRPr="00754BBD">
        <w:rPr>
          <w:szCs w:val="24"/>
        </w:rPr>
        <w:t>4. Филиалы, представительства</w:t>
      </w:r>
      <w:r w:rsidR="001101C2" w:rsidRPr="00754BBD">
        <w:rPr>
          <w:szCs w:val="24"/>
        </w:rPr>
        <w:t xml:space="preserve"> и</w:t>
      </w:r>
      <w:r w:rsidR="00DE58C7" w:rsidRPr="00754BBD">
        <w:rPr>
          <w:szCs w:val="24"/>
        </w:rPr>
        <w:t xml:space="preserve"> дочерние</w:t>
      </w:r>
      <w:r w:rsidR="00471F90" w:rsidRPr="00754BBD">
        <w:rPr>
          <w:szCs w:val="24"/>
        </w:rPr>
        <w:t> </w:t>
      </w:r>
      <w:r w:rsidR="006F612C" w:rsidRPr="00754BBD">
        <w:rPr>
          <w:szCs w:val="24"/>
        </w:rPr>
        <w:t>Обществ</w:t>
      </w:r>
      <w:r w:rsidR="00C46B8C" w:rsidRPr="00754BBD">
        <w:rPr>
          <w:szCs w:val="24"/>
        </w:rPr>
        <w:t>а</w:t>
      </w:r>
      <w:bookmarkEnd w:id="23"/>
      <w:bookmarkEnd w:id="24"/>
      <w:bookmarkEnd w:id="25"/>
      <w:bookmarkEnd w:id="26"/>
      <w:bookmarkEnd w:id="27"/>
      <w:bookmarkEnd w:id="28"/>
      <w:bookmarkEnd w:id="29"/>
      <w:r w:rsidR="00000BCB" w:rsidRPr="00754BBD">
        <w:rPr>
          <w:szCs w:val="24"/>
        </w:rPr>
        <w:t>.</w:t>
      </w:r>
    </w:p>
    <w:p w14:paraId="53774930" w14:textId="77777777" w:rsidR="00C46B8C" w:rsidRPr="00754BBD" w:rsidRDefault="006563B5" w:rsidP="00473EA8">
      <w:pPr>
        <w:pStyle w:val="af0"/>
        <w:spacing w:line="276" w:lineRule="auto"/>
        <w:rPr>
          <w:sz w:val="24"/>
        </w:rPr>
      </w:pPr>
      <w:r w:rsidRPr="00754BBD">
        <w:rPr>
          <w:sz w:val="24"/>
        </w:rPr>
        <w:t>4.1.</w:t>
      </w:r>
      <w:r w:rsidRPr="00754BBD">
        <w:rPr>
          <w:sz w:val="24"/>
        </w:rPr>
        <w:tab/>
      </w:r>
      <w:r w:rsidR="006F612C" w:rsidRPr="00754BBD">
        <w:rPr>
          <w:sz w:val="24"/>
        </w:rPr>
        <w:t>Обществ</w:t>
      </w:r>
      <w:r w:rsidR="00C46B8C" w:rsidRPr="00754BBD">
        <w:rPr>
          <w:sz w:val="24"/>
        </w:rPr>
        <w:t xml:space="preserve">о вправе создавать филиалы и открывать представительства как на территории Российской Федерации, так и за </w:t>
      </w:r>
      <w:r w:rsidR="00F25B5A" w:rsidRPr="00754BBD">
        <w:rPr>
          <w:sz w:val="24"/>
        </w:rPr>
        <w:t>её</w:t>
      </w:r>
      <w:r w:rsidR="00C46B8C" w:rsidRPr="00754BBD">
        <w:rPr>
          <w:sz w:val="24"/>
        </w:rPr>
        <w:t xml:space="preserve"> пределами.</w:t>
      </w:r>
    </w:p>
    <w:p w14:paraId="223F8C02" w14:textId="77777777" w:rsidR="00C46B8C" w:rsidRPr="00754BBD" w:rsidRDefault="00C46B8C" w:rsidP="00473EA8">
      <w:pPr>
        <w:pStyle w:val="af0"/>
        <w:spacing w:line="276" w:lineRule="auto"/>
        <w:rPr>
          <w:sz w:val="24"/>
        </w:rPr>
      </w:pPr>
      <w:r w:rsidRPr="00754BBD">
        <w:rPr>
          <w:sz w:val="24"/>
        </w:rPr>
        <w:t xml:space="preserve">Создание </w:t>
      </w:r>
      <w:r w:rsidR="006F612C" w:rsidRPr="00754BBD">
        <w:rPr>
          <w:sz w:val="24"/>
        </w:rPr>
        <w:t>Обществ</w:t>
      </w:r>
      <w:r w:rsidRPr="00754BBD">
        <w:rPr>
          <w:sz w:val="24"/>
        </w:rPr>
        <w:t>ом филиалов и открытие представительств на территории Российской Федерации осуществляется в порядке, предусмотренным законодательством Российской Федерации, а за пределами Российской Федерации</w:t>
      </w:r>
      <w:r w:rsidR="00C32AC7" w:rsidRPr="00754BBD">
        <w:rPr>
          <w:sz w:val="24"/>
        </w:rPr>
        <w:t xml:space="preserve"> — </w:t>
      </w:r>
      <w:r w:rsidRPr="00754BBD">
        <w:rPr>
          <w:sz w:val="24"/>
        </w:rPr>
        <w:t>в соответствии с законодательством иностранного государства по месту нахождения филиала или представительства, если иное не предусмотрено международным договором Российской Федерации.</w:t>
      </w:r>
    </w:p>
    <w:p w14:paraId="7AEAECD5" w14:textId="77777777" w:rsidR="00C46B8C" w:rsidRPr="00754BBD" w:rsidRDefault="00C46B8C" w:rsidP="00473EA8">
      <w:pPr>
        <w:pStyle w:val="af0"/>
        <w:spacing w:line="276" w:lineRule="auto"/>
        <w:rPr>
          <w:sz w:val="24"/>
        </w:rPr>
      </w:pPr>
      <w:r w:rsidRPr="00754BBD">
        <w:rPr>
          <w:sz w:val="24"/>
        </w:rPr>
        <w:t xml:space="preserve">Филиалы и представительства не являются юридическими лицами, их руководители назначаются </w:t>
      </w:r>
      <w:r w:rsidR="007E1CE8" w:rsidRPr="00754BBD">
        <w:rPr>
          <w:sz w:val="24"/>
        </w:rPr>
        <w:t>г</w:t>
      </w:r>
      <w:r w:rsidR="00C21318" w:rsidRPr="00754BBD">
        <w:rPr>
          <w:sz w:val="24"/>
        </w:rPr>
        <w:t>енеральным директором</w:t>
      </w:r>
      <w:r w:rsidR="008E2DDB" w:rsidRPr="00754BBD">
        <w:rPr>
          <w:sz w:val="24"/>
        </w:rPr>
        <w:t xml:space="preserve"> </w:t>
      </w:r>
      <w:r w:rsidR="006F612C" w:rsidRPr="00754BBD">
        <w:rPr>
          <w:sz w:val="24"/>
        </w:rPr>
        <w:t>Обществ</w:t>
      </w:r>
      <w:r w:rsidR="003A5D9F" w:rsidRPr="00754BBD">
        <w:rPr>
          <w:sz w:val="24"/>
        </w:rPr>
        <w:t>а</w:t>
      </w:r>
      <w:r w:rsidRPr="00754BBD">
        <w:rPr>
          <w:sz w:val="24"/>
        </w:rPr>
        <w:t xml:space="preserve"> и действуют </w:t>
      </w:r>
      <w:r w:rsidR="00F75702" w:rsidRPr="00754BBD">
        <w:rPr>
          <w:sz w:val="24"/>
        </w:rPr>
        <w:t>на</w:t>
      </w:r>
      <w:r w:rsidRPr="00754BBD">
        <w:rPr>
          <w:sz w:val="24"/>
        </w:rPr>
        <w:t xml:space="preserve"> основан</w:t>
      </w:r>
      <w:r w:rsidR="00F75702" w:rsidRPr="00754BBD">
        <w:rPr>
          <w:sz w:val="24"/>
        </w:rPr>
        <w:t>ии</w:t>
      </w:r>
      <w:r w:rsidR="0093239A" w:rsidRPr="00754BBD">
        <w:rPr>
          <w:sz w:val="24"/>
        </w:rPr>
        <w:t xml:space="preserve"> доверенности</w:t>
      </w:r>
      <w:r w:rsidR="00F75702" w:rsidRPr="00754BBD">
        <w:rPr>
          <w:sz w:val="24"/>
        </w:rPr>
        <w:t>,</w:t>
      </w:r>
      <w:r w:rsidRPr="00754BBD">
        <w:rPr>
          <w:sz w:val="24"/>
        </w:rPr>
        <w:t xml:space="preserve"> выда</w:t>
      </w:r>
      <w:r w:rsidR="00F75702" w:rsidRPr="00754BBD">
        <w:rPr>
          <w:sz w:val="24"/>
        </w:rPr>
        <w:t>нной им</w:t>
      </w:r>
      <w:r w:rsidRPr="00754BBD">
        <w:rPr>
          <w:sz w:val="24"/>
        </w:rPr>
        <w:t xml:space="preserve"> </w:t>
      </w:r>
      <w:r w:rsidR="006F612C" w:rsidRPr="00754BBD">
        <w:rPr>
          <w:sz w:val="24"/>
        </w:rPr>
        <w:t>Обществ</w:t>
      </w:r>
      <w:r w:rsidRPr="00754BBD">
        <w:rPr>
          <w:sz w:val="24"/>
        </w:rPr>
        <w:t>ом.</w:t>
      </w:r>
    </w:p>
    <w:p w14:paraId="218CABDB" w14:textId="77777777" w:rsidR="007F7A4E" w:rsidRPr="00754BBD" w:rsidRDefault="00FD0A08" w:rsidP="00473EA8">
      <w:pPr>
        <w:pStyle w:val="af0"/>
        <w:spacing w:line="276" w:lineRule="auto"/>
        <w:rPr>
          <w:sz w:val="24"/>
        </w:rPr>
      </w:pPr>
      <w:r w:rsidRPr="00754BBD">
        <w:rPr>
          <w:sz w:val="24"/>
        </w:rPr>
        <w:t>4.2</w:t>
      </w:r>
      <w:r w:rsidR="006563B5" w:rsidRPr="00754BBD">
        <w:rPr>
          <w:sz w:val="24"/>
        </w:rPr>
        <w:t>.</w:t>
      </w:r>
      <w:r w:rsidR="006563B5" w:rsidRPr="00754BBD">
        <w:rPr>
          <w:sz w:val="24"/>
        </w:rPr>
        <w:tab/>
      </w:r>
      <w:r w:rsidRPr="00754BBD">
        <w:rPr>
          <w:sz w:val="24"/>
        </w:rPr>
        <w:t xml:space="preserve">Сведения о филиалах и представительствах </w:t>
      </w:r>
      <w:r w:rsidR="006F612C" w:rsidRPr="00754BBD">
        <w:rPr>
          <w:sz w:val="24"/>
        </w:rPr>
        <w:t>Обществ</w:t>
      </w:r>
      <w:r w:rsidRPr="00754BBD">
        <w:rPr>
          <w:sz w:val="24"/>
        </w:rPr>
        <w:t>а указываются в ЕГРЮЛ.</w:t>
      </w:r>
    </w:p>
    <w:p w14:paraId="2CA9A96E" w14:textId="77777777" w:rsidR="00C46B8C" w:rsidRPr="00754BBD" w:rsidRDefault="005F53AC" w:rsidP="00473EA8">
      <w:pPr>
        <w:pStyle w:val="af0"/>
        <w:spacing w:line="276" w:lineRule="auto"/>
        <w:rPr>
          <w:sz w:val="24"/>
        </w:rPr>
      </w:pPr>
      <w:r w:rsidRPr="00754BBD">
        <w:rPr>
          <w:sz w:val="24"/>
        </w:rPr>
        <w:lastRenderedPageBreak/>
        <w:t>4.3</w:t>
      </w:r>
      <w:r w:rsidR="00AB6350" w:rsidRPr="00754BBD">
        <w:rPr>
          <w:sz w:val="24"/>
        </w:rPr>
        <w:t>.</w:t>
      </w:r>
      <w:r w:rsidR="006563B5" w:rsidRPr="00754BBD">
        <w:rPr>
          <w:sz w:val="24"/>
        </w:rPr>
        <w:tab/>
      </w:r>
      <w:r w:rsidR="006F612C" w:rsidRPr="00754BBD">
        <w:rPr>
          <w:sz w:val="24"/>
        </w:rPr>
        <w:t>Обществ</w:t>
      </w:r>
      <w:r w:rsidR="00C46B8C" w:rsidRPr="00754BBD">
        <w:rPr>
          <w:sz w:val="24"/>
        </w:rPr>
        <w:t xml:space="preserve">о может иметь дочерние </w:t>
      </w:r>
      <w:r w:rsidR="006F612C" w:rsidRPr="00754BBD">
        <w:rPr>
          <w:sz w:val="24"/>
        </w:rPr>
        <w:t>Обществ</w:t>
      </w:r>
      <w:r w:rsidR="00C46B8C" w:rsidRPr="00754BBD">
        <w:rPr>
          <w:sz w:val="24"/>
        </w:rPr>
        <w:t>а с правами юридического лица на территории Российской Федерации, созданные в соответствии с законодательством Российской Федерации, и за пределами территории Российской Федерации</w:t>
      </w:r>
      <w:r w:rsidR="00C32AC7" w:rsidRPr="00754BBD">
        <w:rPr>
          <w:sz w:val="24"/>
        </w:rPr>
        <w:t xml:space="preserve"> — </w:t>
      </w:r>
      <w:r w:rsidR="00CF3375" w:rsidRPr="00754BBD">
        <w:rPr>
          <w:sz w:val="24"/>
        </w:rPr>
        <w:t xml:space="preserve">в </w:t>
      </w:r>
      <w:r w:rsidR="00C46B8C" w:rsidRPr="00754BBD">
        <w:rPr>
          <w:sz w:val="24"/>
        </w:rPr>
        <w:t xml:space="preserve">соответствии с законодательством иностранного государства по месту нахождения дочернего </w:t>
      </w:r>
      <w:r w:rsidR="006F612C" w:rsidRPr="00754BBD">
        <w:rPr>
          <w:sz w:val="24"/>
        </w:rPr>
        <w:t>Обществ</w:t>
      </w:r>
      <w:r w:rsidR="00C46B8C" w:rsidRPr="00754BBD">
        <w:rPr>
          <w:sz w:val="24"/>
        </w:rPr>
        <w:t>а, если иное не предусмотрено международным договором Российской Федерации.</w:t>
      </w:r>
    </w:p>
    <w:p w14:paraId="03D5B5A2" w14:textId="77777777" w:rsidR="000F5177" w:rsidRPr="00754BBD" w:rsidRDefault="005F53AC" w:rsidP="00473EA8">
      <w:pPr>
        <w:pStyle w:val="af0"/>
        <w:spacing w:line="276" w:lineRule="auto"/>
        <w:rPr>
          <w:sz w:val="24"/>
        </w:rPr>
      </w:pPr>
      <w:r w:rsidRPr="00754BBD">
        <w:rPr>
          <w:sz w:val="24"/>
        </w:rPr>
        <w:t>4.4</w:t>
      </w:r>
      <w:r w:rsidR="006563B5" w:rsidRPr="00754BBD">
        <w:rPr>
          <w:sz w:val="24"/>
        </w:rPr>
        <w:t>.</w:t>
      </w:r>
      <w:r w:rsidR="006563B5" w:rsidRPr="00754BBD">
        <w:rPr>
          <w:sz w:val="24"/>
        </w:rPr>
        <w:tab/>
      </w:r>
      <w:r w:rsidR="00C46B8C" w:rsidRPr="00754BBD">
        <w:rPr>
          <w:sz w:val="24"/>
        </w:rPr>
        <w:t xml:space="preserve">Дочерние </w:t>
      </w:r>
      <w:r w:rsidR="006F612C" w:rsidRPr="00754BBD">
        <w:rPr>
          <w:sz w:val="24"/>
        </w:rPr>
        <w:t>Обществ</w:t>
      </w:r>
      <w:r w:rsidR="00C46B8C" w:rsidRPr="00754BBD">
        <w:rPr>
          <w:sz w:val="24"/>
        </w:rPr>
        <w:t xml:space="preserve">а не отвечают по долгам </w:t>
      </w:r>
      <w:r w:rsidR="006F612C" w:rsidRPr="00754BBD">
        <w:rPr>
          <w:sz w:val="24"/>
        </w:rPr>
        <w:t>Обществ</w:t>
      </w:r>
      <w:r w:rsidR="00C46B8C" w:rsidRPr="00754BBD">
        <w:rPr>
          <w:sz w:val="24"/>
        </w:rPr>
        <w:t xml:space="preserve">а. </w:t>
      </w:r>
      <w:r w:rsidR="006F612C" w:rsidRPr="00754BBD">
        <w:rPr>
          <w:sz w:val="24"/>
        </w:rPr>
        <w:t>Обществ</w:t>
      </w:r>
      <w:r w:rsidR="00C46B8C" w:rsidRPr="00754BBD">
        <w:rPr>
          <w:sz w:val="24"/>
        </w:rPr>
        <w:t xml:space="preserve">о </w:t>
      </w:r>
      <w:r w:rsidR="00F25B5A" w:rsidRPr="00754BBD">
        <w:rPr>
          <w:sz w:val="24"/>
        </w:rPr>
        <w:t>несёт</w:t>
      </w:r>
      <w:r w:rsidR="00C46B8C" w:rsidRPr="00754BBD">
        <w:rPr>
          <w:sz w:val="24"/>
        </w:rPr>
        <w:t xml:space="preserve"> солидарную или субсидиарную ответственность по обязательствам дочернего </w:t>
      </w:r>
      <w:r w:rsidR="006F612C" w:rsidRPr="00754BBD">
        <w:rPr>
          <w:sz w:val="24"/>
        </w:rPr>
        <w:t>Обществ</w:t>
      </w:r>
      <w:r w:rsidR="00C46B8C" w:rsidRPr="00754BBD">
        <w:rPr>
          <w:sz w:val="24"/>
        </w:rPr>
        <w:t xml:space="preserve">а </w:t>
      </w:r>
      <w:r w:rsidR="00F75702" w:rsidRPr="00754BBD">
        <w:rPr>
          <w:sz w:val="24"/>
        </w:rPr>
        <w:t>в </w:t>
      </w:r>
      <w:r w:rsidR="00C46B8C" w:rsidRPr="00754BBD">
        <w:rPr>
          <w:sz w:val="24"/>
        </w:rPr>
        <w:t>случаях,</w:t>
      </w:r>
      <w:r w:rsidR="00F75702" w:rsidRPr="00754BBD">
        <w:rPr>
          <w:sz w:val="24"/>
        </w:rPr>
        <w:t xml:space="preserve"> прямо</w:t>
      </w:r>
      <w:r w:rsidR="00C46B8C" w:rsidRPr="00754BBD">
        <w:rPr>
          <w:sz w:val="24"/>
        </w:rPr>
        <w:t xml:space="preserve"> установленных законодательством</w:t>
      </w:r>
      <w:r w:rsidR="00F75702" w:rsidRPr="00754BBD">
        <w:rPr>
          <w:sz w:val="24"/>
        </w:rPr>
        <w:t xml:space="preserve"> Российской Федерации</w:t>
      </w:r>
      <w:r w:rsidR="00C46B8C" w:rsidRPr="00754BBD">
        <w:rPr>
          <w:sz w:val="24"/>
        </w:rPr>
        <w:t>.</w:t>
      </w:r>
    </w:p>
    <w:p w14:paraId="38A5C512" w14:textId="77777777" w:rsidR="00AB3D27" w:rsidRPr="00754BBD" w:rsidRDefault="00AB3D27" w:rsidP="00473EA8">
      <w:pPr>
        <w:pStyle w:val="af0"/>
        <w:spacing w:line="276" w:lineRule="auto"/>
        <w:rPr>
          <w:sz w:val="24"/>
        </w:rPr>
      </w:pPr>
    </w:p>
    <w:p w14:paraId="4A860660" w14:textId="77777777" w:rsidR="000F5177" w:rsidRPr="00754BBD" w:rsidRDefault="0060066F" w:rsidP="000B0CBF">
      <w:pPr>
        <w:pStyle w:val="ad"/>
        <w:spacing w:line="276" w:lineRule="auto"/>
        <w:rPr>
          <w:szCs w:val="24"/>
        </w:rPr>
      </w:pPr>
      <w:bookmarkStart w:id="30" w:name="_Toc469582197"/>
      <w:bookmarkStart w:id="31" w:name="_Toc479146170"/>
      <w:bookmarkStart w:id="32" w:name="_Toc481608778"/>
      <w:bookmarkStart w:id="33" w:name="_Toc530727717"/>
      <w:r w:rsidRPr="00754BBD">
        <w:rPr>
          <w:caps w:val="0"/>
          <w:szCs w:val="24"/>
        </w:rPr>
        <w:t>Статья</w:t>
      </w:r>
      <w:r w:rsidRPr="00754BBD">
        <w:rPr>
          <w:szCs w:val="24"/>
        </w:rPr>
        <w:t xml:space="preserve"> </w:t>
      </w:r>
      <w:r w:rsidR="00CE7E27" w:rsidRPr="00754BBD">
        <w:rPr>
          <w:szCs w:val="24"/>
        </w:rPr>
        <w:t>5. </w:t>
      </w:r>
      <w:r w:rsidR="000F5177" w:rsidRPr="00754BBD">
        <w:rPr>
          <w:szCs w:val="24"/>
        </w:rPr>
        <w:t>Уставный капитал</w:t>
      </w:r>
      <w:bookmarkEnd w:id="30"/>
      <w:bookmarkEnd w:id="31"/>
      <w:bookmarkEnd w:id="32"/>
      <w:r w:rsidRPr="00754BBD">
        <w:rPr>
          <w:szCs w:val="24"/>
        </w:rPr>
        <w:t>.</w:t>
      </w:r>
      <w:r w:rsidR="00CE7E27" w:rsidRPr="00754BBD">
        <w:rPr>
          <w:szCs w:val="24"/>
        </w:rPr>
        <w:t xml:space="preserve"> акции</w:t>
      </w:r>
      <w:bookmarkEnd w:id="33"/>
      <w:r w:rsidRPr="00754BBD">
        <w:rPr>
          <w:szCs w:val="24"/>
        </w:rPr>
        <w:t>. права акционеров</w:t>
      </w:r>
      <w:r w:rsidR="00000BCB" w:rsidRPr="00754BBD">
        <w:rPr>
          <w:szCs w:val="24"/>
        </w:rPr>
        <w:t>.</w:t>
      </w:r>
    </w:p>
    <w:p w14:paraId="12AF6B9E" w14:textId="77777777" w:rsidR="00290F8B" w:rsidRPr="00754BBD" w:rsidRDefault="00CE7E27" w:rsidP="00473EA8">
      <w:pPr>
        <w:pStyle w:val="23"/>
        <w:widowControl/>
        <w:spacing w:line="276" w:lineRule="auto"/>
        <w:ind w:left="0" w:firstLine="567"/>
        <w:jc w:val="both"/>
      </w:pPr>
      <w:r w:rsidRPr="00754BBD">
        <w:t>5</w:t>
      </w:r>
      <w:r w:rsidR="001C7400" w:rsidRPr="00754BBD">
        <w:t>.1.</w:t>
      </w:r>
      <w:r w:rsidR="001C7400" w:rsidRPr="00754BBD">
        <w:tab/>
      </w:r>
      <w:r w:rsidR="00290F8B" w:rsidRPr="00754BBD">
        <w:t xml:space="preserve">Уставный капитал </w:t>
      </w:r>
      <w:r w:rsidR="006F612C" w:rsidRPr="00754BBD">
        <w:t>Обществ</w:t>
      </w:r>
      <w:r w:rsidR="00290F8B" w:rsidRPr="00754BBD">
        <w:t xml:space="preserve">а сформирован в размере 1 033 700 (Один миллион тридцать три тысячи семьсот) рублей и составляется из номинальной стоимости акций </w:t>
      </w:r>
      <w:r w:rsidR="006F612C" w:rsidRPr="00754BBD">
        <w:t>Обществ</w:t>
      </w:r>
      <w:r w:rsidR="00290F8B" w:rsidRPr="00754BBD">
        <w:t xml:space="preserve">а, приобретенных акционерами </w:t>
      </w:r>
      <w:r w:rsidR="006F612C" w:rsidRPr="00754BBD">
        <w:t>Обществ</w:t>
      </w:r>
      <w:r w:rsidR="00290F8B" w:rsidRPr="00754BBD">
        <w:t>а (размещенные акции), а именно из 51 548 (</w:t>
      </w:r>
      <w:r w:rsidR="00290F8B" w:rsidRPr="00754BBD">
        <w:rPr>
          <w:shd w:val="clear" w:color="auto" w:fill="FFFFFF"/>
        </w:rPr>
        <w:t>Пятидесяти одной тысячи пятисот сорока восьми</w:t>
      </w:r>
      <w:r w:rsidR="00290F8B" w:rsidRPr="00754BBD">
        <w:t>) штук обыкновенных акций номинальной стоимостью 20 (Двадцать) рублей каждая и 137 (Ста тридцати семи) штук привилегированных акций номинальной стоимостью 20 (Двадцать) рублей каждая.</w:t>
      </w:r>
    </w:p>
    <w:p w14:paraId="6EC03E99" w14:textId="77777777" w:rsidR="000F5177" w:rsidRPr="00754BBD" w:rsidRDefault="00290F8B" w:rsidP="00473EA8">
      <w:pPr>
        <w:pStyle w:val="af0"/>
        <w:tabs>
          <w:tab w:val="clear" w:pos="1134"/>
          <w:tab w:val="left" w:pos="-1276"/>
          <w:tab w:val="left" w:pos="567"/>
        </w:tabs>
        <w:spacing w:line="276" w:lineRule="auto"/>
        <w:ind w:firstLine="0"/>
        <w:rPr>
          <w:sz w:val="24"/>
        </w:rPr>
      </w:pPr>
      <w:r w:rsidRPr="00754BBD">
        <w:rPr>
          <w:sz w:val="24"/>
        </w:rPr>
        <w:tab/>
      </w:r>
      <w:r w:rsidR="006F612C" w:rsidRPr="00754BBD">
        <w:rPr>
          <w:sz w:val="24"/>
        </w:rPr>
        <w:t>Обществ</w:t>
      </w:r>
      <w:r w:rsidR="000F5177" w:rsidRPr="00754BBD">
        <w:rPr>
          <w:sz w:val="24"/>
        </w:rPr>
        <w:t xml:space="preserve">о вправе размещать дополнительно к </w:t>
      </w:r>
      <w:r w:rsidR="00F25B5A" w:rsidRPr="00754BBD">
        <w:rPr>
          <w:sz w:val="24"/>
        </w:rPr>
        <w:t>размещённым</w:t>
      </w:r>
      <w:r w:rsidR="000F5177" w:rsidRPr="00754BBD">
        <w:rPr>
          <w:sz w:val="24"/>
        </w:rPr>
        <w:t xml:space="preserve"> акциям </w:t>
      </w:r>
      <w:r w:rsidRPr="00754BBD">
        <w:rPr>
          <w:sz w:val="24"/>
        </w:rPr>
        <w:t xml:space="preserve">42 820 </w:t>
      </w:r>
      <w:r w:rsidR="00A6326A" w:rsidRPr="00754BBD">
        <w:rPr>
          <w:sz w:val="24"/>
        </w:rPr>
        <w:t xml:space="preserve"> (Сорок две тысячи восемьсот двадцать) штук</w:t>
      </w:r>
      <w:r w:rsidR="000F5177" w:rsidRPr="00754BBD">
        <w:rPr>
          <w:sz w:val="24"/>
        </w:rPr>
        <w:t xml:space="preserve"> обыкновенных акций номинальной стоимостью </w:t>
      </w:r>
      <w:r w:rsidR="00A6326A" w:rsidRPr="00754BBD">
        <w:rPr>
          <w:sz w:val="24"/>
        </w:rPr>
        <w:t>20</w:t>
      </w:r>
      <w:r w:rsidR="001050D6" w:rsidRPr="00754BBD">
        <w:rPr>
          <w:b/>
          <w:sz w:val="24"/>
        </w:rPr>
        <w:t> </w:t>
      </w:r>
      <w:r w:rsidR="001050D6" w:rsidRPr="00754BBD">
        <w:rPr>
          <w:sz w:val="24"/>
        </w:rPr>
        <w:t>(</w:t>
      </w:r>
      <w:r w:rsidR="00A6326A" w:rsidRPr="00754BBD">
        <w:rPr>
          <w:sz w:val="24"/>
        </w:rPr>
        <w:t>Двадцать</w:t>
      </w:r>
      <w:r w:rsidR="001050D6" w:rsidRPr="00754BBD">
        <w:rPr>
          <w:sz w:val="24"/>
        </w:rPr>
        <w:t>) </w:t>
      </w:r>
      <w:r w:rsidR="006F443D" w:rsidRPr="00754BBD">
        <w:rPr>
          <w:sz w:val="24"/>
        </w:rPr>
        <w:t>рубл</w:t>
      </w:r>
      <w:r w:rsidR="004C391F" w:rsidRPr="00754BBD">
        <w:rPr>
          <w:sz w:val="24"/>
        </w:rPr>
        <w:t>ей</w:t>
      </w:r>
      <w:r w:rsidR="000F5177" w:rsidRPr="00754BBD">
        <w:rPr>
          <w:sz w:val="24"/>
        </w:rPr>
        <w:t xml:space="preserve"> каждая (объявленные акции).</w:t>
      </w:r>
    </w:p>
    <w:p w14:paraId="602E683E" w14:textId="77777777" w:rsidR="000F5177" w:rsidRPr="00754BBD" w:rsidRDefault="000F5177" w:rsidP="00473EA8">
      <w:pPr>
        <w:pStyle w:val="af0"/>
        <w:tabs>
          <w:tab w:val="clear" w:pos="1134"/>
          <w:tab w:val="left" w:pos="-426"/>
        </w:tabs>
        <w:spacing w:line="276" w:lineRule="auto"/>
        <w:rPr>
          <w:sz w:val="24"/>
        </w:rPr>
      </w:pPr>
      <w:r w:rsidRPr="00754BBD">
        <w:rPr>
          <w:sz w:val="24"/>
        </w:rPr>
        <w:t xml:space="preserve">Объявленные акции предоставляют те же права, что и </w:t>
      </w:r>
      <w:r w:rsidR="00F25B5A" w:rsidRPr="00754BBD">
        <w:rPr>
          <w:sz w:val="24"/>
        </w:rPr>
        <w:t>размещённые</w:t>
      </w:r>
      <w:r w:rsidRPr="00754BBD">
        <w:rPr>
          <w:sz w:val="24"/>
        </w:rPr>
        <w:t xml:space="preserve"> </w:t>
      </w:r>
      <w:r w:rsidR="00F378C0" w:rsidRPr="00754BBD">
        <w:rPr>
          <w:sz w:val="24"/>
        </w:rPr>
        <w:t>акции соответствующей категории</w:t>
      </w:r>
      <w:r w:rsidR="00B707FE" w:rsidRPr="00754BBD">
        <w:rPr>
          <w:sz w:val="24"/>
        </w:rPr>
        <w:t xml:space="preserve"> (типа)</w:t>
      </w:r>
      <w:r w:rsidRPr="00754BBD">
        <w:rPr>
          <w:sz w:val="24"/>
        </w:rPr>
        <w:t xml:space="preserve">, предусмотренные настоящим </w:t>
      </w:r>
      <w:r w:rsidR="00220DB8" w:rsidRPr="00754BBD">
        <w:rPr>
          <w:sz w:val="24"/>
        </w:rPr>
        <w:t>у</w:t>
      </w:r>
      <w:r w:rsidRPr="00754BBD">
        <w:rPr>
          <w:sz w:val="24"/>
        </w:rPr>
        <w:t>ставом.</w:t>
      </w:r>
    </w:p>
    <w:p w14:paraId="6F620BAE" w14:textId="77777777" w:rsidR="00552A93" w:rsidRPr="00754BBD" w:rsidRDefault="00552A93" w:rsidP="00473EA8">
      <w:pPr>
        <w:pStyle w:val="2"/>
        <w:spacing w:line="276" w:lineRule="auto"/>
        <w:ind w:firstLine="567"/>
        <w:rPr>
          <w:rFonts w:ascii="Times New Roman" w:hAnsi="Times New Roman" w:cs="Times New Roman"/>
          <w:b/>
          <w:iCs/>
          <w:color w:val="auto"/>
          <w:sz w:val="24"/>
          <w:szCs w:val="24"/>
        </w:rPr>
      </w:pPr>
      <w:bookmarkStart w:id="34" w:name="_Toc419608857"/>
      <w:r w:rsidRPr="00754BBD">
        <w:rPr>
          <w:rFonts w:ascii="Times New Roman" w:hAnsi="Times New Roman" w:cs="Times New Roman"/>
          <w:b/>
          <w:color w:val="auto"/>
          <w:sz w:val="24"/>
          <w:szCs w:val="24"/>
        </w:rPr>
        <w:t>Увеличение уставного капитала</w:t>
      </w:r>
      <w:bookmarkEnd w:id="34"/>
    </w:p>
    <w:p w14:paraId="1F670767" w14:textId="77777777" w:rsidR="00BB3A92" w:rsidRPr="00754BBD" w:rsidRDefault="00BB3A92" w:rsidP="00473EA8">
      <w:pPr>
        <w:pStyle w:val="a3"/>
        <w:spacing w:line="276" w:lineRule="auto"/>
        <w:ind w:right="-99" w:firstLine="567"/>
        <w:rPr>
          <w:rFonts w:ascii="Times New Roman" w:hAnsi="Times New Roman"/>
          <w:sz w:val="24"/>
          <w:szCs w:val="24"/>
        </w:rPr>
      </w:pPr>
      <w:r w:rsidRPr="00754BBD">
        <w:rPr>
          <w:rFonts w:ascii="Times New Roman" w:hAnsi="Times New Roman"/>
          <w:sz w:val="24"/>
          <w:szCs w:val="24"/>
        </w:rPr>
        <w:t xml:space="preserve">Общество вправе увеличить свой уставный капитал. Уставный капитал Общества может быть увеличен путем увеличения номинальной стоимости акций </w:t>
      </w:r>
      <w:r w:rsidR="00A83E21" w:rsidRPr="00754BBD">
        <w:rPr>
          <w:rFonts w:ascii="Times New Roman" w:hAnsi="Times New Roman"/>
          <w:sz w:val="24"/>
          <w:szCs w:val="24"/>
        </w:rPr>
        <w:t xml:space="preserve">или размещения дополнительных акций </w:t>
      </w:r>
      <w:r w:rsidRPr="00754BBD">
        <w:rPr>
          <w:rFonts w:ascii="Times New Roman" w:hAnsi="Times New Roman"/>
          <w:sz w:val="24"/>
          <w:szCs w:val="24"/>
        </w:rPr>
        <w:t>по решению общего собрания акционеров Общества</w:t>
      </w:r>
      <w:r w:rsidR="000971EA" w:rsidRPr="00754BBD">
        <w:rPr>
          <w:rFonts w:ascii="Times New Roman" w:hAnsi="Times New Roman"/>
          <w:sz w:val="24"/>
          <w:szCs w:val="24"/>
        </w:rPr>
        <w:t xml:space="preserve">. </w:t>
      </w:r>
      <w:r w:rsidRPr="00754BBD">
        <w:rPr>
          <w:rFonts w:ascii="Times New Roman" w:hAnsi="Times New Roman"/>
          <w:sz w:val="24"/>
          <w:szCs w:val="24"/>
        </w:rPr>
        <w:t>Увеличение уставного капитала Общества путем размещения дополнительных акций Общества производится только в пределах количества об</w:t>
      </w:r>
      <w:r w:rsidR="00023CE5" w:rsidRPr="00754BBD">
        <w:rPr>
          <w:rFonts w:ascii="Times New Roman" w:hAnsi="Times New Roman"/>
          <w:sz w:val="24"/>
          <w:szCs w:val="24"/>
        </w:rPr>
        <w:t>ъявленных акций, определенного у</w:t>
      </w:r>
      <w:r w:rsidRPr="00754BBD">
        <w:rPr>
          <w:rFonts w:ascii="Times New Roman" w:hAnsi="Times New Roman"/>
          <w:sz w:val="24"/>
          <w:szCs w:val="24"/>
        </w:rPr>
        <w:t>ставом Общества.</w:t>
      </w:r>
    </w:p>
    <w:p w14:paraId="4E93B131" w14:textId="77777777" w:rsidR="00552A93" w:rsidRPr="00754BBD" w:rsidRDefault="00552A93" w:rsidP="00473EA8">
      <w:pPr>
        <w:pStyle w:val="a3"/>
        <w:spacing w:line="276" w:lineRule="auto"/>
        <w:ind w:right="-99" w:firstLine="567"/>
        <w:rPr>
          <w:rFonts w:ascii="Times New Roman" w:hAnsi="Times New Roman"/>
          <w:sz w:val="24"/>
          <w:szCs w:val="24"/>
        </w:rPr>
      </w:pPr>
      <w:r w:rsidRPr="00754BBD">
        <w:rPr>
          <w:rFonts w:ascii="Times New Roman" w:hAnsi="Times New Roman"/>
          <w:sz w:val="24"/>
          <w:szCs w:val="24"/>
        </w:rPr>
        <w:t>При</w:t>
      </w:r>
      <w:r w:rsidR="000A206F" w:rsidRPr="00754BBD">
        <w:rPr>
          <w:rFonts w:ascii="Times New Roman" w:hAnsi="Times New Roman"/>
          <w:sz w:val="24"/>
          <w:szCs w:val="24"/>
        </w:rPr>
        <w:t xml:space="preserve"> увеличении уставного капитала </w:t>
      </w:r>
      <w:r w:rsidR="006F612C" w:rsidRPr="00754BBD">
        <w:rPr>
          <w:rFonts w:ascii="Times New Roman" w:hAnsi="Times New Roman"/>
          <w:sz w:val="24"/>
          <w:szCs w:val="24"/>
        </w:rPr>
        <w:t>Обществ</w:t>
      </w:r>
      <w:r w:rsidRPr="00754BBD">
        <w:rPr>
          <w:rFonts w:ascii="Times New Roman" w:hAnsi="Times New Roman"/>
          <w:sz w:val="24"/>
          <w:szCs w:val="24"/>
        </w:rPr>
        <w:t>о обязано руководствоваться ограничениями, установленными федеральными законами.</w:t>
      </w:r>
    </w:p>
    <w:p w14:paraId="1301762D" w14:textId="77777777" w:rsidR="00552A93" w:rsidRPr="00754BBD" w:rsidRDefault="00552A93" w:rsidP="00473EA8">
      <w:pPr>
        <w:widowControl w:val="0"/>
        <w:spacing w:line="276" w:lineRule="auto"/>
        <w:ind w:firstLine="567"/>
        <w:rPr>
          <w:rFonts w:cs="Times New Roman"/>
        </w:rPr>
      </w:pPr>
      <w:r w:rsidRPr="00754BBD">
        <w:rPr>
          <w:rFonts w:cs="Times New Roman"/>
        </w:rPr>
        <w:t>В случае размещения акций и эмиссионных ценных бумаг, конвертируемых</w:t>
      </w:r>
      <w:r w:rsidR="000A206F" w:rsidRPr="00754BBD">
        <w:rPr>
          <w:rFonts w:cs="Times New Roman"/>
        </w:rPr>
        <w:t xml:space="preserve"> в акции, посредством подписки </w:t>
      </w:r>
      <w:r w:rsidR="006F612C" w:rsidRPr="00754BBD">
        <w:rPr>
          <w:rFonts w:cs="Times New Roman"/>
        </w:rPr>
        <w:t>Обществ</w:t>
      </w:r>
      <w:r w:rsidRPr="00754BBD">
        <w:rPr>
          <w:rFonts w:cs="Times New Roman"/>
        </w:rPr>
        <w:t>о вправе проводить только закрытую подписку.</w:t>
      </w:r>
    </w:p>
    <w:p w14:paraId="3A1F59DD" w14:textId="77777777" w:rsidR="00552A93" w:rsidRPr="00754BBD" w:rsidRDefault="00552A93" w:rsidP="00473EA8">
      <w:pPr>
        <w:pStyle w:val="2"/>
        <w:spacing w:line="276" w:lineRule="auto"/>
        <w:ind w:firstLine="567"/>
        <w:rPr>
          <w:rFonts w:ascii="Times New Roman" w:hAnsi="Times New Roman" w:cs="Times New Roman"/>
          <w:b/>
          <w:iCs/>
          <w:color w:val="auto"/>
          <w:sz w:val="24"/>
          <w:szCs w:val="24"/>
        </w:rPr>
      </w:pPr>
      <w:bookmarkStart w:id="35" w:name="_Toc419608858"/>
      <w:r w:rsidRPr="00754BBD">
        <w:rPr>
          <w:rFonts w:ascii="Times New Roman" w:hAnsi="Times New Roman" w:cs="Times New Roman"/>
          <w:b/>
          <w:color w:val="auto"/>
          <w:sz w:val="24"/>
          <w:szCs w:val="24"/>
        </w:rPr>
        <w:t>Уменьшение уставного капитала</w:t>
      </w:r>
      <w:bookmarkEnd w:id="35"/>
    </w:p>
    <w:p w14:paraId="5FC751FE" w14:textId="77777777" w:rsidR="00552A93" w:rsidRPr="00754BBD" w:rsidRDefault="006F612C" w:rsidP="00473EA8">
      <w:pPr>
        <w:pStyle w:val="a3"/>
        <w:spacing w:line="276" w:lineRule="auto"/>
        <w:ind w:right="-99" w:firstLine="567"/>
        <w:rPr>
          <w:rFonts w:ascii="Times New Roman" w:hAnsi="Times New Roman"/>
          <w:sz w:val="24"/>
          <w:szCs w:val="24"/>
        </w:rPr>
      </w:pPr>
      <w:r w:rsidRPr="00754BBD">
        <w:rPr>
          <w:rFonts w:ascii="Times New Roman" w:hAnsi="Times New Roman"/>
          <w:sz w:val="24"/>
          <w:szCs w:val="24"/>
        </w:rPr>
        <w:t>Обществ</w:t>
      </w:r>
      <w:r w:rsidR="00552A93" w:rsidRPr="00754BBD">
        <w:rPr>
          <w:rFonts w:ascii="Times New Roman" w:hAnsi="Times New Roman"/>
          <w:sz w:val="24"/>
          <w:szCs w:val="24"/>
        </w:rPr>
        <w:t xml:space="preserve">о вправе уменьшить уставный капитал путем уменьшения номинальной стоимости акций либо путем приобретения части размещенных акций </w:t>
      </w:r>
      <w:r w:rsidRPr="00754BBD">
        <w:rPr>
          <w:rFonts w:ascii="Times New Roman" w:hAnsi="Times New Roman"/>
          <w:sz w:val="24"/>
          <w:szCs w:val="24"/>
        </w:rPr>
        <w:t>Обществ</w:t>
      </w:r>
      <w:r w:rsidR="00552A93" w:rsidRPr="00754BBD">
        <w:rPr>
          <w:rFonts w:ascii="Times New Roman" w:hAnsi="Times New Roman"/>
          <w:sz w:val="24"/>
          <w:szCs w:val="24"/>
        </w:rPr>
        <w:t>а по решению уполномоченного органа в целях сокращения их общего количества.</w:t>
      </w:r>
    </w:p>
    <w:p w14:paraId="7CA16DE3" w14:textId="77777777" w:rsidR="00552A93" w:rsidRPr="00754BBD" w:rsidRDefault="006F612C" w:rsidP="00473EA8">
      <w:pPr>
        <w:pStyle w:val="a3"/>
        <w:spacing w:line="276" w:lineRule="auto"/>
        <w:ind w:right="-99" w:firstLine="567"/>
        <w:rPr>
          <w:rFonts w:ascii="Times New Roman" w:hAnsi="Times New Roman"/>
          <w:sz w:val="24"/>
          <w:szCs w:val="24"/>
        </w:rPr>
      </w:pPr>
      <w:r w:rsidRPr="00754BBD">
        <w:rPr>
          <w:rFonts w:ascii="Times New Roman" w:hAnsi="Times New Roman"/>
          <w:sz w:val="24"/>
          <w:szCs w:val="24"/>
        </w:rPr>
        <w:t>Обществ</w:t>
      </w:r>
      <w:r w:rsidR="00552A93" w:rsidRPr="00754BBD">
        <w:rPr>
          <w:rFonts w:ascii="Times New Roman" w:hAnsi="Times New Roman"/>
          <w:sz w:val="24"/>
          <w:szCs w:val="24"/>
        </w:rPr>
        <w:t xml:space="preserve">о обязано уменьшить уставный капитал на основании решения уполномоченного органа путем погашения акций, поступивших в распоряжение </w:t>
      </w:r>
      <w:r w:rsidRPr="00754BBD">
        <w:rPr>
          <w:rFonts w:ascii="Times New Roman" w:hAnsi="Times New Roman"/>
          <w:sz w:val="24"/>
          <w:szCs w:val="24"/>
        </w:rPr>
        <w:t>Обществ</w:t>
      </w:r>
      <w:r w:rsidR="00552A93" w:rsidRPr="00754BBD">
        <w:rPr>
          <w:rFonts w:ascii="Times New Roman" w:hAnsi="Times New Roman"/>
          <w:sz w:val="24"/>
          <w:szCs w:val="24"/>
        </w:rPr>
        <w:t>а, в следующих случаях:</w:t>
      </w:r>
    </w:p>
    <w:p w14:paraId="58019DE4" w14:textId="77777777" w:rsidR="00552A93" w:rsidRPr="00754BBD" w:rsidRDefault="00656EC0" w:rsidP="00166BDC">
      <w:pPr>
        <w:pStyle w:val="a3"/>
        <w:widowControl w:val="0"/>
        <w:numPr>
          <w:ilvl w:val="0"/>
          <w:numId w:val="5"/>
        </w:numPr>
        <w:tabs>
          <w:tab w:val="left" w:pos="-709"/>
          <w:tab w:val="left" w:pos="567"/>
        </w:tabs>
        <w:spacing w:line="276" w:lineRule="auto"/>
        <w:ind w:left="567" w:right="-99" w:hanging="567"/>
        <w:rPr>
          <w:rFonts w:ascii="Times New Roman" w:hAnsi="Times New Roman"/>
          <w:sz w:val="24"/>
          <w:szCs w:val="24"/>
        </w:rPr>
      </w:pPr>
      <w:r w:rsidRPr="00754BBD">
        <w:rPr>
          <w:rFonts w:ascii="Times New Roman" w:hAnsi="Times New Roman"/>
          <w:sz w:val="24"/>
          <w:szCs w:val="24"/>
        </w:rPr>
        <w:t>если акции, право собственности, на которые перешло к Обществу вследствие их неполной оплаты учредителем в установленный срок, не были реализованы в течение одного года с даты их приобретения Обществом;</w:t>
      </w:r>
    </w:p>
    <w:p w14:paraId="51131A8E" w14:textId="77777777" w:rsidR="00552A93" w:rsidRPr="00754BBD" w:rsidRDefault="00552A93" w:rsidP="00166BDC">
      <w:pPr>
        <w:pStyle w:val="a3"/>
        <w:widowControl w:val="0"/>
        <w:numPr>
          <w:ilvl w:val="0"/>
          <w:numId w:val="5"/>
        </w:numPr>
        <w:tabs>
          <w:tab w:val="left" w:pos="-426"/>
        </w:tabs>
        <w:spacing w:line="276" w:lineRule="auto"/>
        <w:ind w:left="567" w:right="-99" w:hanging="567"/>
        <w:rPr>
          <w:rFonts w:ascii="Times New Roman" w:hAnsi="Times New Roman"/>
          <w:sz w:val="24"/>
          <w:szCs w:val="24"/>
        </w:rPr>
      </w:pPr>
      <w:r w:rsidRPr="00754BBD">
        <w:rPr>
          <w:rFonts w:ascii="Times New Roman" w:hAnsi="Times New Roman"/>
          <w:sz w:val="24"/>
          <w:szCs w:val="24"/>
        </w:rPr>
        <w:t xml:space="preserve">если акции, выкупленные </w:t>
      </w:r>
      <w:r w:rsidR="006F612C" w:rsidRPr="00754BBD">
        <w:rPr>
          <w:rFonts w:ascii="Times New Roman" w:hAnsi="Times New Roman"/>
          <w:sz w:val="24"/>
          <w:szCs w:val="24"/>
        </w:rPr>
        <w:t>Обществ</w:t>
      </w:r>
      <w:r w:rsidRPr="00754BBD">
        <w:rPr>
          <w:rFonts w:ascii="Times New Roman" w:hAnsi="Times New Roman"/>
          <w:sz w:val="24"/>
          <w:szCs w:val="24"/>
        </w:rPr>
        <w:t xml:space="preserve">ом по требованию акционеров в соответствии со </w:t>
      </w:r>
      <w:r w:rsidRPr="00754BBD">
        <w:rPr>
          <w:rFonts w:ascii="Times New Roman" w:hAnsi="Times New Roman"/>
          <w:sz w:val="24"/>
          <w:szCs w:val="24"/>
        </w:rPr>
        <w:lastRenderedPageBreak/>
        <w:t>ст</w:t>
      </w:r>
      <w:r w:rsidR="00C73659" w:rsidRPr="00754BBD">
        <w:rPr>
          <w:rFonts w:ascii="Times New Roman" w:hAnsi="Times New Roman"/>
          <w:sz w:val="24"/>
          <w:szCs w:val="24"/>
        </w:rPr>
        <w:t>атьей</w:t>
      </w:r>
      <w:r w:rsidRPr="00754BBD">
        <w:rPr>
          <w:rFonts w:ascii="Times New Roman" w:hAnsi="Times New Roman"/>
          <w:sz w:val="24"/>
          <w:szCs w:val="24"/>
        </w:rPr>
        <w:t xml:space="preserve"> 75 Федерального закона «Об акционерных </w:t>
      </w:r>
      <w:r w:rsidR="000B77DA" w:rsidRPr="00754BBD">
        <w:rPr>
          <w:rFonts w:ascii="Times New Roman" w:hAnsi="Times New Roman"/>
          <w:sz w:val="24"/>
          <w:szCs w:val="24"/>
        </w:rPr>
        <w:t>о</w:t>
      </w:r>
      <w:r w:rsidR="006F612C" w:rsidRPr="00754BBD">
        <w:rPr>
          <w:rFonts w:ascii="Times New Roman" w:hAnsi="Times New Roman"/>
          <w:sz w:val="24"/>
          <w:szCs w:val="24"/>
        </w:rPr>
        <w:t>бществ</w:t>
      </w:r>
      <w:r w:rsidRPr="00754BBD">
        <w:rPr>
          <w:rFonts w:ascii="Times New Roman" w:hAnsi="Times New Roman"/>
          <w:sz w:val="24"/>
          <w:szCs w:val="24"/>
        </w:rPr>
        <w:t>ах», не были реализованы в течение одного года с даты их выкупа;</w:t>
      </w:r>
    </w:p>
    <w:p w14:paraId="64EE948C" w14:textId="77777777" w:rsidR="00552A93" w:rsidRPr="00754BBD" w:rsidRDefault="00552A93" w:rsidP="00166BDC">
      <w:pPr>
        <w:pStyle w:val="a3"/>
        <w:widowControl w:val="0"/>
        <w:numPr>
          <w:ilvl w:val="0"/>
          <w:numId w:val="5"/>
        </w:numPr>
        <w:tabs>
          <w:tab w:val="left" w:pos="-142"/>
        </w:tabs>
        <w:spacing w:line="276" w:lineRule="auto"/>
        <w:ind w:left="567" w:right="-99" w:hanging="567"/>
        <w:rPr>
          <w:rFonts w:ascii="Times New Roman" w:hAnsi="Times New Roman"/>
          <w:sz w:val="24"/>
          <w:szCs w:val="24"/>
        </w:rPr>
      </w:pPr>
      <w:r w:rsidRPr="00754BBD">
        <w:rPr>
          <w:rFonts w:ascii="Times New Roman" w:hAnsi="Times New Roman"/>
          <w:sz w:val="24"/>
          <w:szCs w:val="24"/>
        </w:rPr>
        <w:t xml:space="preserve">если акции, приобретенные </w:t>
      </w:r>
      <w:r w:rsidR="006F612C" w:rsidRPr="00754BBD">
        <w:rPr>
          <w:rFonts w:ascii="Times New Roman" w:hAnsi="Times New Roman"/>
          <w:sz w:val="24"/>
          <w:szCs w:val="24"/>
        </w:rPr>
        <w:t>Обществ</w:t>
      </w:r>
      <w:r w:rsidRPr="00754BBD">
        <w:rPr>
          <w:rFonts w:ascii="Times New Roman" w:hAnsi="Times New Roman"/>
          <w:sz w:val="24"/>
          <w:szCs w:val="24"/>
        </w:rPr>
        <w:t>ом в соответствии с п</w:t>
      </w:r>
      <w:r w:rsidR="00D262CF" w:rsidRPr="00754BBD">
        <w:rPr>
          <w:rFonts w:ascii="Times New Roman" w:hAnsi="Times New Roman"/>
          <w:sz w:val="24"/>
          <w:szCs w:val="24"/>
        </w:rPr>
        <w:t>унктом</w:t>
      </w:r>
      <w:r w:rsidRPr="00754BBD">
        <w:rPr>
          <w:rFonts w:ascii="Times New Roman" w:hAnsi="Times New Roman"/>
          <w:sz w:val="24"/>
          <w:szCs w:val="24"/>
        </w:rPr>
        <w:t xml:space="preserve"> 2 ст</w:t>
      </w:r>
      <w:r w:rsidR="00D262CF" w:rsidRPr="00754BBD">
        <w:rPr>
          <w:rFonts w:ascii="Times New Roman" w:hAnsi="Times New Roman"/>
          <w:sz w:val="24"/>
          <w:szCs w:val="24"/>
        </w:rPr>
        <w:t>атьи</w:t>
      </w:r>
      <w:r w:rsidRPr="00754BBD">
        <w:rPr>
          <w:rFonts w:ascii="Times New Roman" w:hAnsi="Times New Roman"/>
          <w:sz w:val="24"/>
          <w:szCs w:val="24"/>
        </w:rPr>
        <w:t xml:space="preserve"> 72 Федерального закона «Об акционерных </w:t>
      </w:r>
      <w:r w:rsidR="00D262CF" w:rsidRPr="00754BBD">
        <w:rPr>
          <w:rFonts w:ascii="Times New Roman" w:hAnsi="Times New Roman"/>
          <w:sz w:val="24"/>
          <w:szCs w:val="24"/>
        </w:rPr>
        <w:t>о</w:t>
      </w:r>
      <w:r w:rsidR="006F612C" w:rsidRPr="00754BBD">
        <w:rPr>
          <w:rFonts w:ascii="Times New Roman" w:hAnsi="Times New Roman"/>
          <w:sz w:val="24"/>
          <w:szCs w:val="24"/>
        </w:rPr>
        <w:t>бществ</w:t>
      </w:r>
      <w:r w:rsidRPr="00754BBD">
        <w:rPr>
          <w:rFonts w:ascii="Times New Roman" w:hAnsi="Times New Roman"/>
          <w:sz w:val="24"/>
          <w:szCs w:val="24"/>
        </w:rPr>
        <w:t>ах», не были реализованы в течение одного года с даты их приобретения.</w:t>
      </w:r>
    </w:p>
    <w:p w14:paraId="2FC5AC55" w14:textId="77777777" w:rsidR="00552A93" w:rsidRPr="00754BBD" w:rsidRDefault="00552A93" w:rsidP="00473EA8">
      <w:pPr>
        <w:pStyle w:val="a3"/>
        <w:spacing w:line="276" w:lineRule="auto"/>
        <w:ind w:right="-99" w:firstLine="567"/>
        <w:rPr>
          <w:rFonts w:ascii="Times New Roman" w:hAnsi="Times New Roman"/>
          <w:sz w:val="24"/>
          <w:szCs w:val="24"/>
        </w:rPr>
      </w:pPr>
      <w:r w:rsidRPr="00754BBD">
        <w:rPr>
          <w:rFonts w:ascii="Times New Roman" w:hAnsi="Times New Roman"/>
          <w:sz w:val="24"/>
          <w:szCs w:val="24"/>
        </w:rPr>
        <w:t xml:space="preserve">Если по окончании второго или каждого последующего отчетного года стоимость чистых активов </w:t>
      </w:r>
      <w:r w:rsidR="006F612C" w:rsidRPr="00754BBD">
        <w:rPr>
          <w:rFonts w:ascii="Times New Roman" w:hAnsi="Times New Roman"/>
          <w:sz w:val="24"/>
          <w:szCs w:val="24"/>
        </w:rPr>
        <w:t>Обществ</w:t>
      </w:r>
      <w:r w:rsidRPr="00754BBD">
        <w:rPr>
          <w:rFonts w:ascii="Times New Roman" w:hAnsi="Times New Roman"/>
          <w:sz w:val="24"/>
          <w:szCs w:val="24"/>
        </w:rPr>
        <w:t xml:space="preserve">а окажется меньше его уставного капитала, </w:t>
      </w:r>
      <w:r w:rsidR="006F612C" w:rsidRPr="00754BBD">
        <w:rPr>
          <w:rFonts w:ascii="Times New Roman" w:hAnsi="Times New Roman"/>
          <w:sz w:val="24"/>
          <w:szCs w:val="24"/>
        </w:rPr>
        <w:t>Обществ</w:t>
      </w:r>
      <w:r w:rsidRPr="00754BBD">
        <w:rPr>
          <w:rFonts w:ascii="Times New Roman" w:hAnsi="Times New Roman"/>
          <w:sz w:val="24"/>
          <w:szCs w:val="24"/>
        </w:rPr>
        <w:t xml:space="preserve">о в порядке и в срок, которые предусмотрены </w:t>
      </w:r>
      <w:r w:rsidR="006B2095" w:rsidRPr="00754BBD">
        <w:rPr>
          <w:rFonts w:ascii="Times New Roman" w:hAnsi="Times New Roman"/>
          <w:sz w:val="24"/>
          <w:szCs w:val="24"/>
        </w:rPr>
        <w:t xml:space="preserve">Федеральным </w:t>
      </w:r>
      <w:r w:rsidRPr="00754BBD">
        <w:rPr>
          <w:rFonts w:ascii="Times New Roman" w:hAnsi="Times New Roman"/>
          <w:sz w:val="24"/>
          <w:szCs w:val="24"/>
        </w:rPr>
        <w:t xml:space="preserve">законом </w:t>
      </w:r>
      <w:r w:rsidR="006B2095" w:rsidRPr="00754BBD">
        <w:rPr>
          <w:rFonts w:ascii="Times New Roman" w:hAnsi="Times New Roman"/>
          <w:sz w:val="24"/>
          <w:szCs w:val="24"/>
        </w:rPr>
        <w:t>«О</w:t>
      </w:r>
      <w:r w:rsidRPr="00754BBD">
        <w:rPr>
          <w:rFonts w:ascii="Times New Roman" w:hAnsi="Times New Roman"/>
          <w:sz w:val="24"/>
          <w:szCs w:val="24"/>
        </w:rPr>
        <w:t xml:space="preserve">б акционерных </w:t>
      </w:r>
      <w:r w:rsidR="002666C8" w:rsidRPr="00754BBD">
        <w:rPr>
          <w:rFonts w:ascii="Times New Roman" w:hAnsi="Times New Roman"/>
          <w:sz w:val="24"/>
          <w:szCs w:val="24"/>
        </w:rPr>
        <w:t>об</w:t>
      </w:r>
      <w:r w:rsidR="006F612C" w:rsidRPr="00754BBD">
        <w:rPr>
          <w:rFonts w:ascii="Times New Roman" w:hAnsi="Times New Roman"/>
          <w:sz w:val="24"/>
          <w:szCs w:val="24"/>
        </w:rPr>
        <w:t>ществ</w:t>
      </w:r>
      <w:r w:rsidRPr="00754BBD">
        <w:rPr>
          <w:rFonts w:ascii="Times New Roman" w:hAnsi="Times New Roman"/>
          <w:sz w:val="24"/>
          <w:szCs w:val="24"/>
        </w:rPr>
        <w:t>ах</w:t>
      </w:r>
      <w:r w:rsidR="006B2095" w:rsidRPr="00754BBD">
        <w:rPr>
          <w:rFonts w:ascii="Times New Roman" w:hAnsi="Times New Roman"/>
          <w:sz w:val="24"/>
          <w:szCs w:val="24"/>
        </w:rPr>
        <w:t>»</w:t>
      </w:r>
      <w:r w:rsidRPr="00754BBD">
        <w:rPr>
          <w:rFonts w:ascii="Times New Roman" w:hAnsi="Times New Roman"/>
          <w:sz w:val="24"/>
          <w:szCs w:val="24"/>
        </w:rPr>
        <w:t xml:space="preserve">,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w:t>
      </w:r>
    </w:p>
    <w:p w14:paraId="4D70FAD1" w14:textId="77777777" w:rsidR="00552A93" w:rsidRPr="00754BBD" w:rsidRDefault="00552A93" w:rsidP="00473EA8">
      <w:pPr>
        <w:pStyle w:val="a3"/>
        <w:spacing w:line="276" w:lineRule="auto"/>
        <w:ind w:right="-99" w:firstLine="708"/>
        <w:rPr>
          <w:rFonts w:ascii="Times New Roman" w:hAnsi="Times New Roman"/>
          <w:sz w:val="24"/>
          <w:szCs w:val="24"/>
        </w:rPr>
      </w:pPr>
      <w:r w:rsidRPr="00754BBD">
        <w:rPr>
          <w:rFonts w:ascii="Times New Roman" w:hAnsi="Times New Roman"/>
          <w:sz w:val="24"/>
          <w:szCs w:val="24"/>
        </w:rPr>
        <w:t>В этом случае уставный капитал уменьшается путем уменьшения номинальной стоимости акций.</w:t>
      </w:r>
    </w:p>
    <w:p w14:paraId="0252F7C6" w14:textId="77777777" w:rsidR="00552A93" w:rsidRPr="00754BBD" w:rsidRDefault="00552A93" w:rsidP="00473EA8">
      <w:pPr>
        <w:pStyle w:val="a3"/>
        <w:spacing w:line="276" w:lineRule="auto"/>
        <w:ind w:right="-99" w:firstLine="708"/>
        <w:rPr>
          <w:rFonts w:ascii="Times New Roman" w:hAnsi="Times New Roman"/>
          <w:sz w:val="24"/>
          <w:szCs w:val="24"/>
        </w:rPr>
      </w:pPr>
      <w:r w:rsidRPr="00754BBD">
        <w:rPr>
          <w:rFonts w:ascii="Times New Roman" w:hAnsi="Times New Roman"/>
          <w:sz w:val="24"/>
          <w:szCs w:val="24"/>
        </w:rPr>
        <w:t xml:space="preserve">Уставный капитал </w:t>
      </w:r>
      <w:r w:rsidR="006F612C" w:rsidRPr="00754BBD">
        <w:rPr>
          <w:rFonts w:ascii="Times New Roman" w:hAnsi="Times New Roman"/>
          <w:sz w:val="24"/>
          <w:szCs w:val="24"/>
        </w:rPr>
        <w:t>Обществ</w:t>
      </w:r>
      <w:r w:rsidRPr="00754BBD">
        <w:rPr>
          <w:rFonts w:ascii="Times New Roman" w:hAnsi="Times New Roman"/>
          <w:sz w:val="24"/>
          <w:szCs w:val="24"/>
        </w:rPr>
        <w:t xml:space="preserve">а уменьшается путем погашения части акций на основании решения о реорганизации </w:t>
      </w:r>
      <w:r w:rsidR="006F612C" w:rsidRPr="00754BBD">
        <w:rPr>
          <w:rFonts w:ascii="Times New Roman" w:hAnsi="Times New Roman"/>
          <w:sz w:val="24"/>
          <w:szCs w:val="24"/>
        </w:rPr>
        <w:t>Обществ</w:t>
      </w:r>
      <w:r w:rsidRPr="00754BBD">
        <w:rPr>
          <w:rFonts w:ascii="Times New Roman" w:hAnsi="Times New Roman"/>
          <w:sz w:val="24"/>
          <w:szCs w:val="24"/>
        </w:rPr>
        <w:t>а в случае:</w:t>
      </w:r>
    </w:p>
    <w:p w14:paraId="43F82439" w14:textId="77777777" w:rsidR="00552A93" w:rsidRPr="00754BBD" w:rsidRDefault="00552A93" w:rsidP="00166BDC">
      <w:pPr>
        <w:pStyle w:val="a3"/>
        <w:widowControl w:val="0"/>
        <w:numPr>
          <w:ilvl w:val="0"/>
          <w:numId w:val="15"/>
        </w:numPr>
        <w:spacing w:line="276" w:lineRule="auto"/>
        <w:ind w:left="709" w:right="-99" w:hanging="709"/>
        <w:rPr>
          <w:rFonts w:ascii="Times New Roman" w:hAnsi="Times New Roman"/>
          <w:sz w:val="24"/>
          <w:szCs w:val="24"/>
        </w:rPr>
      </w:pPr>
      <w:r w:rsidRPr="00754BBD">
        <w:rPr>
          <w:rFonts w:ascii="Times New Roman" w:hAnsi="Times New Roman"/>
          <w:sz w:val="24"/>
          <w:szCs w:val="24"/>
        </w:rPr>
        <w:t xml:space="preserve">реорганизации </w:t>
      </w:r>
      <w:r w:rsidR="006F612C" w:rsidRPr="00754BBD">
        <w:rPr>
          <w:rFonts w:ascii="Times New Roman" w:hAnsi="Times New Roman"/>
          <w:sz w:val="24"/>
          <w:szCs w:val="24"/>
        </w:rPr>
        <w:t>Обществ</w:t>
      </w:r>
      <w:r w:rsidRPr="00754BBD">
        <w:rPr>
          <w:rFonts w:ascii="Times New Roman" w:hAnsi="Times New Roman"/>
          <w:sz w:val="24"/>
          <w:szCs w:val="24"/>
        </w:rPr>
        <w:t>а в форме выделения за счет п</w:t>
      </w:r>
      <w:r w:rsidR="00A311CC" w:rsidRPr="00754BBD">
        <w:rPr>
          <w:rFonts w:ascii="Times New Roman" w:hAnsi="Times New Roman"/>
          <w:sz w:val="24"/>
          <w:szCs w:val="24"/>
        </w:rPr>
        <w:t>огашения конвертированных акций;</w:t>
      </w:r>
    </w:p>
    <w:p w14:paraId="21926884" w14:textId="77777777" w:rsidR="00552A93" w:rsidRPr="00754BBD" w:rsidRDefault="00552A93" w:rsidP="00166BDC">
      <w:pPr>
        <w:pStyle w:val="a3"/>
        <w:widowControl w:val="0"/>
        <w:numPr>
          <w:ilvl w:val="0"/>
          <w:numId w:val="4"/>
        </w:numPr>
        <w:spacing w:line="276" w:lineRule="auto"/>
        <w:ind w:left="709" w:right="-99" w:hanging="709"/>
        <w:rPr>
          <w:rFonts w:ascii="Times New Roman" w:hAnsi="Times New Roman"/>
          <w:sz w:val="24"/>
          <w:szCs w:val="24"/>
        </w:rPr>
      </w:pPr>
      <w:r w:rsidRPr="00754BBD">
        <w:rPr>
          <w:rFonts w:ascii="Times New Roman" w:hAnsi="Times New Roman"/>
          <w:sz w:val="24"/>
          <w:szCs w:val="24"/>
        </w:rPr>
        <w:t>если это предусмотрено догов</w:t>
      </w:r>
      <w:r w:rsidR="00A311CC" w:rsidRPr="00754BBD">
        <w:rPr>
          <w:rFonts w:ascii="Times New Roman" w:hAnsi="Times New Roman"/>
          <w:sz w:val="24"/>
          <w:szCs w:val="24"/>
        </w:rPr>
        <w:t>орами о слиянии и присоединении.</w:t>
      </w:r>
    </w:p>
    <w:p w14:paraId="08C05737" w14:textId="77777777" w:rsidR="00552A93" w:rsidRPr="00754BBD" w:rsidRDefault="00552A93" w:rsidP="00473EA8">
      <w:pPr>
        <w:pStyle w:val="a3"/>
        <w:spacing w:line="276" w:lineRule="auto"/>
        <w:ind w:right="-99" w:firstLine="708"/>
        <w:rPr>
          <w:rFonts w:ascii="Times New Roman" w:hAnsi="Times New Roman"/>
          <w:sz w:val="24"/>
          <w:szCs w:val="24"/>
        </w:rPr>
      </w:pPr>
      <w:r w:rsidRPr="00754BBD">
        <w:rPr>
          <w:rFonts w:ascii="Times New Roman" w:hAnsi="Times New Roman"/>
          <w:sz w:val="24"/>
          <w:szCs w:val="24"/>
        </w:rPr>
        <w:t xml:space="preserve">Уставный капитал </w:t>
      </w:r>
      <w:r w:rsidR="006F612C" w:rsidRPr="00754BBD">
        <w:rPr>
          <w:rFonts w:ascii="Times New Roman" w:hAnsi="Times New Roman"/>
          <w:sz w:val="24"/>
          <w:szCs w:val="24"/>
        </w:rPr>
        <w:t>Обществ</w:t>
      </w:r>
      <w:r w:rsidRPr="00754BBD">
        <w:rPr>
          <w:rFonts w:ascii="Times New Roman" w:hAnsi="Times New Roman"/>
          <w:sz w:val="24"/>
          <w:szCs w:val="24"/>
        </w:rPr>
        <w:t xml:space="preserve">а уменьшается в случае признания выпуска (дополнительного выпуска) акций </w:t>
      </w:r>
      <w:r w:rsidR="006F612C" w:rsidRPr="00754BBD">
        <w:rPr>
          <w:rFonts w:ascii="Times New Roman" w:hAnsi="Times New Roman"/>
          <w:sz w:val="24"/>
          <w:szCs w:val="24"/>
        </w:rPr>
        <w:t>Обществ</w:t>
      </w:r>
      <w:r w:rsidRPr="00754BBD">
        <w:rPr>
          <w:rFonts w:ascii="Times New Roman" w:hAnsi="Times New Roman"/>
          <w:sz w:val="24"/>
          <w:szCs w:val="24"/>
        </w:rPr>
        <w:t xml:space="preserve">а несостоявшимся или недействительным. </w:t>
      </w:r>
    </w:p>
    <w:p w14:paraId="55DE827D" w14:textId="77777777" w:rsidR="00944B61" w:rsidRPr="00754BBD" w:rsidRDefault="00552A93" w:rsidP="00473EA8">
      <w:pPr>
        <w:pStyle w:val="a3"/>
        <w:spacing w:line="276" w:lineRule="auto"/>
        <w:ind w:right="-99" w:firstLine="708"/>
        <w:rPr>
          <w:rFonts w:ascii="Times New Roman" w:hAnsi="Times New Roman"/>
          <w:sz w:val="24"/>
          <w:szCs w:val="24"/>
        </w:rPr>
      </w:pPr>
      <w:r w:rsidRPr="00754BBD">
        <w:rPr>
          <w:rFonts w:ascii="Times New Roman" w:hAnsi="Times New Roman"/>
          <w:sz w:val="24"/>
          <w:szCs w:val="24"/>
        </w:rPr>
        <w:t xml:space="preserve">При уменьшении уставного капитала </w:t>
      </w:r>
      <w:r w:rsidR="006F612C" w:rsidRPr="00754BBD">
        <w:rPr>
          <w:rFonts w:ascii="Times New Roman" w:hAnsi="Times New Roman"/>
          <w:sz w:val="24"/>
          <w:szCs w:val="24"/>
        </w:rPr>
        <w:t>Обществ</w:t>
      </w:r>
      <w:r w:rsidRPr="00754BBD">
        <w:rPr>
          <w:rFonts w:ascii="Times New Roman" w:hAnsi="Times New Roman"/>
          <w:sz w:val="24"/>
          <w:szCs w:val="24"/>
        </w:rPr>
        <w:t>о обязано руководствоваться ограничениями, установленными федеральными законами.</w:t>
      </w:r>
    </w:p>
    <w:p w14:paraId="5440E760" w14:textId="77777777" w:rsidR="00944B61" w:rsidRPr="00754BBD" w:rsidRDefault="00944B61" w:rsidP="00473EA8">
      <w:pPr>
        <w:pStyle w:val="a3"/>
        <w:spacing w:line="276" w:lineRule="auto"/>
        <w:ind w:right="-99" w:firstLine="708"/>
        <w:rPr>
          <w:rFonts w:ascii="Times New Roman" w:hAnsi="Times New Roman"/>
          <w:b/>
          <w:bCs/>
          <w:iCs/>
          <w:noProof/>
          <w:sz w:val="24"/>
          <w:szCs w:val="24"/>
        </w:rPr>
      </w:pPr>
      <w:r w:rsidRPr="00754BBD">
        <w:rPr>
          <w:rFonts w:ascii="Times New Roman" w:hAnsi="Times New Roman"/>
          <w:b/>
          <w:bCs/>
          <w:iCs/>
          <w:noProof/>
          <w:sz w:val="24"/>
          <w:szCs w:val="24"/>
        </w:rPr>
        <w:t>Обыкновенные акции</w:t>
      </w:r>
    </w:p>
    <w:p w14:paraId="58F93247" w14:textId="77777777" w:rsidR="00944B61" w:rsidRPr="00754BBD" w:rsidRDefault="00F42160" w:rsidP="00473EA8">
      <w:pPr>
        <w:widowControl w:val="0"/>
        <w:spacing w:line="276" w:lineRule="auto"/>
        <w:ind w:firstLine="708"/>
        <w:rPr>
          <w:rFonts w:cs="Times New Roman"/>
        </w:rPr>
      </w:pPr>
      <w:r w:rsidRPr="00754BBD">
        <w:rPr>
          <w:rFonts w:cs="Times New Roman"/>
        </w:rPr>
        <w:t>5.2.</w:t>
      </w:r>
      <w:r w:rsidRPr="00754BBD">
        <w:rPr>
          <w:rFonts w:cs="Times New Roman"/>
        </w:rPr>
        <w:tab/>
      </w:r>
      <w:r w:rsidR="00944B61" w:rsidRPr="00754BBD">
        <w:rPr>
          <w:rFonts w:cs="Times New Roman"/>
        </w:rPr>
        <w:t xml:space="preserve">Каждая обыкновенная акция </w:t>
      </w:r>
      <w:r w:rsidR="006F612C" w:rsidRPr="00754BBD">
        <w:rPr>
          <w:rFonts w:cs="Times New Roman"/>
        </w:rPr>
        <w:t>Обществ</w:t>
      </w:r>
      <w:r w:rsidR="00944B61" w:rsidRPr="00754BBD">
        <w:rPr>
          <w:rFonts w:cs="Times New Roman"/>
        </w:rPr>
        <w:t xml:space="preserve">а предоставляет акционеру </w:t>
      </w:r>
      <w:r w:rsidR="00944B61" w:rsidRPr="00754BBD">
        <w:rPr>
          <w:rFonts w:cs="Times New Roman"/>
          <w:i/>
          <w:iCs/>
        </w:rPr>
        <w:t>—</w:t>
      </w:r>
      <w:r w:rsidR="00944B61" w:rsidRPr="00754BBD">
        <w:rPr>
          <w:rFonts w:cs="Times New Roman"/>
        </w:rPr>
        <w:t xml:space="preserve"> ее владельцу одинаковый объем прав.</w:t>
      </w:r>
    </w:p>
    <w:p w14:paraId="6B0AB6EA" w14:textId="77777777" w:rsidR="00944B61" w:rsidRPr="00754BBD" w:rsidRDefault="006C22D1" w:rsidP="00473EA8">
      <w:pPr>
        <w:widowControl w:val="0"/>
        <w:spacing w:line="276" w:lineRule="auto"/>
        <w:ind w:firstLine="708"/>
        <w:rPr>
          <w:rFonts w:cs="Times New Roman"/>
        </w:rPr>
      </w:pPr>
      <w:r w:rsidRPr="00754BBD">
        <w:rPr>
          <w:rFonts w:cs="Times New Roman"/>
        </w:rPr>
        <w:t>Права акционеров</w:t>
      </w:r>
      <w:r w:rsidR="00944B61" w:rsidRPr="00754BBD">
        <w:rPr>
          <w:rFonts w:cs="Times New Roman"/>
        </w:rPr>
        <w:t xml:space="preserve"> </w:t>
      </w:r>
      <w:r w:rsidR="00944B61" w:rsidRPr="00754BBD">
        <w:rPr>
          <w:rFonts w:cs="Times New Roman"/>
          <w:i/>
          <w:iCs/>
        </w:rPr>
        <w:t>—</w:t>
      </w:r>
      <w:r w:rsidR="00944B61" w:rsidRPr="00754BBD">
        <w:rPr>
          <w:rFonts w:cs="Times New Roman"/>
        </w:rPr>
        <w:t xml:space="preserve"> владельц</w:t>
      </w:r>
      <w:r w:rsidRPr="00754BBD">
        <w:rPr>
          <w:rFonts w:cs="Times New Roman"/>
        </w:rPr>
        <w:t>ев</w:t>
      </w:r>
      <w:r w:rsidR="00AA7C1B" w:rsidRPr="00754BBD">
        <w:rPr>
          <w:rFonts w:cs="Times New Roman"/>
        </w:rPr>
        <w:t xml:space="preserve"> обыкновенных акций </w:t>
      </w:r>
      <w:r w:rsidRPr="00754BBD">
        <w:rPr>
          <w:rFonts w:cs="Times New Roman"/>
        </w:rPr>
        <w:t>определяются</w:t>
      </w:r>
      <w:r w:rsidR="00944B61" w:rsidRPr="00754BBD">
        <w:rPr>
          <w:rFonts w:cs="Times New Roman"/>
        </w:rPr>
        <w:t xml:space="preserve"> </w:t>
      </w:r>
      <w:r w:rsidR="00541C15" w:rsidRPr="00754BBD">
        <w:rPr>
          <w:rFonts w:cs="Times New Roman"/>
        </w:rPr>
        <w:t xml:space="preserve">в </w:t>
      </w:r>
      <w:r w:rsidR="00944B61" w:rsidRPr="00754BBD">
        <w:rPr>
          <w:rFonts w:cs="Times New Roman"/>
        </w:rPr>
        <w:t xml:space="preserve">соответствии с Федеральным законом «Об акционерных </w:t>
      </w:r>
      <w:r w:rsidR="003D5091" w:rsidRPr="00754BBD">
        <w:rPr>
          <w:rFonts w:cs="Times New Roman"/>
        </w:rPr>
        <w:t>о</w:t>
      </w:r>
      <w:r w:rsidR="006F612C" w:rsidRPr="00754BBD">
        <w:rPr>
          <w:rFonts w:cs="Times New Roman"/>
        </w:rPr>
        <w:t>бществ</w:t>
      </w:r>
      <w:r w:rsidRPr="00754BBD">
        <w:rPr>
          <w:rFonts w:cs="Times New Roman"/>
        </w:rPr>
        <w:t>ах».</w:t>
      </w:r>
    </w:p>
    <w:p w14:paraId="15182925" w14:textId="77777777" w:rsidR="00552A93" w:rsidRPr="00754BBD" w:rsidRDefault="006C22D1" w:rsidP="00473EA8">
      <w:pPr>
        <w:pStyle w:val="af0"/>
        <w:tabs>
          <w:tab w:val="clear" w:pos="1134"/>
          <w:tab w:val="left" w:pos="-851"/>
        </w:tabs>
        <w:spacing w:line="276" w:lineRule="auto"/>
        <w:rPr>
          <w:b/>
          <w:sz w:val="24"/>
        </w:rPr>
      </w:pPr>
      <w:r w:rsidRPr="00754BBD">
        <w:rPr>
          <w:sz w:val="24"/>
        </w:rPr>
        <w:tab/>
      </w:r>
      <w:r w:rsidRPr="00754BBD">
        <w:rPr>
          <w:b/>
          <w:sz w:val="24"/>
        </w:rPr>
        <w:t>Привилегированные акции</w:t>
      </w:r>
    </w:p>
    <w:p w14:paraId="5AEF26EA" w14:textId="77777777" w:rsidR="00384B51" w:rsidRPr="00754BBD" w:rsidRDefault="00F42160" w:rsidP="00473EA8">
      <w:pPr>
        <w:pStyle w:val="afc"/>
        <w:overflowPunct w:val="0"/>
        <w:autoSpaceDE w:val="0"/>
        <w:autoSpaceDN w:val="0"/>
        <w:adjustRightInd w:val="0"/>
        <w:spacing w:line="276" w:lineRule="auto"/>
        <w:ind w:left="0" w:firstLine="709"/>
        <w:textAlignment w:val="baseline"/>
        <w:rPr>
          <w:rFonts w:cs="Times New Roman"/>
          <w:bCs/>
        </w:rPr>
      </w:pPr>
      <w:r w:rsidRPr="00754BBD">
        <w:rPr>
          <w:rFonts w:cs="Times New Roman"/>
        </w:rPr>
        <w:t>5.3.</w:t>
      </w:r>
      <w:r w:rsidRPr="00754BBD">
        <w:rPr>
          <w:rFonts w:cs="Times New Roman"/>
        </w:rPr>
        <w:tab/>
      </w:r>
      <w:r w:rsidR="00384B51" w:rsidRPr="00754BBD">
        <w:rPr>
          <w:rFonts w:cs="Times New Roman"/>
          <w:bCs/>
        </w:rPr>
        <w:t xml:space="preserve">Акционеры - владельцы привилегированных акций имеют право </w:t>
      </w:r>
      <w:r w:rsidR="00384B51" w:rsidRPr="00754BBD">
        <w:rPr>
          <w:rFonts w:cs="Times New Roman"/>
        </w:rPr>
        <w:t xml:space="preserve">на получение ежегодного фиксированного дивиденда в размере 100 процентов к номинальной стоимости акции.  Если размер дивиденда, выплачиваемого </w:t>
      </w:r>
      <w:r w:rsidR="006F612C" w:rsidRPr="00754BBD">
        <w:rPr>
          <w:rFonts w:cs="Times New Roman"/>
        </w:rPr>
        <w:t>Обществ</w:t>
      </w:r>
      <w:r w:rsidR="00384B51" w:rsidRPr="00754BBD">
        <w:rPr>
          <w:rFonts w:cs="Times New Roman"/>
        </w:rPr>
        <w:t>ом по каждой обыкновенной акции превышает размер дивиденда, выплачиваемого по каждой привилегированной акции, размер дивиденда, выплачиваемого по привилегированной акции должен быть увеличен до размера дивиденда, выплачиваемого по обыкновенной акции.</w:t>
      </w:r>
    </w:p>
    <w:p w14:paraId="23B4BADF" w14:textId="77777777" w:rsidR="00384B51" w:rsidRPr="00754BBD" w:rsidRDefault="00384B51" w:rsidP="00473EA8">
      <w:pPr>
        <w:pStyle w:val="afc"/>
        <w:overflowPunct w:val="0"/>
        <w:autoSpaceDE w:val="0"/>
        <w:autoSpaceDN w:val="0"/>
        <w:adjustRightInd w:val="0"/>
        <w:spacing w:line="276" w:lineRule="auto"/>
        <w:ind w:left="0" w:firstLine="709"/>
        <w:textAlignment w:val="baseline"/>
        <w:rPr>
          <w:rFonts w:cs="Times New Roman"/>
          <w:bCs/>
        </w:rPr>
      </w:pPr>
      <w:r w:rsidRPr="00754BBD">
        <w:rPr>
          <w:rFonts w:cs="Times New Roman"/>
          <w:bCs/>
        </w:rPr>
        <w:t xml:space="preserve">Акционеры - владельцы привилегированных акций не имеют права голоса на </w:t>
      </w:r>
      <w:r w:rsidR="0028195A">
        <w:rPr>
          <w:rFonts w:cs="Times New Roman"/>
          <w:bCs/>
        </w:rPr>
        <w:t>о</w:t>
      </w:r>
      <w:r w:rsidRPr="00754BBD">
        <w:rPr>
          <w:rFonts w:cs="Times New Roman"/>
          <w:bCs/>
        </w:rPr>
        <w:t xml:space="preserve">бщем собрании акционеров, если иное не установлено Федеральным законом «Об акционерных </w:t>
      </w:r>
      <w:r w:rsidR="004D50C2" w:rsidRPr="00754BBD">
        <w:rPr>
          <w:rFonts w:cs="Times New Roman"/>
          <w:bCs/>
        </w:rPr>
        <w:t>о</w:t>
      </w:r>
      <w:r w:rsidR="006F612C" w:rsidRPr="00754BBD">
        <w:rPr>
          <w:rFonts w:cs="Times New Roman"/>
          <w:bCs/>
        </w:rPr>
        <w:t>бществ</w:t>
      </w:r>
      <w:r w:rsidRPr="00754BBD">
        <w:rPr>
          <w:rFonts w:cs="Times New Roman"/>
          <w:bCs/>
        </w:rPr>
        <w:t>ах» и настоящим уставом.</w:t>
      </w:r>
    </w:p>
    <w:p w14:paraId="6771CB03" w14:textId="77777777" w:rsidR="00384B51" w:rsidRPr="00754BBD" w:rsidRDefault="00384B51" w:rsidP="00473EA8">
      <w:pPr>
        <w:adjustRightInd w:val="0"/>
        <w:spacing w:line="276" w:lineRule="auto"/>
        <w:ind w:firstLine="708"/>
        <w:rPr>
          <w:rFonts w:cs="Times New Roman"/>
          <w:bCs/>
        </w:rPr>
      </w:pPr>
      <w:r w:rsidRPr="00754BBD">
        <w:rPr>
          <w:rFonts w:cs="Times New Roman"/>
          <w:bCs/>
        </w:rPr>
        <w:t>Акционеры - владельцы привилегированных акций приобретают право голоса при решении на</w:t>
      </w:r>
      <w:r w:rsidR="00386004">
        <w:rPr>
          <w:rFonts w:cs="Times New Roman"/>
          <w:bCs/>
        </w:rPr>
        <w:t xml:space="preserve"> о</w:t>
      </w:r>
      <w:r w:rsidRPr="00754BBD">
        <w:rPr>
          <w:rFonts w:cs="Times New Roman"/>
          <w:bCs/>
        </w:rPr>
        <w:t>бщем собрании акционеров вопросов:</w:t>
      </w:r>
    </w:p>
    <w:p w14:paraId="13860F4E" w14:textId="77777777" w:rsidR="00384B51" w:rsidRPr="00754BBD" w:rsidRDefault="00384B51" w:rsidP="00166BDC">
      <w:pPr>
        <w:pStyle w:val="a5"/>
        <w:numPr>
          <w:ilvl w:val="0"/>
          <w:numId w:val="7"/>
        </w:numPr>
        <w:adjustRightInd w:val="0"/>
        <w:spacing w:line="276" w:lineRule="auto"/>
        <w:ind w:left="709" w:hanging="709"/>
        <w:rPr>
          <w:rFonts w:cs="Times New Roman"/>
          <w:bCs/>
        </w:rPr>
      </w:pPr>
      <w:r w:rsidRPr="00754BBD">
        <w:rPr>
          <w:rFonts w:cs="Times New Roman"/>
          <w:bCs/>
        </w:rPr>
        <w:t xml:space="preserve">о реорганизации и ликвидации </w:t>
      </w:r>
      <w:r w:rsidR="006F612C" w:rsidRPr="00754BBD">
        <w:rPr>
          <w:rFonts w:cs="Times New Roman"/>
          <w:bCs/>
        </w:rPr>
        <w:t>Обществ</w:t>
      </w:r>
      <w:r w:rsidRPr="00754BBD">
        <w:rPr>
          <w:rFonts w:cs="Times New Roman"/>
          <w:bCs/>
        </w:rPr>
        <w:t>а;</w:t>
      </w:r>
    </w:p>
    <w:p w14:paraId="1905D551" w14:textId="77777777" w:rsidR="00384B51" w:rsidRPr="00754BBD" w:rsidRDefault="00384B51" w:rsidP="00166BDC">
      <w:pPr>
        <w:pStyle w:val="a5"/>
        <w:numPr>
          <w:ilvl w:val="0"/>
          <w:numId w:val="6"/>
        </w:numPr>
        <w:adjustRightInd w:val="0"/>
        <w:spacing w:line="276" w:lineRule="auto"/>
        <w:ind w:left="709" w:hanging="709"/>
        <w:rPr>
          <w:rFonts w:cs="Times New Roman"/>
          <w:bCs/>
        </w:rPr>
      </w:pPr>
      <w:r w:rsidRPr="00754BBD">
        <w:rPr>
          <w:rFonts w:cs="Times New Roman"/>
          <w:bCs/>
        </w:rPr>
        <w:t xml:space="preserve">о внесении изменений и дополнений в устав </w:t>
      </w:r>
      <w:r w:rsidR="006F612C" w:rsidRPr="00754BBD">
        <w:rPr>
          <w:rFonts w:cs="Times New Roman"/>
          <w:bCs/>
        </w:rPr>
        <w:t>Обществ</w:t>
      </w:r>
      <w:r w:rsidRPr="00754BBD">
        <w:rPr>
          <w:rFonts w:cs="Times New Roman"/>
          <w:bCs/>
        </w:rPr>
        <w:t>а, ограничивающих права акционеров - владельцев привилегированных акций;</w:t>
      </w:r>
    </w:p>
    <w:p w14:paraId="0FD53DD3" w14:textId="77777777" w:rsidR="00384B51" w:rsidRPr="00754BBD" w:rsidRDefault="00384B51" w:rsidP="00166BDC">
      <w:pPr>
        <w:pStyle w:val="a5"/>
        <w:numPr>
          <w:ilvl w:val="0"/>
          <w:numId w:val="6"/>
        </w:numPr>
        <w:adjustRightInd w:val="0"/>
        <w:spacing w:line="276" w:lineRule="auto"/>
        <w:ind w:left="709" w:hanging="709"/>
        <w:rPr>
          <w:rFonts w:cs="Times New Roman"/>
          <w:bCs/>
        </w:rPr>
      </w:pPr>
      <w:r w:rsidRPr="00754BBD">
        <w:rPr>
          <w:rFonts w:cs="Times New Roman"/>
          <w:bCs/>
        </w:rPr>
        <w:t xml:space="preserve">о внесении положений об объявленных привилегированных акциях, размещение которых может привести к фактическому уменьшению определенного уставом </w:t>
      </w:r>
      <w:r w:rsidR="006F612C" w:rsidRPr="00754BBD">
        <w:rPr>
          <w:rFonts w:cs="Times New Roman"/>
          <w:bCs/>
        </w:rPr>
        <w:t>Обществ</w:t>
      </w:r>
      <w:r w:rsidRPr="00754BBD">
        <w:rPr>
          <w:rFonts w:cs="Times New Roman"/>
          <w:bCs/>
        </w:rPr>
        <w:t>а размера дивиденда и (или) ликвидационной стоимости, выплачиваемых по привилегированным акциям;</w:t>
      </w:r>
    </w:p>
    <w:p w14:paraId="02B18061" w14:textId="77777777" w:rsidR="00384B51" w:rsidRPr="00754BBD" w:rsidRDefault="00384B51" w:rsidP="00166BDC">
      <w:pPr>
        <w:pStyle w:val="a5"/>
        <w:numPr>
          <w:ilvl w:val="0"/>
          <w:numId w:val="6"/>
        </w:numPr>
        <w:adjustRightInd w:val="0"/>
        <w:spacing w:line="276" w:lineRule="auto"/>
        <w:ind w:left="709" w:hanging="709"/>
        <w:rPr>
          <w:rFonts w:cs="Times New Roman"/>
        </w:rPr>
      </w:pPr>
      <w:r w:rsidRPr="00754BBD">
        <w:rPr>
          <w:rFonts w:cs="Times New Roman"/>
        </w:rPr>
        <w:lastRenderedPageBreak/>
        <w:t xml:space="preserve">при решении вопросов, решение по которым в соответствии с </w:t>
      </w:r>
      <w:r w:rsidRPr="00754BBD">
        <w:rPr>
          <w:rFonts w:cs="Times New Roman"/>
          <w:bCs/>
        </w:rPr>
        <w:t xml:space="preserve">Федеральным законом «Об акционерных </w:t>
      </w:r>
      <w:r w:rsidR="00A0461C" w:rsidRPr="00754BBD">
        <w:rPr>
          <w:rFonts w:cs="Times New Roman"/>
          <w:bCs/>
        </w:rPr>
        <w:t>о</w:t>
      </w:r>
      <w:r w:rsidR="006F612C" w:rsidRPr="00754BBD">
        <w:rPr>
          <w:rFonts w:cs="Times New Roman"/>
          <w:bCs/>
        </w:rPr>
        <w:t>бществ</w:t>
      </w:r>
      <w:r w:rsidRPr="00754BBD">
        <w:rPr>
          <w:rFonts w:cs="Times New Roman"/>
          <w:bCs/>
        </w:rPr>
        <w:t xml:space="preserve">ах» </w:t>
      </w:r>
      <w:r w:rsidRPr="00754BBD">
        <w:rPr>
          <w:rFonts w:cs="Times New Roman"/>
        </w:rPr>
        <w:t xml:space="preserve">принимается единогласно всеми акционерами </w:t>
      </w:r>
      <w:r w:rsidR="006F612C" w:rsidRPr="00754BBD">
        <w:rPr>
          <w:rFonts w:cs="Times New Roman"/>
        </w:rPr>
        <w:t>Обществ</w:t>
      </w:r>
      <w:r w:rsidRPr="00754BBD">
        <w:rPr>
          <w:rFonts w:cs="Times New Roman"/>
        </w:rPr>
        <w:t>а;</w:t>
      </w:r>
    </w:p>
    <w:p w14:paraId="6E96A99B" w14:textId="77777777" w:rsidR="00377EBE" w:rsidRPr="00754BBD" w:rsidRDefault="00384B51" w:rsidP="00166BDC">
      <w:pPr>
        <w:pStyle w:val="a5"/>
        <w:numPr>
          <w:ilvl w:val="0"/>
          <w:numId w:val="6"/>
        </w:numPr>
        <w:adjustRightInd w:val="0"/>
        <w:spacing w:line="276" w:lineRule="auto"/>
        <w:ind w:left="709" w:hanging="709"/>
        <w:rPr>
          <w:rFonts w:cs="Times New Roman"/>
        </w:rPr>
      </w:pPr>
      <w:r w:rsidRPr="00754BBD">
        <w:rPr>
          <w:rFonts w:cs="Times New Roman"/>
        </w:rPr>
        <w:t>акционеры - владельцы привилегированных акций, имеют право участвовать в общем собрании акционеров с правом голоса по всем вопросам его компетенции, начиная с собрания, следующего за годовым общим собранием акционеров, на котором независимо от причин не было принято решение о выплате дивидендов или было принято решение о неполной выплате дивидендов по привилегированным акциям. Данное право участвовать в общем собрании акционеров прекращается с момента первой выплаты по указанным акциям дивидендов в полном размере.</w:t>
      </w:r>
    </w:p>
    <w:p w14:paraId="24F58B22" w14:textId="77777777" w:rsidR="00384B51" w:rsidRPr="00754BBD" w:rsidRDefault="00384B51" w:rsidP="00473EA8">
      <w:pPr>
        <w:adjustRightInd w:val="0"/>
        <w:spacing w:line="276" w:lineRule="auto"/>
        <w:ind w:firstLine="708"/>
        <w:rPr>
          <w:rFonts w:cs="Times New Roman"/>
        </w:rPr>
      </w:pPr>
      <w:r w:rsidRPr="00754BBD">
        <w:rPr>
          <w:rFonts w:cs="Times New Roman"/>
        </w:rPr>
        <w:t xml:space="preserve">5.4. В случае ликвидации </w:t>
      </w:r>
      <w:r w:rsidR="006F612C" w:rsidRPr="00754BBD">
        <w:rPr>
          <w:rFonts w:cs="Times New Roman"/>
        </w:rPr>
        <w:t>Обществ</w:t>
      </w:r>
      <w:r w:rsidRPr="00754BBD">
        <w:rPr>
          <w:rFonts w:cs="Times New Roman"/>
        </w:rPr>
        <w:t xml:space="preserve">а оставшееся после удовлетворения требований кредиторов имущество </w:t>
      </w:r>
      <w:r w:rsidR="006F612C" w:rsidRPr="00754BBD">
        <w:rPr>
          <w:rFonts w:cs="Times New Roman"/>
        </w:rPr>
        <w:t>Обществ</w:t>
      </w:r>
      <w:r w:rsidRPr="00754BBD">
        <w:rPr>
          <w:rFonts w:cs="Times New Roman"/>
        </w:rPr>
        <w:t>а используется для осуществления платежей в следующей очередности:</w:t>
      </w:r>
    </w:p>
    <w:p w14:paraId="7AE77070" w14:textId="77777777" w:rsidR="00384B51" w:rsidRPr="00754BBD" w:rsidRDefault="00384B51" w:rsidP="00166BDC">
      <w:pPr>
        <w:pStyle w:val="Default"/>
        <w:numPr>
          <w:ilvl w:val="0"/>
          <w:numId w:val="16"/>
        </w:numPr>
        <w:spacing w:line="276" w:lineRule="auto"/>
        <w:ind w:left="709" w:hanging="709"/>
        <w:jc w:val="both"/>
        <w:rPr>
          <w:rFonts w:ascii="Times New Roman" w:hAnsi="Times New Roman" w:cs="Times New Roman"/>
          <w:color w:val="auto"/>
        </w:rPr>
      </w:pPr>
      <w:r w:rsidRPr="00754BBD">
        <w:rPr>
          <w:rFonts w:ascii="Times New Roman" w:hAnsi="Times New Roman" w:cs="Times New Roman"/>
          <w:color w:val="auto"/>
        </w:rPr>
        <w:t>выплачиваются имеющиеся, но не выплаченные дивиденды по привилегированным акциям;</w:t>
      </w:r>
    </w:p>
    <w:p w14:paraId="1BD177C5" w14:textId="77777777" w:rsidR="00384B51" w:rsidRPr="00754BBD" w:rsidRDefault="00384B51" w:rsidP="00166BDC">
      <w:pPr>
        <w:pStyle w:val="Default"/>
        <w:numPr>
          <w:ilvl w:val="0"/>
          <w:numId w:val="16"/>
        </w:numPr>
        <w:spacing w:line="276" w:lineRule="auto"/>
        <w:ind w:left="709" w:hanging="709"/>
        <w:jc w:val="both"/>
        <w:rPr>
          <w:rFonts w:ascii="Times New Roman" w:hAnsi="Times New Roman" w:cs="Times New Roman"/>
          <w:color w:val="auto"/>
        </w:rPr>
      </w:pPr>
      <w:r w:rsidRPr="00754BBD">
        <w:rPr>
          <w:rFonts w:ascii="Times New Roman" w:hAnsi="Times New Roman" w:cs="Times New Roman"/>
          <w:color w:val="auto"/>
        </w:rPr>
        <w:t>владельцам привилегированных акций выплачивается номинальная стоимость принадлежащих им акций;</w:t>
      </w:r>
    </w:p>
    <w:p w14:paraId="4DEC7670" w14:textId="77777777" w:rsidR="00377EBE" w:rsidRPr="00754BBD" w:rsidRDefault="00384B51" w:rsidP="00166BDC">
      <w:pPr>
        <w:pStyle w:val="af0"/>
        <w:numPr>
          <w:ilvl w:val="0"/>
          <w:numId w:val="16"/>
        </w:numPr>
        <w:tabs>
          <w:tab w:val="clear" w:pos="1134"/>
          <w:tab w:val="left" w:pos="-426"/>
        </w:tabs>
        <w:spacing w:line="276" w:lineRule="auto"/>
        <w:ind w:left="709" w:hanging="709"/>
        <w:rPr>
          <w:sz w:val="24"/>
        </w:rPr>
      </w:pPr>
      <w:r w:rsidRPr="00754BBD">
        <w:rPr>
          <w:sz w:val="24"/>
        </w:rPr>
        <w:t>оставшееся имущество распределяется между д</w:t>
      </w:r>
      <w:r w:rsidR="00955160" w:rsidRPr="00754BBD">
        <w:rPr>
          <w:sz w:val="24"/>
        </w:rPr>
        <w:t xml:space="preserve">ержателями привилегированных и </w:t>
      </w:r>
      <w:r w:rsidRPr="00754BBD">
        <w:rPr>
          <w:sz w:val="24"/>
        </w:rPr>
        <w:t xml:space="preserve">обыкновенных акций в общем количестве акций, выпущенных </w:t>
      </w:r>
      <w:r w:rsidR="006F612C" w:rsidRPr="00754BBD">
        <w:rPr>
          <w:sz w:val="24"/>
        </w:rPr>
        <w:t>Обществ</w:t>
      </w:r>
      <w:r w:rsidRPr="00754BBD">
        <w:rPr>
          <w:sz w:val="24"/>
        </w:rPr>
        <w:t>ом с учетом выплаченного ранее номинала привилегированных акций</w:t>
      </w:r>
      <w:r w:rsidR="00D84AFB" w:rsidRPr="00754BBD">
        <w:rPr>
          <w:sz w:val="24"/>
        </w:rPr>
        <w:t>.</w:t>
      </w:r>
    </w:p>
    <w:p w14:paraId="03889789" w14:textId="77777777" w:rsidR="002B0F08" w:rsidRPr="00754BBD" w:rsidRDefault="002E768A" w:rsidP="00473EA8">
      <w:pPr>
        <w:pStyle w:val="afc"/>
        <w:tabs>
          <w:tab w:val="left" w:pos="-709"/>
          <w:tab w:val="left" w:pos="1134"/>
        </w:tabs>
        <w:spacing w:line="276" w:lineRule="auto"/>
        <w:ind w:left="0" w:firstLine="567"/>
        <w:rPr>
          <w:rFonts w:cs="Times New Roman"/>
        </w:rPr>
      </w:pPr>
      <w:r w:rsidRPr="00754BBD">
        <w:rPr>
          <w:rFonts w:cs="Times New Roman"/>
        </w:rPr>
        <w:t>5.5.</w:t>
      </w:r>
      <w:r w:rsidRPr="00754BBD">
        <w:rPr>
          <w:rFonts w:cs="Times New Roman"/>
        </w:rPr>
        <w:tab/>
      </w:r>
      <w:r w:rsidR="002B0F08" w:rsidRPr="00754BBD">
        <w:rPr>
          <w:rFonts w:cs="Times New Roman"/>
        </w:rPr>
        <w:t>Акция не предоставляет право голоса до момента ее полной оплаты.</w:t>
      </w:r>
    </w:p>
    <w:p w14:paraId="2A2A0503" w14:textId="77777777" w:rsidR="001D5AFB" w:rsidRPr="00754BBD" w:rsidRDefault="00A55C23" w:rsidP="00473EA8">
      <w:pPr>
        <w:pStyle w:val="af0"/>
        <w:keepNext/>
        <w:spacing w:line="276" w:lineRule="auto"/>
        <w:rPr>
          <w:sz w:val="24"/>
        </w:rPr>
      </w:pPr>
      <w:r w:rsidRPr="00754BBD">
        <w:rPr>
          <w:sz w:val="24"/>
        </w:rPr>
        <w:t>5.6</w:t>
      </w:r>
      <w:r w:rsidR="001D5AFB" w:rsidRPr="00754BBD">
        <w:rPr>
          <w:sz w:val="24"/>
        </w:rPr>
        <w:t>. </w:t>
      </w:r>
      <w:r w:rsidR="002E768A" w:rsidRPr="00754BBD">
        <w:rPr>
          <w:sz w:val="24"/>
        </w:rPr>
        <w:tab/>
      </w:r>
      <w:r w:rsidR="001D5AFB" w:rsidRPr="00754BBD">
        <w:rPr>
          <w:sz w:val="24"/>
        </w:rPr>
        <w:t xml:space="preserve">Акционеры </w:t>
      </w:r>
      <w:r w:rsidR="006F612C" w:rsidRPr="00754BBD">
        <w:rPr>
          <w:sz w:val="24"/>
        </w:rPr>
        <w:t>Обществ</w:t>
      </w:r>
      <w:r w:rsidR="001D5AFB" w:rsidRPr="00754BBD">
        <w:rPr>
          <w:sz w:val="24"/>
        </w:rPr>
        <w:t>а обязуются:</w:t>
      </w:r>
    </w:p>
    <w:p w14:paraId="290F1E4E" w14:textId="77777777" w:rsidR="001D5AFB" w:rsidRPr="00754BBD" w:rsidRDefault="001D5AFB" w:rsidP="00166BDC">
      <w:pPr>
        <w:pStyle w:val="af0"/>
        <w:numPr>
          <w:ilvl w:val="0"/>
          <w:numId w:val="8"/>
        </w:numPr>
        <w:tabs>
          <w:tab w:val="clear" w:pos="1134"/>
          <w:tab w:val="left" w:pos="-284"/>
        </w:tabs>
        <w:spacing w:line="276" w:lineRule="auto"/>
        <w:ind w:left="567" w:hanging="567"/>
        <w:rPr>
          <w:sz w:val="24"/>
        </w:rPr>
      </w:pPr>
      <w:r w:rsidRPr="00754BBD">
        <w:rPr>
          <w:sz w:val="24"/>
        </w:rPr>
        <w:t>соблюдать требования настоящего</w:t>
      </w:r>
      <w:r w:rsidR="000D383C" w:rsidRPr="00754BBD">
        <w:rPr>
          <w:sz w:val="24"/>
        </w:rPr>
        <w:t xml:space="preserve"> у</w:t>
      </w:r>
      <w:r w:rsidRPr="00754BBD">
        <w:rPr>
          <w:sz w:val="24"/>
        </w:rPr>
        <w:t xml:space="preserve">става и иных внутренних документов </w:t>
      </w:r>
      <w:r w:rsidR="006F612C" w:rsidRPr="00754BBD">
        <w:rPr>
          <w:sz w:val="24"/>
        </w:rPr>
        <w:t>Обществ</w:t>
      </w:r>
      <w:r w:rsidR="00AE0444" w:rsidRPr="00754BBD">
        <w:rPr>
          <w:sz w:val="24"/>
        </w:rPr>
        <w:t>а, выполнять решения о</w:t>
      </w:r>
      <w:r w:rsidRPr="00754BBD">
        <w:rPr>
          <w:sz w:val="24"/>
        </w:rPr>
        <w:t xml:space="preserve">бщего собрания акционеров </w:t>
      </w:r>
      <w:r w:rsidR="006F612C" w:rsidRPr="00754BBD">
        <w:rPr>
          <w:sz w:val="24"/>
        </w:rPr>
        <w:t>Обществ</w:t>
      </w:r>
      <w:r w:rsidRPr="00754BBD">
        <w:rPr>
          <w:sz w:val="24"/>
        </w:rPr>
        <w:t>а, принятые в рамках его компетенции;</w:t>
      </w:r>
    </w:p>
    <w:p w14:paraId="440A647C" w14:textId="77777777" w:rsidR="001D5AFB" w:rsidRPr="00754BBD" w:rsidRDefault="001D5AFB" w:rsidP="00166BDC">
      <w:pPr>
        <w:pStyle w:val="af0"/>
        <w:numPr>
          <w:ilvl w:val="0"/>
          <w:numId w:val="8"/>
        </w:numPr>
        <w:tabs>
          <w:tab w:val="clear" w:pos="1134"/>
          <w:tab w:val="left" w:pos="-284"/>
        </w:tabs>
        <w:spacing w:line="276" w:lineRule="auto"/>
        <w:ind w:left="567" w:hanging="567"/>
        <w:rPr>
          <w:sz w:val="24"/>
        </w:rPr>
      </w:pPr>
      <w:r w:rsidRPr="00754BBD">
        <w:rPr>
          <w:sz w:val="24"/>
        </w:rPr>
        <w:t xml:space="preserve">своевременно, а также с соблюдением иных условий и порядка, установленных законодательством Российской Федерации, настоящим </w:t>
      </w:r>
      <w:r w:rsidR="00790169" w:rsidRPr="00754BBD">
        <w:rPr>
          <w:sz w:val="24"/>
        </w:rPr>
        <w:t>у</w:t>
      </w:r>
      <w:r w:rsidRPr="00754BBD">
        <w:rPr>
          <w:sz w:val="24"/>
        </w:rPr>
        <w:t xml:space="preserve">ставом и внутренними документами </w:t>
      </w:r>
      <w:r w:rsidR="006F612C" w:rsidRPr="00754BBD">
        <w:rPr>
          <w:sz w:val="24"/>
        </w:rPr>
        <w:t>Обществ</w:t>
      </w:r>
      <w:r w:rsidRPr="00754BBD">
        <w:rPr>
          <w:sz w:val="24"/>
        </w:rPr>
        <w:t xml:space="preserve">а, производить оплату размещаемых </w:t>
      </w:r>
      <w:r w:rsidR="006F612C" w:rsidRPr="00754BBD">
        <w:rPr>
          <w:sz w:val="24"/>
        </w:rPr>
        <w:t>Обществ</w:t>
      </w:r>
      <w:r w:rsidRPr="00754BBD">
        <w:rPr>
          <w:sz w:val="24"/>
        </w:rPr>
        <w:t xml:space="preserve">ом акций и иных эмиссионных ценных бумаг </w:t>
      </w:r>
      <w:r w:rsidR="006F612C" w:rsidRPr="00754BBD">
        <w:rPr>
          <w:sz w:val="24"/>
        </w:rPr>
        <w:t>Обществ</w:t>
      </w:r>
      <w:r w:rsidRPr="00754BBD">
        <w:rPr>
          <w:sz w:val="24"/>
        </w:rPr>
        <w:t>а;</w:t>
      </w:r>
    </w:p>
    <w:p w14:paraId="5DBDD431" w14:textId="77777777" w:rsidR="001D5AFB" w:rsidRPr="00754BBD" w:rsidRDefault="001D5AFB" w:rsidP="00166BDC">
      <w:pPr>
        <w:pStyle w:val="af0"/>
        <w:numPr>
          <w:ilvl w:val="0"/>
          <w:numId w:val="8"/>
        </w:numPr>
        <w:tabs>
          <w:tab w:val="clear" w:pos="1134"/>
          <w:tab w:val="left" w:pos="-284"/>
        </w:tabs>
        <w:spacing w:line="276" w:lineRule="auto"/>
        <w:ind w:left="567" w:hanging="567"/>
        <w:rPr>
          <w:sz w:val="24"/>
        </w:rPr>
      </w:pPr>
      <w:r w:rsidRPr="00754BBD">
        <w:rPr>
          <w:sz w:val="24"/>
        </w:rPr>
        <w:t xml:space="preserve">не разглашать конфиденциальную информацию о деятельности </w:t>
      </w:r>
      <w:r w:rsidR="006F612C" w:rsidRPr="00754BBD">
        <w:rPr>
          <w:sz w:val="24"/>
        </w:rPr>
        <w:t>Обществ</w:t>
      </w:r>
      <w:r w:rsidRPr="00754BBD">
        <w:rPr>
          <w:sz w:val="24"/>
        </w:rPr>
        <w:t>а;</w:t>
      </w:r>
    </w:p>
    <w:p w14:paraId="56825243" w14:textId="77777777" w:rsidR="001D5AFB" w:rsidRPr="00754BBD" w:rsidRDefault="001D5AFB" w:rsidP="00166BDC">
      <w:pPr>
        <w:pStyle w:val="af0"/>
        <w:numPr>
          <w:ilvl w:val="0"/>
          <w:numId w:val="8"/>
        </w:numPr>
        <w:tabs>
          <w:tab w:val="clear" w:pos="1134"/>
          <w:tab w:val="left" w:pos="-284"/>
        </w:tabs>
        <w:spacing w:line="276" w:lineRule="auto"/>
        <w:ind w:left="567" w:hanging="567"/>
        <w:rPr>
          <w:sz w:val="24"/>
        </w:rPr>
      </w:pPr>
      <w:r w:rsidRPr="00754BBD">
        <w:rPr>
          <w:sz w:val="24"/>
        </w:rPr>
        <w:t xml:space="preserve">участвовать в принятии корпоративных решений, без которых </w:t>
      </w:r>
      <w:r w:rsidR="006F612C" w:rsidRPr="00754BBD">
        <w:rPr>
          <w:sz w:val="24"/>
        </w:rPr>
        <w:t>Обществ</w:t>
      </w:r>
      <w:r w:rsidRPr="00754BBD">
        <w:rPr>
          <w:sz w:val="24"/>
        </w:rPr>
        <w:t>о не может продолжать свою деятельность в соответствии с законодательством Российской Федерации, если их участие необходимо для принятия таких решений;</w:t>
      </w:r>
    </w:p>
    <w:p w14:paraId="609AB4D9" w14:textId="77777777" w:rsidR="00286E72" w:rsidRPr="00754BBD" w:rsidRDefault="00286E72" w:rsidP="00166BDC">
      <w:pPr>
        <w:pStyle w:val="af0"/>
        <w:numPr>
          <w:ilvl w:val="0"/>
          <w:numId w:val="8"/>
        </w:numPr>
        <w:tabs>
          <w:tab w:val="clear" w:pos="1134"/>
          <w:tab w:val="left" w:pos="-284"/>
        </w:tabs>
        <w:spacing w:line="276" w:lineRule="auto"/>
        <w:ind w:left="567" w:hanging="567"/>
        <w:rPr>
          <w:sz w:val="24"/>
        </w:rPr>
      </w:pPr>
      <w:r w:rsidRPr="00754BBD">
        <w:rPr>
          <w:sz w:val="24"/>
        </w:rPr>
        <w:t>своевременно информировать держателя реестра акционеров Общества об изменении своих данных;</w:t>
      </w:r>
    </w:p>
    <w:p w14:paraId="2A18C0E0" w14:textId="77777777" w:rsidR="001D5AFB" w:rsidRPr="00754BBD" w:rsidRDefault="007A7500" w:rsidP="00166BDC">
      <w:pPr>
        <w:pStyle w:val="af0"/>
        <w:numPr>
          <w:ilvl w:val="0"/>
          <w:numId w:val="8"/>
        </w:numPr>
        <w:tabs>
          <w:tab w:val="clear" w:pos="1134"/>
          <w:tab w:val="left" w:pos="-284"/>
        </w:tabs>
        <w:spacing w:line="276" w:lineRule="auto"/>
        <w:ind w:left="567" w:hanging="567"/>
        <w:rPr>
          <w:sz w:val="24"/>
        </w:rPr>
      </w:pPr>
      <w:r w:rsidRPr="00754BBD">
        <w:rPr>
          <w:sz w:val="24"/>
        </w:rPr>
        <w:t>н</w:t>
      </w:r>
      <w:r w:rsidR="001D5AFB" w:rsidRPr="00754BBD">
        <w:rPr>
          <w:sz w:val="24"/>
        </w:rPr>
        <w:t xml:space="preserve">е совершать действий, заведомо направленных на причинение ущерба </w:t>
      </w:r>
      <w:r w:rsidR="006F612C" w:rsidRPr="00754BBD">
        <w:rPr>
          <w:sz w:val="24"/>
        </w:rPr>
        <w:t>Обществ</w:t>
      </w:r>
      <w:r w:rsidR="001D5AFB" w:rsidRPr="00754BBD">
        <w:rPr>
          <w:sz w:val="24"/>
        </w:rPr>
        <w:t>у.</w:t>
      </w:r>
    </w:p>
    <w:p w14:paraId="12AC1543" w14:textId="77777777" w:rsidR="001D5AFB" w:rsidRPr="00754BBD" w:rsidRDefault="00BC2E92" w:rsidP="00473EA8">
      <w:pPr>
        <w:pStyle w:val="af0"/>
        <w:tabs>
          <w:tab w:val="clear" w:pos="1134"/>
        </w:tabs>
        <w:spacing w:line="276" w:lineRule="auto"/>
        <w:rPr>
          <w:sz w:val="24"/>
        </w:rPr>
      </w:pPr>
      <w:r w:rsidRPr="00754BBD">
        <w:rPr>
          <w:sz w:val="24"/>
        </w:rPr>
        <w:tab/>
        <w:t>5.</w:t>
      </w:r>
      <w:r w:rsidR="00197256" w:rsidRPr="00754BBD">
        <w:rPr>
          <w:sz w:val="24"/>
        </w:rPr>
        <w:t>7</w:t>
      </w:r>
      <w:r w:rsidR="002E768A" w:rsidRPr="00754BBD">
        <w:rPr>
          <w:sz w:val="24"/>
        </w:rPr>
        <w:t>.</w:t>
      </w:r>
      <w:r w:rsidR="002E768A" w:rsidRPr="00754BBD">
        <w:rPr>
          <w:sz w:val="24"/>
        </w:rPr>
        <w:tab/>
      </w:r>
      <w:r w:rsidR="001D5AFB" w:rsidRPr="00754BBD">
        <w:rPr>
          <w:sz w:val="24"/>
        </w:rPr>
        <w:t xml:space="preserve">Другие права и обязанности акционеров </w:t>
      </w:r>
      <w:r w:rsidR="006F612C" w:rsidRPr="00754BBD">
        <w:rPr>
          <w:sz w:val="24"/>
        </w:rPr>
        <w:t>Обществ</w:t>
      </w:r>
      <w:r w:rsidR="001D5AFB" w:rsidRPr="00754BBD">
        <w:rPr>
          <w:sz w:val="24"/>
        </w:rPr>
        <w:t xml:space="preserve">а могут определяться Гражданским кодексом Российской Федерации, Федеральным законом «Об акционерных </w:t>
      </w:r>
      <w:r w:rsidR="00446432" w:rsidRPr="00754BBD">
        <w:rPr>
          <w:sz w:val="24"/>
        </w:rPr>
        <w:t>о</w:t>
      </w:r>
      <w:r w:rsidR="006F612C" w:rsidRPr="00754BBD">
        <w:rPr>
          <w:sz w:val="24"/>
        </w:rPr>
        <w:t>бществ</w:t>
      </w:r>
      <w:r w:rsidR="001D5AFB" w:rsidRPr="00754BBD">
        <w:rPr>
          <w:sz w:val="24"/>
        </w:rPr>
        <w:t xml:space="preserve">ах», иными нормативными правовыми актами Российской Федерации, настоящим Уставом, решениями Общего собрания акционеров </w:t>
      </w:r>
      <w:r w:rsidR="006F612C" w:rsidRPr="00754BBD">
        <w:rPr>
          <w:sz w:val="24"/>
        </w:rPr>
        <w:t>Обществ</w:t>
      </w:r>
      <w:r w:rsidR="001D5AFB" w:rsidRPr="00754BBD">
        <w:rPr>
          <w:sz w:val="24"/>
        </w:rPr>
        <w:t>а, принятыми в рамках его компетенции, а также акционерными соглашениями, в случае их заключения.</w:t>
      </w:r>
    </w:p>
    <w:p w14:paraId="6EB8748B" w14:textId="77777777" w:rsidR="001D5AFB" w:rsidRPr="00754BBD" w:rsidRDefault="004C632C" w:rsidP="00473EA8">
      <w:pPr>
        <w:pStyle w:val="af0"/>
        <w:tabs>
          <w:tab w:val="clear" w:pos="1134"/>
          <w:tab w:val="left" w:pos="-426"/>
        </w:tabs>
        <w:spacing w:line="276" w:lineRule="auto"/>
        <w:rPr>
          <w:sz w:val="24"/>
        </w:rPr>
      </w:pPr>
      <w:r w:rsidRPr="00754BBD">
        <w:rPr>
          <w:sz w:val="24"/>
        </w:rPr>
        <w:lastRenderedPageBreak/>
        <w:tab/>
      </w:r>
      <w:r w:rsidR="00BC2E92" w:rsidRPr="00754BBD">
        <w:rPr>
          <w:sz w:val="24"/>
        </w:rPr>
        <w:t>5.</w:t>
      </w:r>
      <w:r w:rsidR="00197256" w:rsidRPr="00754BBD">
        <w:rPr>
          <w:sz w:val="24"/>
        </w:rPr>
        <w:t>8</w:t>
      </w:r>
      <w:r w:rsidR="00BC2E92" w:rsidRPr="00754BBD">
        <w:rPr>
          <w:sz w:val="24"/>
        </w:rPr>
        <w:t>.</w:t>
      </w:r>
      <w:r w:rsidR="002E768A" w:rsidRPr="00754BBD">
        <w:rPr>
          <w:sz w:val="24"/>
        </w:rPr>
        <w:tab/>
      </w:r>
      <w:r w:rsidR="006F612C" w:rsidRPr="00754BBD">
        <w:rPr>
          <w:sz w:val="24"/>
        </w:rPr>
        <w:t>Обществ</w:t>
      </w:r>
      <w:r w:rsidR="001D5AFB" w:rsidRPr="00754BBD">
        <w:rPr>
          <w:sz w:val="24"/>
        </w:rPr>
        <w:t xml:space="preserve">о обязано обеспечить ведение и хранение реестра акционеров </w:t>
      </w:r>
      <w:r w:rsidR="006F612C" w:rsidRPr="00754BBD">
        <w:rPr>
          <w:sz w:val="24"/>
        </w:rPr>
        <w:t>Обществ</w:t>
      </w:r>
      <w:r w:rsidR="001D5AFB" w:rsidRPr="00754BBD">
        <w:rPr>
          <w:sz w:val="24"/>
        </w:rPr>
        <w:t xml:space="preserve">а в соответствии с нормативными правовыми актами Российской Федерации с момента государственной регистрации </w:t>
      </w:r>
      <w:r w:rsidR="006F612C" w:rsidRPr="00754BBD">
        <w:rPr>
          <w:sz w:val="24"/>
        </w:rPr>
        <w:t>Обществ</w:t>
      </w:r>
      <w:r w:rsidR="001D5AFB" w:rsidRPr="00754BBD">
        <w:rPr>
          <w:sz w:val="24"/>
        </w:rPr>
        <w:t>а.</w:t>
      </w:r>
    </w:p>
    <w:p w14:paraId="355BE418" w14:textId="77777777" w:rsidR="002B0F08" w:rsidRPr="00754BBD" w:rsidRDefault="002B0F08" w:rsidP="00473EA8">
      <w:pPr>
        <w:pStyle w:val="afc"/>
        <w:spacing w:line="276" w:lineRule="auto"/>
        <w:ind w:left="0" w:firstLine="708"/>
        <w:rPr>
          <w:rFonts w:cs="Times New Roman"/>
        </w:rPr>
      </w:pPr>
      <w:r w:rsidRPr="00754BBD">
        <w:rPr>
          <w:rFonts w:cs="Times New Roman"/>
        </w:rPr>
        <w:t>5.</w:t>
      </w:r>
      <w:r w:rsidR="00197256" w:rsidRPr="00754BBD">
        <w:rPr>
          <w:rFonts w:cs="Times New Roman"/>
        </w:rPr>
        <w:t>9</w:t>
      </w:r>
      <w:r w:rsidR="002E768A" w:rsidRPr="00754BBD">
        <w:rPr>
          <w:rFonts w:cs="Times New Roman"/>
        </w:rPr>
        <w:t>.</w:t>
      </w:r>
      <w:r w:rsidR="002E768A" w:rsidRPr="00754BBD">
        <w:rPr>
          <w:rFonts w:cs="Times New Roman"/>
        </w:rPr>
        <w:tab/>
      </w:r>
      <w:r w:rsidR="006F612C" w:rsidRPr="00754BBD">
        <w:rPr>
          <w:rFonts w:cs="Times New Roman"/>
        </w:rPr>
        <w:t>Обществ</w:t>
      </w:r>
      <w:r w:rsidR="004C6E20" w:rsidRPr="00754BBD">
        <w:rPr>
          <w:rFonts w:cs="Times New Roman"/>
        </w:rPr>
        <w:t>о вправе по решению с</w:t>
      </w:r>
      <w:r w:rsidRPr="00754BBD">
        <w:rPr>
          <w:rFonts w:cs="Times New Roman"/>
        </w:rPr>
        <w:t>овета директоров размещать облигации и иные ценные бумаги, предусмотренные правовыми актами Российской Федерации о ценных бумагах.</w:t>
      </w:r>
    </w:p>
    <w:p w14:paraId="214A4044" w14:textId="77777777" w:rsidR="00743753" w:rsidRPr="00754BBD" w:rsidRDefault="00743753" w:rsidP="00473EA8">
      <w:pPr>
        <w:pStyle w:val="afc"/>
        <w:spacing w:line="276" w:lineRule="auto"/>
        <w:ind w:left="0" w:firstLine="708"/>
        <w:rPr>
          <w:rFonts w:cs="Times New Roman"/>
        </w:rPr>
      </w:pPr>
    </w:p>
    <w:p w14:paraId="3890387C" w14:textId="77777777" w:rsidR="00327725" w:rsidRPr="00754BBD" w:rsidRDefault="00626696" w:rsidP="00473EA8">
      <w:pPr>
        <w:pStyle w:val="ad"/>
        <w:tabs>
          <w:tab w:val="center" w:pos="4532"/>
          <w:tab w:val="right" w:pos="9065"/>
        </w:tabs>
        <w:spacing w:line="276" w:lineRule="auto"/>
        <w:rPr>
          <w:szCs w:val="24"/>
        </w:rPr>
      </w:pPr>
      <w:bookmarkStart w:id="36" w:name="_Toc317365765"/>
      <w:bookmarkStart w:id="37" w:name="_Toc324449355"/>
      <w:bookmarkStart w:id="38" w:name="_Toc467658743"/>
      <w:bookmarkStart w:id="39" w:name="_Toc469582200"/>
      <w:bookmarkStart w:id="40" w:name="_Toc479146173"/>
      <w:bookmarkStart w:id="41" w:name="_Toc481608781"/>
      <w:bookmarkStart w:id="42" w:name="_Toc530727719"/>
      <w:r w:rsidRPr="00754BBD">
        <w:rPr>
          <w:caps w:val="0"/>
          <w:szCs w:val="24"/>
        </w:rPr>
        <w:t>Статья</w:t>
      </w:r>
      <w:r w:rsidRPr="00754BBD">
        <w:rPr>
          <w:szCs w:val="24"/>
        </w:rPr>
        <w:t xml:space="preserve"> 6</w:t>
      </w:r>
      <w:r w:rsidR="00327725" w:rsidRPr="00754BBD">
        <w:rPr>
          <w:szCs w:val="24"/>
        </w:rPr>
        <w:t>. Распределение прибыли, дивиденды, фонды</w:t>
      </w:r>
      <w:bookmarkEnd w:id="36"/>
      <w:bookmarkEnd w:id="37"/>
      <w:bookmarkEnd w:id="38"/>
      <w:bookmarkEnd w:id="39"/>
      <w:bookmarkEnd w:id="40"/>
      <w:bookmarkEnd w:id="41"/>
      <w:bookmarkEnd w:id="42"/>
      <w:r w:rsidR="002E045F" w:rsidRPr="00754BBD">
        <w:rPr>
          <w:szCs w:val="24"/>
        </w:rPr>
        <w:t>.</w:t>
      </w:r>
    </w:p>
    <w:p w14:paraId="0FD3C757" w14:textId="77777777" w:rsidR="00327725" w:rsidRPr="00754BBD" w:rsidRDefault="00D0085E" w:rsidP="00473EA8">
      <w:pPr>
        <w:pStyle w:val="af0"/>
        <w:tabs>
          <w:tab w:val="clear" w:pos="1134"/>
          <w:tab w:val="left" w:pos="-142"/>
        </w:tabs>
        <w:spacing w:line="276" w:lineRule="auto"/>
        <w:rPr>
          <w:sz w:val="24"/>
        </w:rPr>
      </w:pPr>
      <w:r w:rsidRPr="00754BBD">
        <w:rPr>
          <w:sz w:val="24"/>
        </w:rPr>
        <w:tab/>
        <w:t>6.1.</w:t>
      </w:r>
      <w:r w:rsidRPr="00754BBD">
        <w:rPr>
          <w:sz w:val="24"/>
        </w:rPr>
        <w:tab/>
      </w:r>
      <w:r w:rsidR="006F612C" w:rsidRPr="00754BBD">
        <w:rPr>
          <w:sz w:val="24"/>
        </w:rPr>
        <w:t>Обществ</w:t>
      </w:r>
      <w:r w:rsidR="00327725" w:rsidRPr="00754BBD">
        <w:rPr>
          <w:sz w:val="24"/>
        </w:rPr>
        <w:t>о вправе по результатам первого квартала, полугодия, 9 (Девяти) месяцев отчётного года и (или) по результатам отчётного года принимать решения (объявлять) о выплате дивидендов по размещённым акциям, если иное не установлено законодательством Российской Федерации.</w:t>
      </w:r>
    </w:p>
    <w:p w14:paraId="4A93035C" w14:textId="77777777" w:rsidR="00327725" w:rsidRPr="00754BBD" w:rsidRDefault="005E040F" w:rsidP="00473EA8">
      <w:pPr>
        <w:spacing w:line="276" w:lineRule="auto"/>
        <w:ind w:firstLine="708"/>
        <w:rPr>
          <w:rFonts w:cs="Times New Roman"/>
        </w:rPr>
      </w:pPr>
      <w:r w:rsidRPr="00754BBD">
        <w:rPr>
          <w:rFonts w:cs="Times New Roman"/>
        </w:rPr>
        <w:t>6</w:t>
      </w:r>
      <w:r w:rsidR="00C35088" w:rsidRPr="00754BBD">
        <w:rPr>
          <w:rFonts w:cs="Times New Roman"/>
        </w:rPr>
        <w:t>.2.</w:t>
      </w:r>
      <w:r w:rsidR="00C35088" w:rsidRPr="00754BBD">
        <w:rPr>
          <w:rFonts w:cs="Times New Roman"/>
        </w:rPr>
        <w:tab/>
      </w:r>
      <w:r w:rsidR="00180A8A" w:rsidRPr="00754BBD">
        <w:rPr>
          <w:rFonts w:cs="Times New Roman"/>
        </w:rPr>
        <w:t>Общество обязано выплатить объявленные по акциям каждой категории (типа) дивиденды. Объявленные дивиденды выплачиваются деньгами.</w:t>
      </w:r>
    </w:p>
    <w:p w14:paraId="04F4C774" w14:textId="77777777" w:rsidR="00327725" w:rsidRPr="00754BBD" w:rsidRDefault="005E040F" w:rsidP="00473EA8">
      <w:pPr>
        <w:pStyle w:val="af0"/>
        <w:tabs>
          <w:tab w:val="clear" w:pos="1134"/>
        </w:tabs>
        <w:spacing w:line="276" w:lineRule="auto"/>
        <w:rPr>
          <w:sz w:val="24"/>
        </w:rPr>
      </w:pPr>
      <w:r w:rsidRPr="00754BBD">
        <w:rPr>
          <w:sz w:val="24"/>
        </w:rPr>
        <w:tab/>
        <w:t>6</w:t>
      </w:r>
      <w:r w:rsidR="00C35088" w:rsidRPr="00754BBD">
        <w:rPr>
          <w:sz w:val="24"/>
        </w:rPr>
        <w:t>.3.</w:t>
      </w:r>
      <w:r w:rsidR="00C35088" w:rsidRPr="00754BBD">
        <w:rPr>
          <w:sz w:val="24"/>
        </w:rPr>
        <w:tab/>
      </w:r>
      <w:r w:rsidR="00327725" w:rsidRPr="00754BBD">
        <w:rPr>
          <w:sz w:val="24"/>
        </w:rPr>
        <w:t xml:space="preserve">В </w:t>
      </w:r>
      <w:r w:rsidR="006F612C" w:rsidRPr="00754BBD">
        <w:rPr>
          <w:sz w:val="24"/>
        </w:rPr>
        <w:t>Обществ</w:t>
      </w:r>
      <w:r w:rsidR="00327725" w:rsidRPr="00754BBD">
        <w:rPr>
          <w:sz w:val="24"/>
        </w:rPr>
        <w:t xml:space="preserve">е создаётся резервный фонд в размере </w:t>
      </w:r>
      <w:r w:rsidR="00547CEF" w:rsidRPr="00754BBD">
        <w:rPr>
          <w:sz w:val="24"/>
        </w:rPr>
        <w:t>5</w:t>
      </w:r>
      <w:r w:rsidR="00327725" w:rsidRPr="00754BBD">
        <w:rPr>
          <w:sz w:val="24"/>
        </w:rPr>
        <w:t xml:space="preserve">% (Пяти процентов) от уставного капитала </w:t>
      </w:r>
      <w:r w:rsidR="006F612C" w:rsidRPr="00754BBD">
        <w:rPr>
          <w:sz w:val="24"/>
        </w:rPr>
        <w:t>Обществ</w:t>
      </w:r>
      <w:r w:rsidR="00327725" w:rsidRPr="00754BBD">
        <w:rPr>
          <w:sz w:val="24"/>
        </w:rPr>
        <w:t xml:space="preserve">а, который предназначен для покрытия убытков </w:t>
      </w:r>
      <w:r w:rsidR="006F612C" w:rsidRPr="00754BBD">
        <w:rPr>
          <w:sz w:val="24"/>
        </w:rPr>
        <w:t>Обществ</w:t>
      </w:r>
      <w:r w:rsidR="00327725" w:rsidRPr="00754BBD">
        <w:rPr>
          <w:sz w:val="24"/>
        </w:rPr>
        <w:t xml:space="preserve">а, а также для погашения облигаций </w:t>
      </w:r>
      <w:r w:rsidR="006F612C" w:rsidRPr="00754BBD">
        <w:rPr>
          <w:sz w:val="24"/>
        </w:rPr>
        <w:t>Обществ</w:t>
      </w:r>
      <w:r w:rsidR="00327725" w:rsidRPr="00754BBD">
        <w:rPr>
          <w:sz w:val="24"/>
        </w:rPr>
        <w:t xml:space="preserve">а и выкупа акций </w:t>
      </w:r>
      <w:r w:rsidR="006F612C" w:rsidRPr="00754BBD">
        <w:rPr>
          <w:sz w:val="24"/>
        </w:rPr>
        <w:t>Обществ</w:t>
      </w:r>
      <w:r w:rsidR="00327725" w:rsidRPr="00754BBD">
        <w:rPr>
          <w:sz w:val="24"/>
        </w:rPr>
        <w:t>а в случае отсутствия иных средств. Резервный фонд не может быть использован для иных целей.</w:t>
      </w:r>
    </w:p>
    <w:p w14:paraId="3D945740" w14:textId="77777777" w:rsidR="00327725" w:rsidRPr="00754BBD" w:rsidRDefault="00FB7E94" w:rsidP="00473EA8">
      <w:pPr>
        <w:pStyle w:val="af0"/>
        <w:tabs>
          <w:tab w:val="clear" w:pos="1134"/>
          <w:tab w:val="left" w:pos="-142"/>
        </w:tabs>
        <w:spacing w:line="276" w:lineRule="auto"/>
        <w:rPr>
          <w:sz w:val="24"/>
        </w:rPr>
      </w:pPr>
      <w:r w:rsidRPr="00754BBD">
        <w:rPr>
          <w:sz w:val="24"/>
        </w:rPr>
        <w:tab/>
      </w:r>
      <w:r w:rsidR="00327725" w:rsidRPr="00754BBD">
        <w:rPr>
          <w:sz w:val="24"/>
        </w:rPr>
        <w:t xml:space="preserve">Резервный фонд </w:t>
      </w:r>
      <w:r w:rsidR="006F612C" w:rsidRPr="00754BBD">
        <w:rPr>
          <w:sz w:val="24"/>
        </w:rPr>
        <w:t>Обществ</w:t>
      </w:r>
      <w:r w:rsidR="00327725" w:rsidRPr="00754BBD">
        <w:rPr>
          <w:sz w:val="24"/>
        </w:rPr>
        <w:t>а формируется путём обязательных ежего</w:t>
      </w:r>
      <w:r w:rsidR="00104BFB" w:rsidRPr="00754BBD">
        <w:rPr>
          <w:sz w:val="24"/>
        </w:rPr>
        <w:t>дных отчислений в размере</w:t>
      </w:r>
      <w:r w:rsidR="00547CEF" w:rsidRPr="00754BBD">
        <w:rPr>
          <w:sz w:val="24"/>
        </w:rPr>
        <w:t xml:space="preserve"> 5</w:t>
      </w:r>
      <w:r w:rsidR="00327725" w:rsidRPr="00754BBD">
        <w:rPr>
          <w:sz w:val="24"/>
        </w:rPr>
        <w:t>% (Пяти процентов) от чистой прибыли до достижения установленного размера.</w:t>
      </w:r>
    </w:p>
    <w:p w14:paraId="7EE40F3C" w14:textId="77777777" w:rsidR="00327725" w:rsidRPr="00754BBD" w:rsidRDefault="00FB7E94" w:rsidP="00473EA8">
      <w:pPr>
        <w:pStyle w:val="af0"/>
        <w:tabs>
          <w:tab w:val="clear" w:pos="1134"/>
        </w:tabs>
        <w:spacing w:line="276" w:lineRule="auto"/>
        <w:rPr>
          <w:sz w:val="24"/>
        </w:rPr>
      </w:pPr>
      <w:r w:rsidRPr="00754BBD">
        <w:rPr>
          <w:sz w:val="24"/>
        </w:rPr>
        <w:tab/>
        <w:t>6</w:t>
      </w:r>
      <w:r w:rsidR="00C35088" w:rsidRPr="00754BBD">
        <w:rPr>
          <w:sz w:val="24"/>
        </w:rPr>
        <w:t>.4.</w:t>
      </w:r>
      <w:r w:rsidR="00C35088" w:rsidRPr="00754BBD">
        <w:rPr>
          <w:sz w:val="24"/>
        </w:rPr>
        <w:tab/>
      </w:r>
      <w:r w:rsidR="00327725" w:rsidRPr="00754BBD">
        <w:rPr>
          <w:sz w:val="24"/>
        </w:rPr>
        <w:t xml:space="preserve">В целях развития </w:t>
      </w:r>
      <w:r w:rsidR="00513036" w:rsidRPr="00754BBD">
        <w:rPr>
          <w:sz w:val="24"/>
        </w:rPr>
        <w:t xml:space="preserve">деятельности </w:t>
      </w:r>
      <w:r w:rsidR="00327725" w:rsidRPr="00754BBD">
        <w:rPr>
          <w:sz w:val="24"/>
        </w:rPr>
        <w:t xml:space="preserve">или обеспечения обязательств </w:t>
      </w:r>
      <w:r w:rsidR="006F612C" w:rsidRPr="00754BBD">
        <w:rPr>
          <w:sz w:val="24"/>
        </w:rPr>
        <w:t>Обществ</w:t>
      </w:r>
      <w:r w:rsidR="00327725" w:rsidRPr="00754BBD">
        <w:rPr>
          <w:sz w:val="24"/>
        </w:rPr>
        <w:t xml:space="preserve">а за счёт чистой прибыли и других поступлений в </w:t>
      </w:r>
      <w:r w:rsidR="006F612C" w:rsidRPr="00754BBD">
        <w:rPr>
          <w:sz w:val="24"/>
        </w:rPr>
        <w:t>Обществ</w:t>
      </w:r>
      <w:r w:rsidR="00327725" w:rsidRPr="00754BBD">
        <w:rPr>
          <w:sz w:val="24"/>
        </w:rPr>
        <w:t>е могут быть созданы иные фонды, назначение, размеры и порядок создания которых устанавливаются решением Общего собрания акционеров.</w:t>
      </w:r>
    </w:p>
    <w:p w14:paraId="0E295A99" w14:textId="77777777" w:rsidR="00AB3D27" w:rsidRPr="00754BBD" w:rsidRDefault="00AB3D27" w:rsidP="00A117C1">
      <w:pPr>
        <w:pStyle w:val="af0"/>
        <w:tabs>
          <w:tab w:val="clear" w:pos="1134"/>
        </w:tabs>
        <w:rPr>
          <w:sz w:val="24"/>
        </w:rPr>
      </w:pPr>
    </w:p>
    <w:p w14:paraId="63856557" w14:textId="77777777" w:rsidR="00C46861" w:rsidRPr="00754BBD" w:rsidRDefault="009904FC" w:rsidP="000B0CBF">
      <w:pPr>
        <w:pStyle w:val="ad"/>
        <w:spacing w:line="276" w:lineRule="auto"/>
        <w:rPr>
          <w:szCs w:val="24"/>
        </w:rPr>
      </w:pPr>
      <w:bookmarkStart w:id="43" w:name="_Toc317365779"/>
      <w:bookmarkStart w:id="44" w:name="_Toc324449369"/>
      <w:bookmarkStart w:id="45" w:name="_Toc467658754"/>
      <w:bookmarkStart w:id="46" w:name="_Toc469582204"/>
      <w:bookmarkStart w:id="47" w:name="_Toc479146175"/>
      <w:bookmarkStart w:id="48" w:name="_Toc481608783"/>
      <w:bookmarkStart w:id="49" w:name="_Toc530727720"/>
      <w:bookmarkEnd w:id="1"/>
      <w:r w:rsidRPr="00754BBD">
        <w:rPr>
          <w:caps w:val="0"/>
          <w:szCs w:val="24"/>
        </w:rPr>
        <w:t>Статья</w:t>
      </w:r>
      <w:r w:rsidRPr="00754BBD">
        <w:rPr>
          <w:szCs w:val="24"/>
        </w:rPr>
        <w:t xml:space="preserve"> 7</w:t>
      </w:r>
      <w:r w:rsidR="00C46861" w:rsidRPr="00754BBD">
        <w:rPr>
          <w:szCs w:val="24"/>
        </w:rPr>
        <w:t>. Структура органов управления</w:t>
      </w:r>
      <w:bookmarkEnd w:id="43"/>
      <w:bookmarkEnd w:id="44"/>
      <w:bookmarkEnd w:id="45"/>
      <w:bookmarkEnd w:id="46"/>
      <w:bookmarkEnd w:id="47"/>
      <w:bookmarkEnd w:id="48"/>
      <w:bookmarkEnd w:id="49"/>
      <w:r w:rsidR="002E045F" w:rsidRPr="00754BBD">
        <w:rPr>
          <w:szCs w:val="24"/>
        </w:rPr>
        <w:t>.</w:t>
      </w:r>
    </w:p>
    <w:p w14:paraId="0F8D9892" w14:textId="77777777" w:rsidR="00EC2ADC" w:rsidRPr="00754BBD" w:rsidRDefault="00C35088" w:rsidP="00473EA8">
      <w:pPr>
        <w:pStyle w:val="af0"/>
        <w:keepNext/>
        <w:tabs>
          <w:tab w:val="clear" w:pos="1134"/>
          <w:tab w:val="left" w:pos="-1276"/>
        </w:tabs>
        <w:spacing w:line="276" w:lineRule="auto"/>
        <w:ind w:firstLine="0"/>
        <w:rPr>
          <w:sz w:val="24"/>
        </w:rPr>
      </w:pPr>
      <w:r w:rsidRPr="00754BBD">
        <w:rPr>
          <w:sz w:val="24"/>
        </w:rPr>
        <w:tab/>
        <w:t>7.1.</w:t>
      </w:r>
      <w:r w:rsidRPr="00754BBD">
        <w:rPr>
          <w:sz w:val="24"/>
        </w:rPr>
        <w:tab/>
      </w:r>
      <w:r w:rsidR="00EC2ADC" w:rsidRPr="00754BBD">
        <w:rPr>
          <w:sz w:val="24"/>
        </w:rPr>
        <w:t xml:space="preserve">Управление в </w:t>
      </w:r>
      <w:r w:rsidR="006F612C" w:rsidRPr="00754BBD">
        <w:rPr>
          <w:sz w:val="24"/>
        </w:rPr>
        <w:t>Обществ</w:t>
      </w:r>
      <w:r w:rsidR="00EC2ADC" w:rsidRPr="00754BBD">
        <w:rPr>
          <w:sz w:val="24"/>
        </w:rPr>
        <w:t>е осуществляется через его органы управления.</w:t>
      </w:r>
    </w:p>
    <w:p w14:paraId="4622C3F9" w14:textId="77777777" w:rsidR="00EC2ADC" w:rsidRPr="00754BBD" w:rsidRDefault="00E03EEE" w:rsidP="00473EA8">
      <w:pPr>
        <w:pStyle w:val="af0"/>
        <w:keepNext/>
        <w:tabs>
          <w:tab w:val="clear" w:pos="1134"/>
        </w:tabs>
        <w:spacing w:line="276" w:lineRule="auto"/>
        <w:ind w:firstLine="709"/>
        <w:rPr>
          <w:sz w:val="24"/>
        </w:rPr>
      </w:pPr>
      <w:r w:rsidRPr="00754BBD">
        <w:rPr>
          <w:sz w:val="24"/>
        </w:rPr>
        <w:t xml:space="preserve">7.2. </w:t>
      </w:r>
      <w:r w:rsidRPr="00754BBD">
        <w:rPr>
          <w:sz w:val="24"/>
        </w:rPr>
        <w:tab/>
      </w:r>
      <w:r w:rsidR="00EC2ADC" w:rsidRPr="00754BBD">
        <w:rPr>
          <w:sz w:val="24"/>
        </w:rPr>
        <w:t xml:space="preserve">Органами управления </w:t>
      </w:r>
      <w:r w:rsidR="006F612C" w:rsidRPr="00754BBD">
        <w:rPr>
          <w:sz w:val="24"/>
        </w:rPr>
        <w:t>Обществ</w:t>
      </w:r>
      <w:r w:rsidR="00EC2ADC" w:rsidRPr="00754BBD">
        <w:rPr>
          <w:sz w:val="24"/>
        </w:rPr>
        <w:t>а являются:</w:t>
      </w:r>
    </w:p>
    <w:p w14:paraId="3EC5045E" w14:textId="77777777" w:rsidR="00EC2ADC" w:rsidRPr="00754BBD" w:rsidRDefault="003C1269" w:rsidP="00166BDC">
      <w:pPr>
        <w:pStyle w:val="af0"/>
        <w:numPr>
          <w:ilvl w:val="0"/>
          <w:numId w:val="9"/>
        </w:numPr>
        <w:tabs>
          <w:tab w:val="clear" w:pos="1134"/>
        </w:tabs>
        <w:spacing w:line="276" w:lineRule="auto"/>
        <w:ind w:left="709" w:firstLine="0"/>
        <w:rPr>
          <w:sz w:val="24"/>
        </w:rPr>
      </w:pPr>
      <w:r w:rsidRPr="00754BBD">
        <w:rPr>
          <w:sz w:val="24"/>
        </w:rPr>
        <w:t>о</w:t>
      </w:r>
      <w:r w:rsidR="002A59D9" w:rsidRPr="00754BBD">
        <w:rPr>
          <w:sz w:val="24"/>
        </w:rPr>
        <w:t>бщее собрание акционеров</w:t>
      </w:r>
      <w:r w:rsidR="00015728" w:rsidRPr="00754BBD">
        <w:rPr>
          <w:sz w:val="24"/>
        </w:rPr>
        <w:t>,</w:t>
      </w:r>
    </w:p>
    <w:p w14:paraId="27456CFB" w14:textId="77777777" w:rsidR="00EC2ADC" w:rsidRPr="00754BBD" w:rsidRDefault="003C1269" w:rsidP="00166BDC">
      <w:pPr>
        <w:pStyle w:val="af0"/>
        <w:numPr>
          <w:ilvl w:val="0"/>
          <w:numId w:val="9"/>
        </w:numPr>
        <w:tabs>
          <w:tab w:val="clear" w:pos="1134"/>
        </w:tabs>
        <w:spacing w:line="276" w:lineRule="auto"/>
        <w:ind w:left="709" w:firstLine="0"/>
        <w:rPr>
          <w:sz w:val="24"/>
        </w:rPr>
      </w:pPr>
      <w:r w:rsidRPr="00754BBD">
        <w:rPr>
          <w:sz w:val="24"/>
        </w:rPr>
        <w:t>с</w:t>
      </w:r>
      <w:r w:rsidR="00EC2ADC" w:rsidRPr="00754BBD">
        <w:rPr>
          <w:sz w:val="24"/>
        </w:rPr>
        <w:t>овет директоров</w:t>
      </w:r>
      <w:r w:rsidR="00015728" w:rsidRPr="00754BBD">
        <w:rPr>
          <w:sz w:val="24"/>
        </w:rPr>
        <w:t>,</w:t>
      </w:r>
    </w:p>
    <w:p w14:paraId="2D72A310" w14:textId="77777777" w:rsidR="00E07201" w:rsidRPr="00754BBD" w:rsidRDefault="0065430E" w:rsidP="00166BDC">
      <w:pPr>
        <w:pStyle w:val="af0"/>
        <w:numPr>
          <w:ilvl w:val="0"/>
          <w:numId w:val="9"/>
        </w:numPr>
        <w:tabs>
          <w:tab w:val="clear" w:pos="1134"/>
        </w:tabs>
        <w:spacing w:line="276" w:lineRule="auto"/>
        <w:ind w:left="709" w:firstLine="0"/>
        <w:rPr>
          <w:sz w:val="24"/>
        </w:rPr>
      </w:pPr>
      <w:r w:rsidRPr="00754BBD">
        <w:rPr>
          <w:sz w:val="24"/>
        </w:rPr>
        <w:t>е</w:t>
      </w:r>
      <w:r w:rsidR="00EC2ADC" w:rsidRPr="00754BBD">
        <w:rPr>
          <w:sz w:val="24"/>
        </w:rPr>
        <w:t>диноличный исполнительный орган – Генеральный директор</w:t>
      </w:r>
      <w:r w:rsidR="00F26186">
        <w:rPr>
          <w:sz w:val="24"/>
        </w:rPr>
        <w:t>.</w:t>
      </w:r>
    </w:p>
    <w:p w14:paraId="21E67A66" w14:textId="77777777" w:rsidR="00EC2ADC" w:rsidRPr="00754BBD" w:rsidRDefault="00EC2ADC" w:rsidP="00473EA8">
      <w:pPr>
        <w:widowControl w:val="0"/>
        <w:spacing w:line="276" w:lineRule="auto"/>
        <w:ind w:firstLine="708"/>
        <w:rPr>
          <w:rFonts w:cs="Times New Roman"/>
        </w:rPr>
      </w:pPr>
      <w:r w:rsidRPr="00754BBD">
        <w:rPr>
          <w:rFonts w:cs="Times New Roman"/>
        </w:rPr>
        <w:t xml:space="preserve">В случае назначения ликвидационной комиссии к ней переходят все функции по управлению делами </w:t>
      </w:r>
      <w:r w:rsidR="006F612C" w:rsidRPr="00754BBD">
        <w:rPr>
          <w:rFonts w:cs="Times New Roman"/>
        </w:rPr>
        <w:t>Обществ</w:t>
      </w:r>
      <w:r w:rsidRPr="00754BBD">
        <w:rPr>
          <w:rFonts w:cs="Times New Roman"/>
        </w:rPr>
        <w:t>а.</w:t>
      </w:r>
    </w:p>
    <w:p w14:paraId="21F26FE0" w14:textId="77777777" w:rsidR="00EC2ADC" w:rsidRPr="00754BBD" w:rsidRDefault="00E03EEE" w:rsidP="00473EA8">
      <w:pPr>
        <w:widowControl w:val="0"/>
        <w:spacing w:line="276" w:lineRule="auto"/>
        <w:ind w:firstLine="708"/>
        <w:rPr>
          <w:rFonts w:cs="Times New Roman"/>
        </w:rPr>
      </w:pPr>
      <w:r w:rsidRPr="00754BBD">
        <w:rPr>
          <w:rFonts w:cs="Times New Roman"/>
        </w:rPr>
        <w:t>7.3.</w:t>
      </w:r>
      <w:r w:rsidRPr="00754BBD">
        <w:rPr>
          <w:rFonts w:cs="Times New Roman"/>
        </w:rPr>
        <w:tab/>
      </w:r>
      <w:r w:rsidR="00EC2ADC" w:rsidRPr="00754BBD">
        <w:rPr>
          <w:rFonts w:cs="Times New Roman"/>
        </w:rPr>
        <w:t>Органом контроля финансово–хозяйственной д</w:t>
      </w:r>
      <w:r w:rsidR="008A3F50" w:rsidRPr="00754BBD">
        <w:rPr>
          <w:rFonts w:cs="Times New Roman"/>
        </w:rPr>
        <w:t xml:space="preserve">еятельностью </w:t>
      </w:r>
      <w:r w:rsidR="006F612C" w:rsidRPr="00754BBD">
        <w:rPr>
          <w:rFonts w:cs="Times New Roman"/>
        </w:rPr>
        <w:t>Обществ</w:t>
      </w:r>
      <w:r w:rsidRPr="00754BBD">
        <w:rPr>
          <w:rFonts w:cs="Times New Roman"/>
        </w:rPr>
        <w:t>а является р</w:t>
      </w:r>
      <w:r w:rsidR="00EC2ADC" w:rsidRPr="00754BBD">
        <w:rPr>
          <w:rFonts w:cs="Times New Roman"/>
        </w:rPr>
        <w:t>евизионная комиссия.</w:t>
      </w:r>
    </w:p>
    <w:p w14:paraId="6CBAAF87" w14:textId="77777777" w:rsidR="00EC2ADC" w:rsidRPr="00754BBD" w:rsidRDefault="00E03EEE" w:rsidP="00473EA8">
      <w:pPr>
        <w:widowControl w:val="0"/>
        <w:spacing w:line="276" w:lineRule="auto"/>
        <w:ind w:firstLine="708"/>
        <w:rPr>
          <w:rFonts w:cs="Times New Roman"/>
        </w:rPr>
      </w:pPr>
      <w:r w:rsidRPr="00754BBD">
        <w:rPr>
          <w:rFonts w:cs="Times New Roman"/>
        </w:rPr>
        <w:t>7.4.</w:t>
      </w:r>
      <w:r w:rsidRPr="00754BBD">
        <w:rPr>
          <w:rFonts w:cs="Times New Roman"/>
        </w:rPr>
        <w:tab/>
        <w:t>Члены с</w:t>
      </w:r>
      <w:r w:rsidR="00EC2ADC" w:rsidRPr="00754BBD">
        <w:rPr>
          <w:rFonts w:cs="Times New Roman"/>
        </w:rPr>
        <w:t>овет</w:t>
      </w:r>
      <w:r w:rsidR="00B436B4" w:rsidRPr="00754BBD">
        <w:rPr>
          <w:rFonts w:cs="Times New Roman"/>
        </w:rPr>
        <w:t>а</w:t>
      </w:r>
      <w:r w:rsidR="00EC2ADC" w:rsidRPr="00754BBD">
        <w:rPr>
          <w:rFonts w:cs="Times New Roman"/>
        </w:rPr>
        <w:t xml:space="preserve"> директоров и</w:t>
      </w:r>
      <w:r w:rsidRPr="00754BBD">
        <w:rPr>
          <w:rFonts w:cs="Times New Roman"/>
        </w:rPr>
        <w:t xml:space="preserve"> р</w:t>
      </w:r>
      <w:r w:rsidR="00EC2ADC" w:rsidRPr="00754BBD">
        <w:rPr>
          <w:rFonts w:cs="Times New Roman"/>
        </w:rPr>
        <w:t>евизионной комиссии избираются общим собранием акционеров.</w:t>
      </w:r>
    </w:p>
    <w:p w14:paraId="50ECAF00" w14:textId="77777777" w:rsidR="00EC2ADC" w:rsidRPr="00754BBD" w:rsidRDefault="00C35088" w:rsidP="00473EA8">
      <w:pPr>
        <w:widowControl w:val="0"/>
        <w:spacing w:line="276" w:lineRule="auto"/>
        <w:ind w:firstLine="708"/>
        <w:rPr>
          <w:rFonts w:cs="Times New Roman"/>
        </w:rPr>
      </w:pPr>
      <w:r w:rsidRPr="00754BBD">
        <w:rPr>
          <w:rFonts w:cs="Times New Roman"/>
        </w:rPr>
        <w:t>7.5.</w:t>
      </w:r>
      <w:r w:rsidRPr="00754BBD">
        <w:rPr>
          <w:rFonts w:cs="Times New Roman"/>
        </w:rPr>
        <w:tab/>
      </w:r>
      <w:r w:rsidR="00EC2ADC" w:rsidRPr="00754BBD">
        <w:rPr>
          <w:rFonts w:cs="Times New Roman"/>
        </w:rPr>
        <w:t xml:space="preserve">Единоличный исполнительный орган образуется </w:t>
      </w:r>
      <w:r w:rsidR="00E03EEE" w:rsidRPr="00754BBD">
        <w:rPr>
          <w:rFonts w:cs="Times New Roman"/>
        </w:rPr>
        <w:t>с</w:t>
      </w:r>
      <w:r w:rsidR="00EC2ADC" w:rsidRPr="00754BBD">
        <w:rPr>
          <w:rFonts w:cs="Times New Roman"/>
        </w:rPr>
        <w:t>оветом директоров.</w:t>
      </w:r>
    </w:p>
    <w:p w14:paraId="23026EA4" w14:textId="77777777" w:rsidR="00EC2ADC" w:rsidRPr="00754BBD" w:rsidRDefault="00E03EEE" w:rsidP="00473EA8">
      <w:pPr>
        <w:widowControl w:val="0"/>
        <w:spacing w:line="276" w:lineRule="auto"/>
        <w:ind w:firstLine="708"/>
        <w:rPr>
          <w:rFonts w:cs="Times New Roman"/>
        </w:rPr>
      </w:pPr>
      <w:r w:rsidRPr="00754BBD">
        <w:rPr>
          <w:rFonts w:cs="Times New Roman"/>
        </w:rPr>
        <w:t>7.6.</w:t>
      </w:r>
      <w:r w:rsidRPr="00754BBD">
        <w:rPr>
          <w:rFonts w:cs="Times New Roman"/>
        </w:rPr>
        <w:tab/>
      </w:r>
      <w:r w:rsidR="00EC2ADC" w:rsidRPr="00754BBD">
        <w:rPr>
          <w:rFonts w:cs="Times New Roman"/>
        </w:rPr>
        <w:t>Управляющая организа</w:t>
      </w:r>
      <w:r w:rsidRPr="00754BBD">
        <w:rPr>
          <w:rFonts w:cs="Times New Roman"/>
        </w:rPr>
        <w:t>ция (управляющий) утверждается о</w:t>
      </w:r>
      <w:r w:rsidR="00EC2ADC" w:rsidRPr="00754BBD">
        <w:rPr>
          <w:rFonts w:cs="Times New Roman"/>
        </w:rPr>
        <w:t>бщим собранием акционеров по предложению совета директоров.</w:t>
      </w:r>
    </w:p>
    <w:p w14:paraId="2F5B42AD" w14:textId="77777777" w:rsidR="00EC2ADC" w:rsidRPr="00754BBD" w:rsidRDefault="00074431" w:rsidP="00473EA8">
      <w:pPr>
        <w:widowControl w:val="0"/>
        <w:spacing w:line="276" w:lineRule="auto"/>
        <w:ind w:firstLine="708"/>
        <w:rPr>
          <w:rFonts w:cs="Times New Roman"/>
        </w:rPr>
      </w:pPr>
      <w:r w:rsidRPr="00754BBD">
        <w:rPr>
          <w:rFonts w:cs="Times New Roman"/>
        </w:rPr>
        <w:t xml:space="preserve">7.7. </w:t>
      </w:r>
      <w:r w:rsidR="00EC2ADC" w:rsidRPr="00754BBD">
        <w:rPr>
          <w:rFonts w:cs="Times New Roman"/>
        </w:rPr>
        <w:t xml:space="preserve">Ликвидационная комиссия при добровольной ликвидации </w:t>
      </w:r>
      <w:r w:rsidR="006F612C" w:rsidRPr="00754BBD">
        <w:rPr>
          <w:rFonts w:cs="Times New Roman"/>
        </w:rPr>
        <w:t>Обществ</w:t>
      </w:r>
      <w:r w:rsidR="00EC2ADC" w:rsidRPr="00754BBD">
        <w:rPr>
          <w:rFonts w:cs="Times New Roman"/>
        </w:rPr>
        <w:t>а из</w:t>
      </w:r>
      <w:r w:rsidR="00E44A94" w:rsidRPr="00754BBD">
        <w:rPr>
          <w:rFonts w:cs="Times New Roman"/>
        </w:rPr>
        <w:t>бирае</w:t>
      </w:r>
      <w:r w:rsidR="00E03EEE" w:rsidRPr="00754BBD">
        <w:rPr>
          <w:rFonts w:cs="Times New Roman"/>
        </w:rPr>
        <w:t>тся о</w:t>
      </w:r>
      <w:r w:rsidR="00EC2ADC" w:rsidRPr="00754BBD">
        <w:rPr>
          <w:rFonts w:cs="Times New Roman"/>
        </w:rPr>
        <w:t>бщим собранием акционеров, при принудительной ликвидации назначается судом (арбитражным судом).</w:t>
      </w:r>
    </w:p>
    <w:p w14:paraId="5B19AA0F" w14:textId="77777777" w:rsidR="000F5177" w:rsidRPr="00754BBD" w:rsidRDefault="00B436B4" w:rsidP="000B0CBF">
      <w:pPr>
        <w:pStyle w:val="ad"/>
        <w:spacing w:line="276" w:lineRule="auto"/>
        <w:rPr>
          <w:szCs w:val="24"/>
        </w:rPr>
      </w:pPr>
      <w:bookmarkStart w:id="50" w:name="_Toc317365780"/>
      <w:bookmarkStart w:id="51" w:name="_Toc324449370"/>
      <w:bookmarkStart w:id="52" w:name="_Toc467658755"/>
      <w:bookmarkStart w:id="53" w:name="_Toc469582205"/>
      <w:bookmarkStart w:id="54" w:name="_Toc479146176"/>
      <w:bookmarkStart w:id="55" w:name="_Toc481608784"/>
      <w:bookmarkStart w:id="56" w:name="_Toc530727721"/>
      <w:r w:rsidRPr="00754BBD">
        <w:rPr>
          <w:caps w:val="0"/>
          <w:szCs w:val="24"/>
        </w:rPr>
        <w:lastRenderedPageBreak/>
        <w:t>Статья</w:t>
      </w:r>
      <w:r w:rsidRPr="00754BBD">
        <w:rPr>
          <w:szCs w:val="24"/>
        </w:rPr>
        <w:t xml:space="preserve"> 8</w:t>
      </w:r>
      <w:r w:rsidR="00E70C2D" w:rsidRPr="00754BBD">
        <w:rPr>
          <w:szCs w:val="24"/>
        </w:rPr>
        <w:t>. </w:t>
      </w:r>
      <w:r w:rsidR="002A59D9" w:rsidRPr="00754BBD">
        <w:rPr>
          <w:szCs w:val="24"/>
        </w:rPr>
        <w:t>Общее собрание акционеров</w:t>
      </w:r>
      <w:bookmarkEnd w:id="50"/>
      <w:bookmarkEnd w:id="51"/>
      <w:bookmarkEnd w:id="52"/>
      <w:bookmarkEnd w:id="53"/>
      <w:bookmarkEnd w:id="54"/>
      <w:bookmarkEnd w:id="55"/>
      <w:bookmarkEnd w:id="56"/>
      <w:r w:rsidR="002E045F" w:rsidRPr="00754BBD">
        <w:rPr>
          <w:szCs w:val="24"/>
        </w:rPr>
        <w:t>.</w:t>
      </w:r>
    </w:p>
    <w:p w14:paraId="029DD8AB" w14:textId="77777777" w:rsidR="00B436B4" w:rsidRPr="00473EA8" w:rsidRDefault="00B436B4" w:rsidP="00473EA8">
      <w:pPr>
        <w:shd w:val="clear" w:color="auto" w:fill="FFFFFF"/>
        <w:spacing w:line="276" w:lineRule="auto"/>
        <w:ind w:firstLine="708"/>
        <w:rPr>
          <w:rFonts w:eastAsia="Times New Roman" w:cs="Times New Roman"/>
        </w:rPr>
      </w:pPr>
      <w:r w:rsidRPr="00754BBD">
        <w:rPr>
          <w:rFonts w:eastAsia="Times New Roman" w:cs="Times New Roman"/>
        </w:rPr>
        <w:t>8.1.</w:t>
      </w:r>
      <w:r w:rsidRPr="00754BBD">
        <w:rPr>
          <w:rFonts w:eastAsia="Times New Roman" w:cs="Times New Roman"/>
        </w:rPr>
        <w:tab/>
      </w:r>
      <w:r w:rsidRPr="00473EA8">
        <w:rPr>
          <w:rFonts w:eastAsia="Times New Roman" w:cs="Times New Roman"/>
        </w:rPr>
        <w:t xml:space="preserve">Высшим органом управления </w:t>
      </w:r>
      <w:r w:rsidR="006F612C" w:rsidRPr="00473EA8">
        <w:rPr>
          <w:rFonts w:eastAsia="Times New Roman" w:cs="Times New Roman"/>
        </w:rPr>
        <w:t>Обществ</w:t>
      </w:r>
      <w:r w:rsidRPr="00473EA8">
        <w:rPr>
          <w:rFonts w:eastAsia="Times New Roman" w:cs="Times New Roman"/>
        </w:rPr>
        <w:t xml:space="preserve">а является </w:t>
      </w:r>
      <w:r w:rsidR="00FA7E06" w:rsidRPr="00473EA8">
        <w:rPr>
          <w:rFonts w:eastAsia="Times New Roman" w:cs="Times New Roman"/>
        </w:rPr>
        <w:t>о</w:t>
      </w:r>
      <w:r w:rsidR="002A59D9" w:rsidRPr="00473EA8">
        <w:rPr>
          <w:rFonts w:eastAsia="Times New Roman" w:cs="Times New Roman"/>
        </w:rPr>
        <w:t>бщее собрание акционеров</w:t>
      </w:r>
      <w:r w:rsidRPr="00473EA8">
        <w:rPr>
          <w:rFonts w:eastAsia="Times New Roman" w:cs="Times New Roman"/>
        </w:rPr>
        <w:t xml:space="preserve"> </w:t>
      </w:r>
      <w:r w:rsidR="006F612C" w:rsidRPr="00473EA8">
        <w:rPr>
          <w:rFonts w:eastAsia="Times New Roman" w:cs="Times New Roman"/>
        </w:rPr>
        <w:t>Обществ</w:t>
      </w:r>
      <w:r w:rsidRPr="00473EA8">
        <w:rPr>
          <w:rFonts w:eastAsia="Times New Roman" w:cs="Times New Roman"/>
        </w:rPr>
        <w:t>а.</w:t>
      </w:r>
    </w:p>
    <w:p w14:paraId="7C8DDC14" w14:textId="77777777" w:rsidR="00C67041" w:rsidRPr="00473EA8" w:rsidRDefault="008A1E2C" w:rsidP="00166BDC">
      <w:pPr>
        <w:pStyle w:val="22"/>
        <w:widowControl/>
        <w:numPr>
          <w:ilvl w:val="1"/>
          <w:numId w:val="1"/>
        </w:numPr>
        <w:tabs>
          <w:tab w:val="clear" w:pos="495"/>
          <w:tab w:val="num" w:pos="-709"/>
        </w:tabs>
        <w:spacing w:line="276" w:lineRule="auto"/>
        <w:ind w:left="0" w:firstLine="709"/>
        <w:jc w:val="both"/>
      </w:pPr>
      <w:r w:rsidRPr="00473EA8">
        <w:t>К компетенции о</w:t>
      </w:r>
      <w:r w:rsidR="00C67041" w:rsidRPr="00473EA8">
        <w:t>бщего собрания акционеров относятся следующие вопросы:</w:t>
      </w:r>
    </w:p>
    <w:p w14:paraId="6940E1CD" w14:textId="77777777" w:rsidR="00C67041" w:rsidRPr="00473EA8" w:rsidRDefault="00E70F40" w:rsidP="00166BDC">
      <w:pPr>
        <w:pStyle w:val="32"/>
        <w:numPr>
          <w:ilvl w:val="0"/>
          <w:numId w:val="10"/>
        </w:numPr>
        <w:tabs>
          <w:tab w:val="left" w:pos="-426"/>
        </w:tabs>
        <w:overflowPunct w:val="0"/>
        <w:autoSpaceDE w:val="0"/>
        <w:autoSpaceDN w:val="0"/>
        <w:adjustRightInd w:val="0"/>
        <w:spacing w:line="276" w:lineRule="auto"/>
        <w:ind w:left="0" w:firstLine="709"/>
        <w:contextualSpacing w:val="0"/>
        <w:textAlignment w:val="baseline"/>
        <w:rPr>
          <w:rStyle w:val="SUBST"/>
          <w:rFonts w:cs="Times New Roman"/>
          <w:b w:val="0"/>
          <w:bCs w:val="0"/>
          <w:i w:val="0"/>
          <w:iCs w:val="0"/>
          <w:sz w:val="24"/>
          <w:szCs w:val="24"/>
        </w:rPr>
      </w:pPr>
      <w:r w:rsidRPr="00473EA8">
        <w:rPr>
          <w:rStyle w:val="SUBST"/>
          <w:rFonts w:cs="Times New Roman"/>
          <w:b w:val="0"/>
          <w:bCs w:val="0"/>
          <w:i w:val="0"/>
          <w:iCs w:val="0"/>
          <w:sz w:val="24"/>
          <w:szCs w:val="24"/>
        </w:rPr>
        <w:t>в</w:t>
      </w:r>
      <w:r w:rsidR="00C67041" w:rsidRPr="00473EA8">
        <w:rPr>
          <w:rStyle w:val="SUBST"/>
          <w:rFonts w:cs="Times New Roman"/>
          <w:b w:val="0"/>
          <w:bCs w:val="0"/>
          <w:i w:val="0"/>
          <w:iCs w:val="0"/>
          <w:sz w:val="24"/>
          <w:szCs w:val="24"/>
        </w:rPr>
        <w:t xml:space="preserve">несение изменений и дополнений в устав </w:t>
      </w:r>
      <w:r w:rsidR="006F612C" w:rsidRPr="00473EA8">
        <w:rPr>
          <w:rStyle w:val="SUBST"/>
          <w:rFonts w:cs="Times New Roman"/>
          <w:b w:val="0"/>
          <w:bCs w:val="0"/>
          <w:i w:val="0"/>
          <w:iCs w:val="0"/>
          <w:sz w:val="24"/>
          <w:szCs w:val="24"/>
        </w:rPr>
        <w:t>Обществ</w:t>
      </w:r>
      <w:r w:rsidR="00C67041" w:rsidRPr="00473EA8">
        <w:rPr>
          <w:rStyle w:val="SUBST"/>
          <w:rFonts w:cs="Times New Roman"/>
          <w:b w:val="0"/>
          <w:bCs w:val="0"/>
          <w:i w:val="0"/>
          <w:iCs w:val="0"/>
          <w:sz w:val="24"/>
          <w:szCs w:val="24"/>
        </w:rPr>
        <w:t>а или</w:t>
      </w:r>
      <w:r w:rsidR="00E9488F" w:rsidRPr="00473EA8">
        <w:rPr>
          <w:rStyle w:val="SUBST"/>
          <w:rFonts w:cs="Times New Roman"/>
          <w:b w:val="0"/>
          <w:bCs w:val="0"/>
          <w:i w:val="0"/>
          <w:iCs w:val="0"/>
          <w:sz w:val="24"/>
          <w:szCs w:val="24"/>
        </w:rPr>
        <w:t xml:space="preserve"> </w:t>
      </w:r>
      <w:r w:rsidR="00C67041" w:rsidRPr="00473EA8">
        <w:rPr>
          <w:rStyle w:val="SUBST"/>
          <w:rFonts w:cs="Times New Roman"/>
          <w:b w:val="0"/>
          <w:bCs w:val="0"/>
          <w:i w:val="0"/>
          <w:iCs w:val="0"/>
          <w:sz w:val="24"/>
          <w:szCs w:val="24"/>
        </w:rPr>
        <w:t xml:space="preserve">утверждение устава </w:t>
      </w:r>
      <w:r w:rsidR="006F612C" w:rsidRPr="00473EA8">
        <w:rPr>
          <w:rStyle w:val="SUBST"/>
          <w:rFonts w:cs="Times New Roman"/>
          <w:b w:val="0"/>
          <w:bCs w:val="0"/>
          <w:i w:val="0"/>
          <w:iCs w:val="0"/>
          <w:sz w:val="24"/>
          <w:szCs w:val="24"/>
        </w:rPr>
        <w:t>Обществ</w:t>
      </w:r>
      <w:r w:rsidR="00C67041" w:rsidRPr="00473EA8">
        <w:rPr>
          <w:rStyle w:val="SUBST"/>
          <w:rFonts w:cs="Times New Roman"/>
          <w:b w:val="0"/>
          <w:bCs w:val="0"/>
          <w:i w:val="0"/>
          <w:iCs w:val="0"/>
          <w:sz w:val="24"/>
          <w:szCs w:val="24"/>
        </w:rPr>
        <w:t>а в новой редакции</w:t>
      </w:r>
      <w:r w:rsidR="00985295" w:rsidRPr="00473EA8">
        <w:rPr>
          <w:rStyle w:val="SUBST"/>
          <w:rFonts w:cs="Times New Roman"/>
          <w:b w:val="0"/>
          <w:bCs w:val="0"/>
          <w:i w:val="0"/>
          <w:iCs w:val="0"/>
          <w:sz w:val="24"/>
          <w:szCs w:val="24"/>
        </w:rPr>
        <w:t>;</w:t>
      </w:r>
    </w:p>
    <w:p w14:paraId="79237406" w14:textId="77777777" w:rsidR="00B35CDF" w:rsidRPr="00473EA8" w:rsidRDefault="00086047" w:rsidP="00166BDC">
      <w:pPr>
        <w:pStyle w:val="32"/>
        <w:numPr>
          <w:ilvl w:val="0"/>
          <w:numId w:val="10"/>
        </w:numPr>
        <w:tabs>
          <w:tab w:val="left" w:pos="-426"/>
        </w:tabs>
        <w:overflowPunct w:val="0"/>
        <w:autoSpaceDE w:val="0"/>
        <w:autoSpaceDN w:val="0"/>
        <w:adjustRightInd w:val="0"/>
        <w:spacing w:line="276" w:lineRule="auto"/>
        <w:ind w:left="0" w:firstLine="709"/>
        <w:contextualSpacing w:val="0"/>
        <w:textAlignment w:val="baseline"/>
        <w:rPr>
          <w:rStyle w:val="SUBST"/>
          <w:rFonts w:cs="Times New Roman"/>
          <w:b w:val="0"/>
          <w:bCs w:val="0"/>
          <w:i w:val="0"/>
          <w:iCs w:val="0"/>
          <w:sz w:val="24"/>
          <w:szCs w:val="24"/>
        </w:rPr>
      </w:pPr>
      <w:r w:rsidRPr="00473EA8">
        <w:rPr>
          <w:rStyle w:val="SUBST"/>
          <w:rFonts w:cs="Times New Roman"/>
          <w:b w:val="0"/>
          <w:bCs w:val="0"/>
          <w:i w:val="0"/>
          <w:iCs w:val="0"/>
          <w:sz w:val="24"/>
          <w:szCs w:val="24"/>
        </w:rPr>
        <w:t>р</w:t>
      </w:r>
      <w:r w:rsidR="00C67041" w:rsidRPr="00473EA8">
        <w:rPr>
          <w:rStyle w:val="SUBST"/>
          <w:rFonts w:cs="Times New Roman"/>
          <w:b w:val="0"/>
          <w:bCs w:val="0"/>
          <w:i w:val="0"/>
          <w:iCs w:val="0"/>
          <w:sz w:val="24"/>
          <w:szCs w:val="24"/>
        </w:rPr>
        <w:t xml:space="preserve">еорганизация </w:t>
      </w:r>
      <w:r w:rsidR="006F612C" w:rsidRPr="00473EA8">
        <w:rPr>
          <w:rStyle w:val="SUBST"/>
          <w:rFonts w:cs="Times New Roman"/>
          <w:b w:val="0"/>
          <w:bCs w:val="0"/>
          <w:i w:val="0"/>
          <w:iCs w:val="0"/>
          <w:sz w:val="24"/>
          <w:szCs w:val="24"/>
        </w:rPr>
        <w:t>Обществ</w:t>
      </w:r>
      <w:r w:rsidR="00C67041" w:rsidRPr="00473EA8">
        <w:rPr>
          <w:rStyle w:val="SUBST"/>
          <w:rFonts w:cs="Times New Roman"/>
          <w:b w:val="0"/>
          <w:bCs w:val="0"/>
          <w:i w:val="0"/>
          <w:iCs w:val="0"/>
          <w:sz w:val="24"/>
          <w:szCs w:val="24"/>
        </w:rPr>
        <w:t>а;</w:t>
      </w:r>
    </w:p>
    <w:p w14:paraId="6027025D" w14:textId="77777777" w:rsidR="00C67041" w:rsidRPr="00473EA8" w:rsidRDefault="00086047" w:rsidP="00166BDC">
      <w:pPr>
        <w:pStyle w:val="32"/>
        <w:numPr>
          <w:ilvl w:val="0"/>
          <w:numId w:val="10"/>
        </w:numPr>
        <w:spacing w:line="276" w:lineRule="auto"/>
        <w:ind w:left="0" w:firstLine="709"/>
        <w:rPr>
          <w:rStyle w:val="SUBST"/>
          <w:rFonts w:cs="Times New Roman"/>
          <w:b w:val="0"/>
          <w:bCs w:val="0"/>
          <w:i w:val="0"/>
          <w:iCs w:val="0"/>
          <w:sz w:val="24"/>
          <w:szCs w:val="24"/>
        </w:rPr>
      </w:pPr>
      <w:r w:rsidRPr="00473EA8">
        <w:rPr>
          <w:rStyle w:val="SUBST"/>
          <w:rFonts w:cs="Times New Roman"/>
          <w:b w:val="0"/>
          <w:bCs w:val="0"/>
          <w:i w:val="0"/>
          <w:iCs w:val="0"/>
          <w:sz w:val="24"/>
          <w:szCs w:val="24"/>
        </w:rPr>
        <w:t>л</w:t>
      </w:r>
      <w:r w:rsidR="00C67041" w:rsidRPr="00473EA8">
        <w:rPr>
          <w:rStyle w:val="SUBST"/>
          <w:rFonts w:cs="Times New Roman"/>
          <w:b w:val="0"/>
          <w:bCs w:val="0"/>
          <w:i w:val="0"/>
          <w:iCs w:val="0"/>
          <w:sz w:val="24"/>
          <w:szCs w:val="24"/>
        </w:rPr>
        <w:t xml:space="preserve">иквидация </w:t>
      </w:r>
      <w:r w:rsidR="006F612C" w:rsidRPr="00473EA8">
        <w:rPr>
          <w:rStyle w:val="SUBST"/>
          <w:rFonts w:cs="Times New Roman"/>
          <w:b w:val="0"/>
          <w:bCs w:val="0"/>
          <w:i w:val="0"/>
          <w:iCs w:val="0"/>
          <w:sz w:val="24"/>
          <w:szCs w:val="24"/>
        </w:rPr>
        <w:t>Обществ</w:t>
      </w:r>
      <w:r w:rsidR="00C67041" w:rsidRPr="00473EA8">
        <w:rPr>
          <w:rStyle w:val="SUBST"/>
          <w:rFonts w:cs="Times New Roman"/>
          <w:b w:val="0"/>
          <w:bCs w:val="0"/>
          <w:i w:val="0"/>
          <w:iCs w:val="0"/>
          <w:sz w:val="24"/>
          <w:szCs w:val="24"/>
        </w:rPr>
        <w:t>а, назначение ликвидационной комиссии и утверждение промежуточного и окончательного ликвидационных балансов;</w:t>
      </w:r>
    </w:p>
    <w:p w14:paraId="5392911C" w14:textId="77777777" w:rsidR="00C67041" w:rsidRPr="00473EA8" w:rsidRDefault="00086047" w:rsidP="00166BDC">
      <w:pPr>
        <w:pStyle w:val="32"/>
        <w:numPr>
          <w:ilvl w:val="0"/>
          <w:numId w:val="10"/>
        </w:numPr>
        <w:spacing w:line="276" w:lineRule="auto"/>
        <w:ind w:left="0" w:firstLine="709"/>
        <w:rPr>
          <w:rStyle w:val="SUBST"/>
          <w:rFonts w:cs="Times New Roman"/>
          <w:b w:val="0"/>
          <w:bCs w:val="0"/>
          <w:i w:val="0"/>
          <w:iCs w:val="0"/>
          <w:sz w:val="24"/>
          <w:szCs w:val="24"/>
        </w:rPr>
      </w:pPr>
      <w:r w:rsidRPr="00473EA8">
        <w:rPr>
          <w:rStyle w:val="SUBST"/>
          <w:rFonts w:cs="Times New Roman"/>
          <w:b w:val="0"/>
          <w:bCs w:val="0"/>
          <w:i w:val="0"/>
          <w:iCs w:val="0"/>
          <w:sz w:val="24"/>
          <w:szCs w:val="24"/>
        </w:rPr>
        <w:t>о</w:t>
      </w:r>
      <w:r w:rsidR="00C67041" w:rsidRPr="00473EA8">
        <w:rPr>
          <w:rStyle w:val="SUBST"/>
          <w:rFonts w:cs="Times New Roman"/>
          <w:b w:val="0"/>
          <w:bCs w:val="0"/>
          <w:i w:val="0"/>
          <w:iCs w:val="0"/>
          <w:sz w:val="24"/>
          <w:szCs w:val="24"/>
        </w:rPr>
        <w:t xml:space="preserve">пределение количественного состава </w:t>
      </w:r>
      <w:r w:rsidR="00B35CDF" w:rsidRPr="00473EA8">
        <w:rPr>
          <w:rStyle w:val="SUBST"/>
          <w:rFonts w:cs="Times New Roman"/>
          <w:b w:val="0"/>
          <w:bCs w:val="0"/>
          <w:i w:val="0"/>
          <w:iCs w:val="0"/>
          <w:sz w:val="24"/>
          <w:szCs w:val="24"/>
        </w:rPr>
        <w:t>с</w:t>
      </w:r>
      <w:r w:rsidR="00C67041" w:rsidRPr="00473EA8">
        <w:rPr>
          <w:rStyle w:val="SUBST"/>
          <w:rFonts w:cs="Times New Roman"/>
          <w:b w:val="0"/>
          <w:bCs w:val="0"/>
          <w:i w:val="0"/>
          <w:iCs w:val="0"/>
          <w:sz w:val="24"/>
          <w:szCs w:val="24"/>
        </w:rPr>
        <w:t xml:space="preserve">овета директоров </w:t>
      </w:r>
      <w:r w:rsidR="006F612C" w:rsidRPr="00473EA8">
        <w:rPr>
          <w:rStyle w:val="SUBST"/>
          <w:rFonts w:cs="Times New Roman"/>
          <w:b w:val="0"/>
          <w:bCs w:val="0"/>
          <w:i w:val="0"/>
          <w:iCs w:val="0"/>
          <w:sz w:val="24"/>
          <w:szCs w:val="24"/>
        </w:rPr>
        <w:t>Обществ</w:t>
      </w:r>
      <w:r w:rsidR="00C67041" w:rsidRPr="00473EA8">
        <w:rPr>
          <w:rStyle w:val="SUBST"/>
          <w:rFonts w:cs="Times New Roman"/>
          <w:b w:val="0"/>
          <w:bCs w:val="0"/>
          <w:i w:val="0"/>
          <w:iCs w:val="0"/>
          <w:sz w:val="24"/>
          <w:szCs w:val="24"/>
        </w:rPr>
        <w:t>а, избрание его членов и досрочное прекращение их полномочий;</w:t>
      </w:r>
    </w:p>
    <w:p w14:paraId="38D5CB85" w14:textId="77777777" w:rsidR="00C67041" w:rsidRPr="00473EA8" w:rsidRDefault="00086047" w:rsidP="00166BDC">
      <w:pPr>
        <w:pStyle w:val="32"/>
        <w:numPr>
          <w:ilvl w:val="0"/>
          <w:numId w:val="10"/>
        </w:numPr>
        <w:spacing w:line="276" w:lineRule="auto"/>
        <w:ind w:left="0" w:firstLine="709"/>
        <w:rPr>
          <w:rStyle w:val="SUBST"/>
          <w:rFonts w:cs="Times New Roman"/>
          <w:b w:val="0"/>
          <w:bCs w:val="0"/>
          <w:i w:val="0"/>
          <w:iCs w:val="0"/>
          <w:sz w:val="24"/>
          <w:szCs w:val="24"/>
        </w:rPr>
      </w:pPr>
      <w:r w:rsidRPr="00473EA8">
        <w:rPr>
          <w:rStyle w:val="SUBST"/>
          <w:rFonts w:cs="Times New Roman"/>
          <w:b w:val="0"/>
          <w:bCs w:val="0"/>
          <w:i w:val="0"/>
          <w:iCs w:val="0"/>
          <w:sz w:val="24"/>
          <w:szCs w:val="24"/>
        </w:rPr>
        <w:t>о</w:t>
      </w:r>
      <w:r w:rsidR="00C67041" w:rsidRPr="00473EA8">
        <w:rPr>
          <w:rStyle w:val="SUBST"/>
          <w:rFonts w:cs="Times New Roman"/>
          <w:b w:val="0"/>
          <w:bCs w:val="0"/>
          <w:i w:val="0"/>
          <w:iCs w:val="0"/>
          <w:sz w:val="24"/>
          <w:szCs w:val="24"/>
        </w:rPr>
        <w:t>пределение количества, номинальной стоимости, категории (типа) объявленных акций и прав, предоставляемых этими акциями;</w:t>
      </w:r>
    </w:p>
    <w:p w14:paraId="7CED79D1" w14:textId="77777777" w:rsidR="00C67041" w:rsidRPr="00473EA8" w:rsidRDefault="00086047" w:rsidP="00166BDC">
      <w:pPr>
        <w:pStyle w:val="32"/>
        <w:numPr>
          <w:ilvl w:val="0"/>
          <w:numId w:val="10"/>
        </w:numPr>
        <w:spacing w:line="276" w:lineRule="auto"/>
        <w:ind w:left="0" w:firstLine="709"/>
        <w:rPr>
          <w:rStyle w:val="SUBST"/>
          <w:rFonts w:cs="Times New Roman"/>
          <w:b w:val="0"/>
          <w:bCs w:val="0"/>
          <w:i w:val="0"/>
          <w:iCs w:val="0"/>
          <w:sz w:val="24"/>
          <w:szCs w:val="24"/>
        </w:rPr>
      </w:pPr>
      <w:r w:rsidRPr="00473EA8">
        <w:rPr>
          <w:rStyle w:val="SUBST"/>
          <w:rFonts w:cs="Times New Roman"/>
          <w:b w:val="0"/>
          <w:bCs w:val="0"/>
          <w:i w:val="0"/>
          <w:iCs w:val="0"/>
          <w:sz w:val="24"/>
          <w:szCs w:val="24"/>
        </w:rPr>
        <w:t>у</w:t>
      </w:r>
      <w:r w:rsidR="00C67041" w:rsidRPr="00473EA8">
        <w:rPr>
          <w:rStyle w:val="SUBST"/>
          <w:rFonts w:cs="Times New Roman"/>
          <w:b w:val="0"/>
          <w:bCs w:val="0"/>
          <w:i w:val="0"/>
          <w:iCs w:val="0"/>
          <w:sz w:val="24"/>
          <w:szCs w:val="24"/>
        </w:rPr>
        <w:t xml:space="preserve">величение уставного капитала </w:t>
      </w:r>
      <w:r w:rsidR="006F612C" w:rsidRPr="00473EA8">
        <w:rPr>
          <w:rStyle w:val="SUBST"/>
          <w:rFonts w:cs="Times New Roman"/>
          <w:b w:val="0"/>
          <w:bCs w:val="0"/>
          <w:i w:val="0"/>
          <w:iCs w:val="0"/>
          <w:sz w:val="24"/>
          <w:szCs w:val="24"/>
        </w:rPr>
        <w:t>Обществ</w:t>
      </w:r>
      <w:r w:rsidR="00C67041" w:rsidRPr="00473EA8">
        <w:rPr>
          <w:rStyle w:val="SUBST"/>
          <w:rFonts w:cs="Times New Roman"/>
          <w:b w:val="0"/>
          <w:bCs w:val="0"/>
          <w:i w:val="0"/>
          <w:iCs w:val="0"/>
          <w:sz w:val="24"/>
          <w:szCs w:val="24"/>
        </w:rPr>
        <w:t>а путем увеличения номинальной стоимости акций</w:t>
      </w:r>
      <w:r w:rsidR="005701AD" w:rsidRPr="00473EA8">
        <w:rPr>
          <w:rFonts w:cs="Times New Roman"/>
        </w:rPr>
        <w:t xml:space="preserve"> или путем размещения дополнительных акций;</w:t>
      </w:r>
    </w:p>
    <w:p w14:paraId="3D673239" w14:textId="77777777" w:rsidR="00C67041" w:rsidRPr="00473EA8" w:rsidRDefault="004447C5" w:rsidP="00166BDC">
      <w:pPr>
        <w:pStyle w:val="32"/>
        <w:numPr>
          <w:ilvl w:val="0"/>
          <w:numId w:val="10"/>
        </w:numPr>
        <w:spacing w:line="276" w:lineRule="auto"/>
        <w:ind w:left="0" w:firstLine="709"/>
        <w:rPr>
          <w:rStyle w:val="SUBST"/>
          <w:rFonts w:cs="Times New Roman"/>
          <w:b w:val="0"/>
          <w:bCs w:val="0"/>
          <w:i w:val="0"/>
          <w:iCs w:val="0"/>
          <w:sz w:val="24"/>
          <w:szCs w:val="24"/>
        </w:rPr>
      </w:pPr>
      <w:r w:rsidRPr="00473EA8">
        <w:rPr>
          <w:rStyle w:val="SUBST"/>
          <w:rFonts w:cs="Times New Roman"/>
          <w:b w:val="0"/>
          <w:bCs w:val="0"/>
          <w:i w:val="0"/>
          <w:iCs w:val="0"/>
          <w:sz w:val="24"/>
          <w:szCs w:val="24"/>
        </w:rPr>
        <w:t>у</w:t>
      </w:r>
      <w:r w:rsidR="00C67041" w:rsidRPr="00473EA8">
        <w:rPr>
          <w:rStyle w:val="SUBST"/>
          <w:rFonts w:cs="Times New Roman"/>
          <w:b w:val="0"/>
          <w:bCs w:val="0"/>
          <w:i w:val="0"/>
          <w:iCs w:val="0"/>
          <w:sz w:val="24"/>
          <w:szCs w:val="24"/>
        </w:rPr>
        <w:t xml:space="preserve">меньшение уставного капитала </w:t>
      </w:r>
      <w:r w:rsidR="006F612C" w:rsidRPr="00473EA8">
        <w:rPr>
          <w:rStyle w:val="SUBST"/>
          <w:rFonts w:cs="Times New Roman"/>
          <w:b w:val="0"/>
          <w:bCs w:val="0"/>
          <w:i w:val="0"/>
          <w:iCs w:val="0"/>
          <w:sz w:val="24"/>
          <w:szCs w:val="24"/>
        </w:rPr>
        <w:t>Обществ</w:t>
      </w:r>
      <w:r w:rsidR="00C67041" w:rsidRPr="00473EA8">
        <w:rPr>
          <w:rStyle w:val="SUBST"/>
          <w:rFonts w:cs="Times New Roman"/>
          <w:b w:val="0"/>
          <w:bCs w:val="0"/>
          <w:i w:val="0"/>
          <w:iCs w:val="0"/>
          <w:sz w:val="24"/>
          <w:szCs w:val="24"/>
        </w:rPr>
        <w:t xml:space="preserve">а путем уменьшения номинальной стоимости акций, приобретения </w:t>
      </w:r>
      <w:r w:rsidR="006F612C" w:rsidRPr="00473EA8">
        <w:rPr>
          <w:rStyle w:val="SUBST"/>
          <w:rFonts w:cs="Times New Roman"/>
          <w:b w:val="0"/>
          <w:bCs w:val="0"/>
          <w:i w:val="0"/>
          <w:iCs w:val="0"/>
          <w:sz w:val="24"/>
          <w:szCs w:val="24"/>
        </w:rPr>
        <w:t>Обществ</w:t>
      </w:r>
      <w:r w:rsidR="00C67041" w:rsidRPr="00473EA8">
        <w:rPr>
          <w:rStyle w:val="SUBST"/>
          <w:rFonts w:cs="Times New Roman"/>
          <w:b w:val="0"/>
          <w:bCs w:val="0"/>
          <w:i w:val="0"/>
          <w:iCs w:val="0"/>
          <w:sz w:val="24"/>
          <w:szCs w:val="24"/>
        </w:rPr>
        <w:t>ом части акций в целях сокращения их общего количества, а также путем погашения приобретенных или выкупленных акций;</w:t>
      </w:r>
    </w:p>
    <w:p w14:paraId="3AFE92BE" w14:textId="5ECE3A11" w:rsidR="00C67041" w:rsidRPr="00473EA8" w:rsidRDefault="004447C5" w:rsidP="00166BDC">
      <w:pPr>
        <w:pStyle w:val="32"/>
        <w:numPr>
          <w:ilvl w:val="0"/>
          <w:numId w:val="10"/>
        </w:numPr>
        <w:spacing w:line="276" w:lineRule="auto"/>
        <w:ind w:left="0" w:firstLine="709"/>
        <w:rPr>
          <w:rStyle w:val="SUBST"/>
          <w:rFonts w:cs="Times New Roman"/>
          <w:b w:val="0"/>
          <w:bCs w:val="0"/>
          <w:i w:val="0"/>
          <w:iCs w:val="0"/>
          <w:sz w:val="24"/>
          <w:szCs w:val="24"/>
        </w:rPr>
      </w:pPr>
      <w:r w:rsidRPr="00473EA8">
        <w:rPr>
          <w:rStyle w:val="SUBST"/>
          <w:rFonts w:cs="Times New Roman"/>
          <w:b w:val="0"/>
          <w:bCs w:val="0"/>
          <w:i w:val="0"/>
          <w:iCs w:val="0"/>
          <w:sz w:val="24"/>
          <w:szCs w:val="24"/>
        </w:rPr>
        <w:t>и</w:t>
      </w:r>
      <w:r w:rsidR="00C67041" w:rsidRPr="00473EA8">
        <w:rPr>
          <w:rStyle w:val="SUBST"/>
          <w:rFonts w:cs="Times New Roman"/>
          <w:b w:val="0"/>
          <w:bCs w:val="0"/>
          <w:i w:val="0"/>
          <w:iCs w:val="0"/>
          <w:sz w:val="24"/>
          <w:szCs w:val="24"/>
        </w:rPr>
        <w:t xml:space="preserve">збрание членов ревизионной комиссии </w:t>
      </w:r>
      <w:r w:rsidR="006F612C" w:rsidRPr="00473EA8">
        <w:rPr>
          <w:rStyle w:val="SUBST"/>
          <w:rFonts w:cs="Times New Roman"/>
          <w:b w:val="0"/>
          <w:bCs w:val="0"/>
          <w:i w:val="0"/>
          <w:iCs w:val="0"/>
          <w:sz w:val="24"/>
          <w:szCs w:val="24"/>
        </w:rPr>
        <w:t>Обществ</w:t>
      </w:r>
      <w:r w:rsidR="00C67041" w:rsidRPr="00473EA8">
        <w:rPr>
          <w:rStyle w:val="SUBST"/>
          <w:rFonts w:cs="Times New Roman"/>
          <w:b w:val="0"/>
          <w:bCs w:val="0"/>
          <w:i w:val="0"/>
          <w:iCs w:val="0"/>
          <w:sz w:val="24"/>
          <w:szCs w:val="24"/>
        </w:rPr>
        <w:t xml:space="preserve">а и досрочное прекращение </w:t>
      </w:r>
      <w:r w:rsidRPr="00473EA8">
        <w:rPr>
          <w:rStyle w:val="SUBST"/>
          <w:rFonts w:cs="Times New Roman"/>
          <w:b w:val="0"/>
          <w:bCs w:val="0"/>
          <w:i w:val="0"/>
          <w:iCs w:val="0"/>
          <w:sz w:val="24"/>
          <w:szCs w:val="24"/>
        </w:rPr>
        <w:t>ее</w:t>
      </w:r>
      <w:r w:rsidR="00C67041" w:rsidRPr="00473EA8">
        <w:rPr>
          <w:rStyle w:val="SUBST"/>
          <w:rFonts w:cs="Times New Roman"/>
          <w:b w:val="0"/>
          <w:bCs w:val="0"/>
          <w:i w:val="0"/>
          <w:iCs w:val="0"/>
          <w:sz w:val="24"/>
          <w:szCs w:val="24"/>
        </w:rPr>
        <w:t xml:space="preserve"> полномочий;</w:t>
      </w:r>
    </w:p>
    <w:p w14:paraId="53505B4A" w14:textId="289691A4" w:rsidR="00F60183" w:rsidRPr="00EF2FDF" w:rsidRDefault="00F60183" w:rsidP="00166BDC">
      <w:pPr>
        <w:pStyle w:val="a5"/>
        <w:numPr>
          <w:ilvl w:val="0"/>
          <w:numId w:val="10"/>
        </w:numPr>
        <w:autoSpaceDE w:val="0"/>
        <w:autoSpaceDN w:val="0"/>
        <w:adjustRightInd w:val="0"/>
        <w:spacing w:line="276" w:lineRule="auto"/>
        <w:ind w:left="0" w:firstLine="709"/>
        <w:rPr>
          <w:rFonts w:cs="Times New Roman"/>
        </w:rPr>
      </w:pPr>
      <w:r w:rsidRPr="00EF2FDF">
        <w:rPr>
          <w:rFonts w:cs="Times New Roman"/>
        </w:rPr>
        <w:t>назначение аудиторской организации (индивидуального аудитора) общества</w:t>
      </w:r>
      <w:r w:rsidR="00473EA8" w:rsidRPr="00EF2FDF">
        <w:rPr>
          <w:rFonts w:cs="Times New Roman"/>
        </w:rPr>
        <w:t>;</w:t>
      </w:r>
    </w:p>
    <w:p w14:paraId="2298EFB1" w14:textId="77777777" w:rsidR="001733B3" w:rsidRPr="00473EA8" w:rsidRDefault="001733B3" w:rsidP="00166BDC">
      <w:pPr>
        <w:pStyle w:val="a5"/>
        <w:numPr>
          <w:ilvl w:val="0"/>
          <w:numId w:val="10"/>
        </w:numPr>
        <w:autoSpaceDE w:val="0"/>
        <w:autoSpaceDN w:val="0"/>
        <w:adjustRightInd w:val="0"/>
        <w:spacing w:line="276" w:lineRule="auto"/>
        <w:ind w:left="0" w:firstLine="709"/>
        <w:rPr>
          <w:rFonts w:cs="Times New Roman"/>
        </w:rPr>
      </w:pPr>
      <w:r w:rsidRPr="00473EA8">
        <w:rPr>
          <w:rFonts w:cs="Times New Roman"/>
        </w:rPr>
        <w:t>выплата (объявление) дивидендов по результатам первого квартала, полугодия, девяти месяцев отчетного года;</w:t>
      </w:r>
    </w:p>
    <w:p w14:paraId="60301FA8" w14:textId="77777777" w:rsidR="001733B3" w:rsidRPr="00473EA8" w:rsidRDefault="001733B3" w:rsidP="00166BDC">
      <w:pPr>
        <w:pStyle w:val="a5"/>
        <w:numPr>
          <w:ilvl w:val="0"/>
          <w:numId w:val="10"/>
        </w:numPr>
        <w:autoSpaceDE w:val="0"/>
        <w:autoSpaceDN w:val="0"/>
        <w:adjustRightInd w:val="0"/>
        <w:spacing w:line="276" w:lineRule="auto"/>
        <w:ind w:left="0" w:firstLine="709"/>
        <w:rPr>
          <w:rFonts w:cs="Times New Roman"/>
        </w:rPr>
      </w:pPr>
      <w:r w:rsidRPr="00473EA8">
        <w:rPr>
          <w:rFonts w:cs="Times New Roman"/>
        </w:rPr>
        <w:t xml:space="preserve">утверждение годового отчета, годовой бухгалтерской (финансовой) отчетности </w:t>
      </w:r>
      <w:r w:rsidR="00E74BCF" w:rsidRPr="00473EA8">
        <w:rPr>
          <w:rFonts w:cs="Times New Roman"/>
        </w:rPr>
        <w:t>О</w:t>
      </w:r>
      <w:r w:rsidRPr="00473EA8">
        <w:rPr>
          <w:rFonts w:cs="Times New Roman"/>
        </w:rPr>
        <w:t>бщества</w:t>
      </w:r>
      <w:r w:rsidR="00E74BCF" w:rsidRPr="00473EA8">
        <w:rPr>
          <w:rFonts w:cs="Times New Roman"/>
        </w:rPr>
        <w:t>;</w:t>
      </w:r>
    </w:p>
    <w:p w14:paraId="313B5F60" w14:textId="77777777" w:rsidR="001733B3" w:rsidRPr="00473EA8" w:rsidRDefault="001733B3" w:rsidP="00166BDC">
      <w:pPr>
        <w:pStyle w:val="32"/>
        <w:numPr>
          <w:ilvl w:val="0"/>
          <w:numId w:val="10"/>
        </w:numPr>
        <w:tabs>
          <w:tab w:val="left" w:pos="-142"/>
          <w:tab w:val="left" w:pos="0"/>
        </w:tabs>
        <w:spacing w:line="276" w:lineRule="auto"/>
        <w:ind w:left="0" w:firstLine="709"/>
        <w:rPr>
          <w:rFonts w:cs="Times New Roman"/>
        </w:rPr>
      </w:pPr>
      <w:r w:rsidRPr="00473EA8">
        <w:rPr>
          <w:rFonts w:cs="Times New Roman"/>
        </w:rPr>
        <w:t xml:space="preserve">распределение прибыли (в том числе выплата (объявление) дивидендов, за исключением выплаты (объявления) дивидендов по результатам первого квартала, полугодия, девяти месяцев отчетного года) и убытков </w:t>
      </w:r>
      <w:r w:rsidR="00246DAE" w:rsidRPr="00473EA8">
        <w:rPr>
          <w:rFonts w:cs="Times New Roman"/>
        </w:rPr>
        <w:t>О</w:t>
      </w:r>
      <w:r w:rsidRPr="00473EA8">
        <w:rPr>
          <w:rFonts w:cs="Times New Roman"/>
        </w:rPr>
        <w:t>бщества по результатам отчетного года</w:t>
      </w:r>
      <w:r w:rsidR="00246DAE" w:rsidRPr="00473EA8">
        <w:rPr>
          <w:rFonts w:cs="Times New Roman"/>
        </w:rPr>
        <w:t>;</w:t>
      </w:r>
    </w:p>
    <w:p w14:paraId="4DC6BC91" w14:textId="77777777" w:rsidR="00C67041" w:rsidRPr="00473EA8" w:rsidRDefault="00385280" w:rsidP="00166BDC">
      <w:pPr>
        <w:pStyle w:val="32"/>
        <w:numPr>
          <w:ilvl w:val="0"/>
          <w:numId w:val="10"/>
        </w:numPr>
        <w:spacing w:line="276" w:lineRule="auto"/>
        <w:ind w:left="0" w:firstLine="709"/>
        <w:rPr>
          <w:rStyle w:val="SUBST"/>
          <w:rFonts w:cs="Times New Roman"/>
          <w:b w:val="0"/>
          <w:bCs w:val="0"/>
          <w:i w:val="0"/>
          <w:iCs w:val="0"/>
          <w:sz w:val="24"/>
          <w:szCs w:val="24"/>
        </w:rPr>
      </w:pPr>
      <w:r w:rsidRPr="00473EA8">
        <w:rPr>
          <w:rStyle w:val="SUBST"/>
          <w:rFonts w:cs="Times New Roman"/>
          <w:b w:val="0"/>
          <w:bCs w:val="0"/>
          <w:i w:val="0"/>
          <w:iCs w:val="0"/>
          <w:sz w:val="24"/>
          <w:szCs w:val="24"/>
        </w:rPr>
        <w:t>о</w:t>
      </w:r>
      <w:r w:rsidR="00C67041" w:rsidRPr="00473EA8">
        <w:rPr>
          <w:rStyle w:val="SUBST"/>
          <w:rFonts w:cs="Times New Roman"/>
          <w:b w:val="0"/>
          <w:bCs w:val="0"/>
          <w:i w:val="0"/>
          <w:iCs w:val="0"/>
          <w:sz w:val="24"/>
          <w:szCs w:val="24"/>
        </w:rPr>
        <w:t>пределение порядка ведения Общего собрания акционеров;</w:t>
      </w:r>
    </w:p>
    <w:p w14:paraId="5C3CE695" w14:textId="77777777" w:rsidR="00C67041" w:rsidRPr="00473EA8" w:rsidRDefault="00385280" w:rsidP="00166BDC">
      <w:pPr>
        <w:pStyle w:val="32"/>
        <w:numPr>
          <w:ilvl w:val="0"/>
          <w:numId w:val="10"/>
        </w:numPr>
        <w:spacing w:line="276" w:lineRule="auto"/>
        <w:ind w:left="0" w:firstLine="709"/>
        <w:rPr>
          <w:rStyle w:val="SUBST"/>
          <w:rFonts w:cs="Times New Roman"/>
          <w:b w:val="0"/>
          <w:bCs w:val="0"/>
          <w:i w:val="0"/>
          <w:iCs w:val="0"/>
          <w:sz w:val="24"/>
          <w:szCs w:val="24"/>
        </w:rPr>
      </w:pPr>
      <w:r w:rsidRPr="00473EA8">
        <w:rPr>
          <w:rStyle w:val="SUBST"/>
          <w:rFonts w:cs="Times New Roman"/>
          <w:b w:val="0"/>
          <w:bCs w:val="0"/>
          <w:i w:val="0"/>
          <w:iCs w:val="0"/>
          <w:sz w:val="24"/>
          <w:szCs w:val="24"/>
        </w:rPr>
        <w:t>из</w:t>
      </w:r>
      <w:r w:rsidR="00C67041" w:rsidRPr="00473EA8">
        <w:rPr>
          <w:rStyle w:val="SUBST"/>
          <w:rFonts w:cs="Times New Roman"/>
          <w:b w:val="0"/>
          <w:bCs w:val="0"/>
          <w:i w:val="0"/>
          <w:iCs w:val="0"/>
          <w:sz w:val="24"/>
          <w:szCs w:val="24"/>
        </w:rPr>
        <w:t>брание членов счетной комиссии и досрочное прекращение их полномочий;</w:t>
      </w:r>
    </w:p>
    <w:p w14:paraId="2766CF27" w14:textId="77777777" w:rsidR="00C67041" w:rsidRPr="00473EA8" w:rsidRDefault="00385280" w:rsidP="00166BDC">
      <w:pPr>
        <w:pStyle w:val="32"/>
        <w:numPr>
          <w:ilvl w:val="0"/>
          <w:numId w:val="10"/>
        </w:numPr>
        <w:spacing w:line="276" w:lineRule="auto"/>
        <w:ind w:left="0" w:firstLine="709"/>
        <w:rPr>
          <w:rStyle w:val="SUBST"/>
          <w:rFonts w:cs="Times New Roman"/>
          <w:b w:val="0"/>
          <w:bCs w:val="0"/>
          <w:i w:val="0"/>
          <w:iCs w:val="0"/>
          <w:sz w:val="24"/>
          <w:szCs w:val="24"/>
        </w:rPr>
      </w:pPr>
      <w:r w:rsidRPr="00473EA8">
        <w:rPr>
          <w:rStyle w:val="SUBST"/>
          <w:rFonts w:cs="Times New Roman"/>
          <w:b w:val="0"/>
          <w:bCs w:val="0"/>
          <w:i w:val="0"/>
          <w:iCs w:val="0"/>
          <w:sz w:val="24"/>
          <w:szCs w:val="24"/>
        </w:rPr>
        <w:t>д</w:t>
      </w:r>
      <w:r w:rsidR="00C67041" w:rsidRPr="00473EA8">
        <w:rPr>
          <w:rStyle w:val="SUBST"/>
          <w:rFonts w:cs="Times New Roman"/>
          <w:b w:val="0"/>
          <w:bCs w:val="0"/>
          <w:i w:val="0"/>
          <w:iCs w:val="0"/>
          <w:sz w:val="24"/>
          <w:szCs w:val="24"/>
        </w:rPr>
        <w:t>робление и консолидация акций;</w:t>
      </w:r>
    </w:p>
    <w:p w14:paraId="2E25C9A9" w14:textId="77777777" w:rsidR="00C67041" w:rsidRPr="00473EA8" w:rsidRDefault="00401A61" w:rsidP="00166BDC">
      <w:pPr>
        <w:pStyle w:val="32"/>
        <w:numPr>
          <w:ilvl w:val="0"/>
          <w:numId w:val="10"/>
        </w:numPr>
        <w:spacing w:line="276" w:lineRule="auto"/>
        <w:ind w:left="0" w:firstLine="709"/>
        <w:rPr>
          <w:rStyle w:val="SUBST"/>
          <w:rFonts w:cs="Times New Roman"/>
          <w:b w:val="0"/>
          <w:bCs w:val="0"/>
          <w:i w:val="0"/>
          <w:iCs w:val="0"/>
          <w:sz w:val="24"/>
          <w:szCs w:val="24"/>
        </w:rPr>
      </w:pPr>
      <w:r w:rsidRPr="00473EA8">
        <w:rPr>
          <w:rStyle w:val="SUBST"/>
          <w:rFonts w:cs="Times New Roman"/>
          <w:b w:val="0"/>
          <w:bCs w:val="0"/>
          <w:i w:val="0"/>
          <w:iCs w:val="0"/>
          <w:sz w:val="24"/>
          <w:szCs w:val="24"/>
        </w:rPr>
        <w:t>п</w:t>
      </w:r>
      <w:r w:rsidR="00C67041" w:rsidRPr="00473EA8">
        <w:rPr>
          <w:rStyle w:val="SUBST"/>
          <w:rFonts w:cs="Times New Roman"/>
          <w:b w:val="0"/>
          <w:bCs w:val="0"/>
          <w:i w:val="0"/>
          <w:iCs w:val="0"/>
          <w:sz w:val="24"/>
          <w:szCs w:val="24"/>
        </w:rPr>
        <w:t>ринятие решений</w:t>
      </w:r>
      <w:r w:rsidR="00766A00" w:rsidRPr="00473EA8">
        <w:rPr>
          <w:rFonts w:cs="Times New Roman"/>
        </w:rPr>
        <w:t xml:space="preserve"> о согласии на совершение или о последующем одобрении сделок в случаях, предусмотренных </w:t>
      </w:r>
      <w:r w:rsidR="00C67041" w:rsidRPr="00473EA8">
        <w:rPr>
          <w:rStyle w:val="SUBST"/>
          <w:rFonts w:cs="Times New Roman"/>
          <w:b w:val="0"/>
          <w:bCs w:val="0"/>
          <w:i w:val="0"/>
          <w:iCs w:val="0"/>
          <w:sz w:val="24"/>
          <w:szCs w:val="24"/>
        </w:rPr>
        <w:t xml:space="preserve">статьей 83 Федерального закона «Об акционерных </w:t>
      </w:r>
      <w:r w:rsidR="00C856DF" w:rsidRPr="00473EA8">
        <w:rPr>
          <w:rStyle w:val="SUBST"/>
          <w:rFonts w:cs="Times New Roman"/>
          <w:b w:val="0"/>
          <w:bCs w:val="0"/>
          <w:i w:val="0"/>
          <w:iCs w:val="0"/>
          <w:sz w:val="24"/>
          <w:szCs w:val="24"/>
        </w:rPr>
        <w:t>о</w:t>
      </w:r>
      <w:r w:rsidR="006F612C" w:rsidRPr="00473EA8">
        <w:rPr>
          <w:rStyle w:val="SUBST"/>
          <w:rFonts w:cs="Times New Roman"/>
          <w:b w:val="0"/>
          <w:bCs w:val="0"/>
          <w:i w:val="0"/>
          <w:iCs w:val="0"/>
          <w:sz w:val="24"/>
          <w:szCs w:val="24"/>
        </w:rPr>
        <w:t>бществ</w:t>
      </w:r>
      <w:r w:rsidR="00C67041" w:rsidRPr="00473EA8">
        <w:rPr>
          <w:rStyle w:val="SUBST"/>
          <w:rFonts w:cs="Times New Roman"/>
          <w:b w:val="0"/>
          <w:bCs w:val="0"/>
          <w:i w:val="0"/>
          <w:iCs w:val="0"/>
          <w:sz w:val="24"/>
          <w:szCs w:val="24"/>
        </w:rPr>
        <w:t>ах»;</w:t>
      </w:r>
    </w:p>
    <w:p w14:paraId="7AB61E99" w14:textId="77777777" w:rsidR="00C67041" w:rsidRPr="00473EA8" w:rsidRDefault="00446675" w:rsidP="00166BDC">
      <w:pPr>
        <w:pStyle w:val="32"/>
        <w:numPr>
          <w:ilvl w:val="0"/>
          <w:numId w:val="10"/>
        </w:numPr>
        <w:spacing w:line="276" w:lineRule="auto"/>
        <w:ind w:left="0" w:firstLine="709"/>
        <w:rPr>
          <w:rStyle w:val="SUBST"/>
          <w:rFonts w:cs="Times New Roman"/>
          <w:b w:val="0"/>
          <w:bCs w:val="0"/>
          <w:i w:val="0"/>
          <w:iCs w:val="0"/>
          <w:sz w:val="24"/>
          <w:szCs w:val="24"/>
        </w:rPr>
      </w:pPr>
      <w:r w:rsidRPr="00473EA8">
        <w:rPr>
          <w:rStyle w:val="SUBST"/>
          <w:rFonts w:cs="Times New Roman"/>
          <w:b w:val="0"/>
          <w:bCs w:val="0"/>
          <w:i w:val="0"/>
          <w:iCs w:val="0"/>
          <w:sz w:val="24"/>
          <w:szCs w:val="24"/>
        </w:rPr>
        <w:t>п</w:t>
      </w:r>
      <w:r w:rsidR="00C67041" w:rsidRPr="00473EA8">
        <w:rPr>
          <w:rStyle w:val="SUBST"/>
          <w:rFonts w:cs="Times New Roman"/>
          <w:b w:val="0"/>
          <w:bCs w:val="0"/>
          <w:i w:val="0"/>
          <w:iCs w:val="0"/>
          <w:sz w:val="24"/>
          <w:szCs w:val="24"/>
        </w:rPr>
        <w:t>ринятие решений</w:t>
      </w:r>
      <w:r w:rsidR="00FF01B9" w:rsidRPr="00473EA8">
        <w:rPr>
          <w:rFonts w:cs="Times New Roman"/>
        </w:rPr>
        <w:t xml:space="preserve"> о согласии на совершение или о последующем одобрении</w:t>
      </w:r>
      <w:r w:rsidR="00C67041" w:rsidRPr="00473EA8">
        <w:rPr>
          <w:rStyle w:val="SUBST"/>
          <w:rFonts w:cs="Times New Roman"/>
          <w:b w:val="0"/>
          <w:bCs w:val="0"/>
          <w:i w:val="0"/>
          <w:iCs w:val="0"/>
          <w:sz w:val="24"/>
          <w:szCs w:val="24"/>
        </w:rPr>
        <w:t xml:space="preserve"> крупных сделок в случаях, предусмотренных статьей 79 </w:t>
      </w:r>
      <w:r w:rsidR="00D97D4E" w:rsidRPr="00473EA8">
        <w:rPr>
          <w:rStyle w:val="SUBST"/>
          <w:rFonts w:cs="Times New Roman"/>
          <w:b w:val="0"/>
          <w:bCs w:val="0"/>
          <w:i w:val="0"/>
          <w:iCs w:val="0"/>
          <w:sz w:val="24"/>
          <w:szCs w:val="24"/>
        </w:rPr>
        <w:t>Федерального зако</w:t>
      </w:r>
      <w:r w:rsidR="00C67041" w:rsidRPr="00473EA8">
        <w:rPr>
          <w:rStyle w:val="SUBST"/>
          <w:rFonts w:cs="Times New Roman"/>
          <w:b w:val="0"/>
          <w:bCs w:val="0"/>
          <w:i w:val="0"/>
          <w:iCs w:val="0"/>
          <w:sz w:val="24"/>
          <w:szCs w:val="24"/>
        </w:rPr>
        <w:t xml:space="preserve">на «Об акционерных </w:t>
      </w:r>
      <w:r w:rsidR="00C856DF" w:rsidRPr="00473EA8">
        <w:rPr>
          <w:rStyle w:val="SUBST"/>
          <w:rFonts w:cs="Times New Roman"/>
          <w:b w:val="0"/>
          <w:bCs w:val="0"/>
          <w:i w:val="0"/>
          <w:iCs w:val="0"/>
          <w:sz w:val="24"/>
          <w:szCs w:val="24"/>
        </w:rPr>
        <w:t>о</w:t>
      </w:r>
      <w:r w:rsidR="006F612C" w:rsidRPr="00473EA8">
        <w:rPr>
          <w:rStyle w:val="SUBST"/>
          <w:rFonts w:cs="Times New Roman"/>
          <w:b w:val="0"/>
          <w:bCs w:val="0"/>
          <w:i w:val="0"/>
          <w:iCs w:val="0"/>
          <w:sz w:val="24"/>
          <w:szCs w:val="24"/>
        </w:rPr>
        <w:t>бществ</w:t>
      </w:r>
      <w:r w:rsidR="00C67041" w:rsidRPr="00473EA8">
        <w:rPr>
          <w:rStyle w:val="SUBST"/>
          <w:rFonts w:cs="Times New Roman"/>
          <w:b w:val="0"/>
          <w:bCs w:val="0"/>
          <w:i w:val="0"/>
          <w:iCs w:val="0"/>
          <w:sz w:val="24"/>
          <w:szCs w:val="24"/>
        </w:rPr>
        <w:t>ах»;</w:t>
      </w:r>
    </w:p>
    <w:p w14:paraId="37C0DB5A" w14:textId="77777777" w:rsidR="00C67041" w:rsidRPr="00473EA8" w:rsidRDefault="002147D5" w:rsidP="00166BDC">
      <w:pPr>
        <w:pStyle w:val="32"/>
        <w:numPr>
          <w:ilvl w:val="0"/>
          <w:numId w:val="10"/>
        </w:numPr>
        <w:tabs>
          <w:tab w:val="left" w:pos="567"/>
        </w:tabs>
        <w:spacing w:line="276" w:lineRule="auto"/>
        <w:ind w:left="0" w:firstLine="709"/>
        <w:rPr>
          <w:rStyle w:val="SUBST"/>
          <w:rFonts w:cs="Times New Roman"/>
          <w:b w:val="0"/>
          <w:bCs w:val="0"/>
          <w:i w:val="0"/>
          <w:iCs w:val="0"/>
          <w:sz w:val="24"/>
          <w:szCs w:val="24"/>
        </w:rPr>
      </w:pPr>
      <w:r w:rsidRPr="00473EA8">
        <w:rPr>
          <w:rStyle w:val="SUBST"/>
          <w:rFonts w:cs="Times New Roman"/>
          <w:b w:val="0"/>
          <w:bCs w:val="0"/>
          <w:i w:val="0"/>
          <w:iCs w:val="0"/>
          <w:sz w:val="24"/>
          <w:szCs w:val="24"/>
        </w:rPr>
        <w:t>п</w:t>
      </w:r>
      <w:r w:rsidR="00C67041" w:rsidRPr="00473EA8">
        <w:rPr>
          <w:rStyle w:val="SUBST"/>
          <w:rFonts w:cs="Times New Roman"/>
          <w:b w:val="0"/>
          <w:bCs w:val="0"/>
          <w:i w:val="0"/>
          <w:iCs w:val="0"/>
          <w:sz w:val="24"/>
          <w:szCs w:val="24"/>
        </w:rPr>
        <w:t>ринятие решения об участии в финансово-промышленных группах, ассоциациях и иных объединениях коммерческих организаций;</w:t>
      </w:r>
    </w:p>
    <w:p w14:paraId="7CABEAA0" w14:textId="77777777" w:rsidR="00C67041" w:rsidRPr="00473EA8" w:rsidRDefault="002147D5" w:rsidP="00166BDC">
      <w:pPr>
        <w:pStyle w:val="32"/>
        <w:numPr>
          <w:ilvl w:val="0"/>
          <w:numId w:val="10"/>
        </w:numPr>
        <w:tabs>
          <w:tab w:val="left" w:pos="-142"/>
          <w:tab w:val="left" w:pos="0"/>
        </w:tabs>
        <w:spacing w:line="276" w:lineRule="auto"/>
        <w:ind w:left="0" w:firstLine="709"/>
        <w:rPr>
          <w:rStyle w:val="SUBST"/>
          <w:rFonts w:cs="Times New Roman"/>
          <w:b w:val="0"/>
          <w:bCs w:val="0"/>
          <w:i w:val="0"/>
          <w:iCs w:val="0"/>
          <w:sz w:val="24"/>
          <w:szCs w:val="24"/>
        </w:rPr>
      </w:pPr>
      <w:r w:rsidRPr="00473EA8">
        <w:rPr>
          <w:rStyle w:val="SUBST"/>
          <w:rFonts w:cs="Times New Roman"/>
          <w:b w:val="0"/>
          <w:bCs w:val="0"/>
          <w:i w:val="0"/>
          <w:iCs w:val="0"/>
          <w:sz w:val="24"/>
          <w:szCs w:val="24"/>
        </w:rPr>
        <w:t>у</w:t>
      </w:r>
      <w:r w:rsidR="00C67041" w:rsidRPr="00473EA8">
        <w:rPr>
          <w:rStyle w:val="SUBST"/>
          <w:rFonts w:cs="Times New Roman"/>
          <w:b w:val="0"/>
          <w:bCs w:val="0"/>
          <w:i w:val="0"/>
          <w:iCs w:val="0"/>
          <w:sz w:val="24"/>
          <w:szCs w:val="24"/>
        </w:rPr>
        <w:t xml:space="preserve">тверждение внутренних документов, регулирующих деятельность органов </w:t>
      </w:r>
      <w:r w:rsidR="006F612C" w:rsidRPr="00473EA8">
        <w:rPr>
          <w:rStyle w:val="SUBST"/>
          <w:rFonts w:cs="Times New Roman"/>
          <w:b w:val="0"/>
          <w:bCs w:val="0"/>
          <w:i w:val="0"/>
          <w:iCs w:val="0"/>
          <w:sz w:val="24"/>
          <w:szCs w:val="24"/>
        </w:rPr>
        <w:t>Обществ</w:t>
      </w:r>
      <w:r w:rsidR="00C67041" w:rsidRPr="00473EA8">
        <w:rPr>
          <w:rStyle w:val="SUBST"/>
          <w:rFonts w:cs="Times New Roman"/>
          <w:b w:val="0"/>
          <w:bCs w:val="0"/>
          <w:i w:val="0"/>
          <w:iCs w:val="0"/>
          <w:sz w:val="24"/>
          <w:szCs w:val="24"/>
        </w:rPr>
        <w:t>а;</w:t>
      </w:r>
    </w:p>
    <w:p w14:paraId="6A5501A5" w14:textId="77777777" w:rsidR="00C67041" w:rsidRPr="00473EA8" w:rsidRDefault="002147D5" w:rsidP="00166BDC">
      <w:pPr>
        <w:pStyle w:val="32"/>
        <w:numPr>
          <w:ilvl w:val="0"/>
          <w:numId w:val="10"/>
        </w:numPr>
        <w:tabs>
          <w:tab w:val="left" w:pos="567"/>
        </w:tabs>
        <w:spacing w:line="276" w:lineRule="auto"/>
        <w:ind w:left="0" w:firstLine="709"/>
        <w:rPr>
          <w:rStyle w:val="SUBST"/>
          <w:rFonts w:cs="Times New Roman"/>
          <w:b w:val="0"/>
          <w:bCs w:val="0"/>
          <w:i w:val="0"/>
          <w:iCs w:val="0"/>
          <w:sz w:val="24"/>
          <w:szCs w:val="24"/>
        </w:rPr>
      </w:pPr>
      <w:r w:rsidRPr="00473EA8">
        <w:rPr>
          <w:rStyle w:val="SUBST"/>
          <w:rFonts w:cs="Times New Roman"/>
          <w:b w:val="0"/>
          <w:bCs w:val="0"/>
          <w:i w:val="0"/>
          <w:iCs w:val="0"/>
          <w:sz w:val="24"/>
          <w:szCs w:val="24"/>
        </w:rPr>
        <w:lastRenderedPageBreak/>
        <w:t>р</w:t>
      </w:r>
      <w:r w:rsidR="00C67041" w:rsidRPr="00473EA8">
        <w:rPr>
          <w:rStyle w:val="SUBST"/>
          <w:rFonts w:cs="Times New Roman"/>
          <w:b w:val="0"/>
          <w:bCs w:val="0"/>
          <w:i w:val="0"/>
          <w:iCs w:val="0"/>
          <w:sz w:val="24"/>
          <w:szCs w:val="24"/>
        </w:rPr>
        <w:t xml:space="preserve">ешение иных вопросов, предусмотренных </w:t>
      </w:r>
      <w:r w:rsidRPr="00473EA8">
        <w:rPr>
          <w:rStyle w:val="SUBST"/>
          <w:rFonts w:cs="Times New Roman"/>
          <w:b w:val="0"/>
          <w:bCs w:val="0"/>
          <w:i w:val="0"/>
          <w:iCs w:val="0"/>
          <w:sz w:val="24"/>
          <w:szCs w:val="24"/>
        </w:rPr>
        <w:t>Федеральным з</w:t>
      </w:r>
      <w:r w:rsidR="00C67041" w:rsidRPr="00473EA8">
        <w:rPr>
          <w:rStyle w:val="SUBST"/>
          <w:rFonts w:cs="Times New Roman"/>
          <w:b w:val="0"/>
          <w:bCs w:val="0"/>
          <w:i w:val="0"/>
          <w:iCs w:val="0"/>
          <w:sz w:val="24"/>
          <w:szCs w:val="24"/>
        </w:rPr>
        <w:t xml:space="preserve">аконом «Об акционерных </w:t>
      </w:r>
      <w:r w:rsidR="00C856DF" w:rsidRPr="00473EA8">
        <w:rPr>
          <w:rStyle w:val="SUBST"/>
          <w:rFonts w:cs="Times New Roman"/>
          <w:b w:val="0"/>
          <w:bCs w:val="0"/>
          <w:i w:val="0"/>
          <w:iCs w:val="0"/>
          <w:sz w:val="24"/>
          <w:szCs w:val="24"/>
        </w:rPr>
        <w:t>о</w:t>
      </w:r>
      <w:r w:rsidR="006F612C" w:rsidRPr="00473EA8">
        <w:rPr>
          <w:rStyle w:val="SUBST"/>
          <w:rFonts w:cs="Times New Roman"/>
          <w:b w:val="0"/>
          <w:bCs w:val="0"/>
          <w:i w:val="0"/>
          <w:iCs w:val="0"/>
          <w:sz w:val="24"/>
          <w:szCs w:val="24"/>
        </w:rPr>
        <w:t>бществ</w:t>
      </w:r>
      <w:r w:rsidR="00C67041" w:rsidRPr="00473EA8">
        <w:rPr>
          <w:rStyle w:val="SUBST"/>
          <w:rFonts w:cs="Times New Roman"/>
          <w:b w:val="0"/>
          <w:bCs w:val="0"/>
          <w:i w:val="0"/>
          <w:iCs w:val="0"/>
          <w:sz w:val="24"/>
          <w:szCs w:val="24"/>
        </w:rPr>
        <w:t>ах».</w:t>
      </w:r>
    </w:p>
    <w:p w14:paraId="5A2D0B27" w14:textId="77777777" w:rsidR="00B436B4" w:rsidRPr="00473EA8" w:rsidRDefault="002A59D9" w:rsidP="00166BDC">
      <w:pPr>
        <w:pStyle w:val="a5"/>
        <w:numPr>
          <w:ilvl w:val="1"/>
          <w:numId w:val="1"/>
        </w:numPr>
        <w:shd w:val="clear" w:color="auto" w:fill="FFFFFF"/>
        <w:tabs>
          <w:tab w:val="clear" w:pos="495"/>
          <w:tab w:val="num" w:pos="-993"/>
        </w:tabs>
        <w:spacing w:line="276" w:lineRule="auto"/>
        <w:ind w:left="0" w:firstLine="709"/>
        <w:rPr>
          <w:rFonts w:eastAsia="Times New Roman" w:cs="Times New Roman"/>
        </w:rPr>
      </w:pPr>
      <w:r w:rsidRPr="00473EA8">
        <w:rPr>
          <w:rFonts w:eastAsia="Times New Roman" w:cs="Times New Roman"/>
        </w:rPr>
        <w:t>Общее собрание акционеров</w:t>
      </w:r>
      <w:r w:rsidR="00B436B4" w:rsidRPr="00473EA8">
        <w:rPr>
          <w:rFonts w:eastAsia="Times New Roman" w:cs="Times New Roman"/>
        </w:rPr>
        <w:t xml:space="preserve"> не вправе рассматривать и принимать решения по вопросам, не отнесенным </w:t>
      </w:r>
      <w:r w:rsidR="00BC0647" w:rsidRPr="00473EA8">
        <w:rPr>
          <w:rFonts w:eastAsia="Times New Roman" w:cs="Times New Roman"/>
        </w:rPr>
        <w:t xml:space="preserve">действующим законодательством Российской Федерации и настоящим </w:t>
      </w:r>
      <w:r w:rsidR="00E72AEE" w:rsidRPr="00473EA8">
        <w:rPr>
          <w:rFonts w:eastAsia="Times New Roman" w:cs="Times New Roman"/>
        </w:rPr>
        <w:t>у</w:t>
      </w:r>
      <w:r w:rsidR="00BC0647" w:rsidRPr="00473EA8">
        <w:rPr>
          <w:rFonts w:eastAsia="Times New Roman" w:cs="Times New Roman"/>
        </w:rPr>
        <w:t xml:space="preserve">ставом </w:t>
      </w:r>
      <w:r w:rsidR="00B436B4" w:rsidRPr="00473EA8">
        <w:rPr>
          <w:rFonts w:eastAsia="Times New Roman" w:cs="Times New Roman"/>
        </w:rPr>
        <w:t>к его компетенции</w:t>
      </w:r>
      <w:r w:rsidR="00BC0647" w:rsidRPr="00473EA8">
        <w:rPr>
          <w:rFonts w:eastAsia="Times New Roman" w:cs="Times New Roman"/>
        </w:rPr>
        <w:t>.</w:t>
      </w:r>
    </w:p>
    <w:p w14:paraId="0D11CCCF" w14:textId="77777777" w:rsidR="001B0306" w:rsidRPr="00473EA8" w:rsidRDefault="001B0306" w:rsidP="00166BDC">
      <w:pPr>
        <w:pStyle w:val="a5"/>
        <w:numPr>
          <w:ilvl w:val="1"/>
          <w:numId w:val="1"/>
        </w:numPr>
        <w:shd w:val="clear" w:color="auto" w:fill="FFFFFF"/>
        <w:tabs>
          <w:tab w:val="clear" w:pos="495"/>
          <w:tab w:val="num" w:pos="-567"/>
        </w:tabs>
        <w:spacing w:line="276" w:lineRule="auto"/>
        <w:ind w:left="0" w:firstLine="709"/>
        <w:rPr>
          <w:rFonts w:eastAsia="Times New Roman" w:cs="Times New Roman"/>
        </w:rPr>
      </w:pPr>
      <w:r w:rsidRPr="00473EA8">
        <w:rPr>
          <w:rFonts w:eastAsia="Times New Roman" w:cs="Times New Roman"/>
        </w:rPr>
        <w:t>Воп</w:t>
      </w:r>
      <w:r w:rsidR="00DC0D3F" w:rsidRPr="00473EA8">
        <w:rPr>
          <w:rFonts w:eastAsia="Times New Roman" w:cs="Times New Roman"/>
        </w:rPr>
        <w:t>росы, отнесенные к компетенции о</w:t>
      </w:r>
      <w:r w:rsidRPr="00473EA8">
        <w:rPr>
          <w:rFonts w:eastAsia="Times New Roman" w:cs="Times New Roman"/>
        </w:rPr>
        <w:t>бщего собрания акционеров, не могут быть</w:t>
      </w:r>
      <w:r w:rsidR="00586F37" w:rsidRPr="00473EA8">
        <w:rPr>
          <w:rFonts w:eastAsia="Times New Roman" w:cs="Times New Roman"/>
        </w:rPr>
        <w:t xml:space="preserve"> </w:t>
      </w:r>
      <w:r w:rsidRPr="00473EA8">
        <w:rPr>
          <w:rFonts w:eastAsia="Times New Roman" w:cs="Times New Roman"/>
        </w:rPr>
        <w:t xml:space="preserve">переданы на решение исполнительным органам Общества, если иное не предусмотрено Федеральным законом «Об акционерных обществах». Вопросы, отнесенные к компетенции </w:t>
      </w:r>
      <w:r w:rsidR="00DC0D3F" w:rsidRPr="00473EA8">
        <w:rPr>
          <w:rFonts w:eastAsia="Times New Roman" w:cs="Times New Roman"/>
        </w:rPr>
        <w:t>о</w:t>
      </w:r>
      <w:r w:rsidRPr="00473EA8">
        <w:rPr>
          <w:rFonts w:eastAsia="Times New Roman" w:cs="Times New Roman"/>
        </w:rPr>
        <w:t>бщего собрания акционеров, не могут быть переданы на решение совету директоров Общества,</w:t>
      </w:r>
      <w:r w:rsidR="00DC0D3F" w:rsidRPr="00473EA8">
        <w:rPr>
          <w:rFonts w:eastAsia="Times New Roman" w:cs="Times New Roman"/>
        </w:rPr>
        <w:t xml:space="preserve"> за</w:t>
      </w:r>
      <w:r w:rsidRPr="00473EA8">
        <w:rPr>
          <w:rFonts w:eastAsia="Times New Roman" w:cs="Times New Roman"/>
        </w:rPr>
        <w:t xml:space="preserve"> исключением вопросов, предусмотренных Федеральным законом «Об акционерных обществах». </w:t>
      </w:r>
    </w:p>
    <w:p w14:paraId="7EEADB6A" w14:textId="77777777" w:rsidR="00B436B4" w:rsidRPr="00473EA8" w:rsidRDefault="002A59D9" w:rsidP="00166BDC">
      <w:pPr>
        <w:pStyle w:val="a5"/>
        <w:numPr>
          <w:ilvl w:val="1"/>
          <w:numId w:val="1"/>
        </w:numPr>
        <w:shd w:val="clear" w:color="auto" w:fill="FFFFFF"/>
        <w:tabs>
          <w:tab w:val="clear" w:pos="495"/>
          <w:tab w:val="num" w:pos="-567"/>
        </w:tabs>
        <w:spacing w:line="276" w:lineRule="auto"/>
        <w:ind w:left="0" w:firstLine="709"/>
        <w:rPr>
          <w:rFonts w:eastAsia="Times New Roman" w:cs="Times New Roman"/>
        </w:rPr>
      </w:pPr>
      <w:r w:rsidRPr="00473EA8">
        <w:rPr>
          <w:rFonts w:eastAsia="Times New Roman" w:cs="Times New Roman"/>
        </w:rPr>
        <w:t>Общее собрание акционеров</w:t>
      </w:r>
      <w:r w:rsidR="00B436B4" w:rsidRPr="00473EA8">
        <w:rPr>
          <w:rFonts w:eastAsia="Times New Roman" w:cs="Times New Roman"/>
        </w:rPr>
        <w:t xml:space="preserve"> </w:t>
      </w:r>
      <w:r w:rsidR="006F612C" w:rsidRPr="00473EA8">
        <w:rPr>
          <w:rFonts w:eastAsia="Times New Roman" w:cs="Times New Roman"/>
        </w:rPr>
        <w:t>Обществ</w:t>
      </w:r>
      <w:r w:rsidR="00B436B4" w:rsidRPr="00473EA8">
        <w:rPr>
          <w:rFonts w:eastAsia="Times New Roman" w:cs="Times New Roman"/>
        </w:rPr>
        <w:t xml:space="preserve">а не вправе принимать решения по вопросам, не включенным в повестку дня собрания, а также изменять повестку дня, за исключением случаев, если при принятии решения, не включенного в повестку дня общего собрания акционеров </w:t>
      </w:r>
      <w:r w:rsidR="006F612C" w:rsidRPr="00473EA8">
        <w:rPr>
          <w:rFonts w:eastAsia="Times New Roman" w:cs="Times New Roman"/>
        </w:rPr>
        <w:t>Обществ</w:t>
      </w:r>
      <w:r w:rsidR="00B436B4" w:rsidRPr="00473EA8">
        <w:rPr>
          <w:rFonts w:eastAsia="Times New Roman" w:cs="Times New Roman"/>
        </w:rPr>
        <w:t xml:space="preserve">а, или при изменении повестки дня общего собрания акционеров </w:t>
      </w:r>
      <w:r w:rsidR="006F612C" w:rsidRPr="00473EA8">
        <w:rPr>
          <w:rFonts w:eastAsia="Times New Roman" w:cs="Times New Roman"/>
        </w:rPr>
        <w:t>Обществ</w:t>
      </w:r>
      <w:r w:rsidR="00B436B4" w:rsidRPr="00473EA8">
        <w:rPr>
          <w:rFonts w:eastAsia="Times New Roman" w:cs="Times New Roman"/>
        </w:rPr>
        <w:t xml:space="preserve">а присутствовали все акционеры </w:t>
      </w:r>
      <w:r w:rsidR="006F612C" w:rsidRPr="00473EA8">
        <w:rPr>
          <w:rFonts w:eastAsia="Times New Roman" w:cs="Times New Roman"/>
        </w:rPr>
        <w:t>Обществ</w:t>
      </w:r>
      <w:r w:rsidR="00B436B4" w:rsidRPr="00473EA8">
        <w:rPr>
          <w:rFonts w:eastAsia="Times New Roman" w:cs="Times New Roman"/>
        </w:rPr>
        <w:t>а.</w:t>
      </w:r>
    </w:p>
    <w:p w14:paraId="12F076E2" w14:textId="77777777" w:rsidR="004744EF" w:rsidRPr="00473EA8" w:rsidRDefault="004744EF" w:rsidP="00166BDC">
      <w:pPr>
        <w:pStyle w:val="a5"/>
        <w:numPr>
          <w:ilvl w:val="1"/>
          <w:numId w:val="1"/>
        </w:numPr>
        <w:shd w:val="clear" w:color="auto" w:fill="FFFFFF"/>
        <w:tabs>
          <w:tab w:val="clear" w:pos="495"/>
          <w:tab w:val="num" w:pos="-567"/>
        </w:tabs>
        <w:spacing w:line="276" w:lineRule="auto"/>
        <w:ind w:left="0" w:firstLine="709"/>
        <w:rPr>
          <w:rFonts w:eastAsia="Times New Roman" w:cs="Times New Roman"/>
        </w:rPr>
      </w:pPr>
      <w:r w:rsidRPr="00473EA8">
        <w:rPr>
          <w:rFonts w:eastAsia="Times New Roman" w:cs="Times New Roman"/>
        </w:rPr>
        <w:t>Общество обязано ежегодно проводить годовое общее собрание акционеров Общества.</w:t>
      </w:r>
    </w:p>
    <w:p w14:paraId="2E0D7BDE" w14:textId="77777777" w:rsidR="004744EF" w:rsidRPr="00473EA8" w:rsidRDefault="004744EF" w:rsidP="00473EA8">
      <w:pPr>
        <w:pStyle w:val="a5"/>
        <w:shd w:val="clear" w:color="auto" w:fill="FFFFFF"/>
        <w:spacing w:line="276" w:lineRule="auto"/>
        <w:ind w:left="0" w:firstLine="709"/>
        <w:rPr>
          <w:rFonts w:eastAsia="Times New Roman" w:cs="Times New Roman"/>
        </w:rPr>
      </w:pPr>
      <w:r w:rsidRPr="00473EA8">
        <w:rPr>
          <w:rFonts w:eastAsia="Times New Roman" w:cs="Times New Roman"/>
        </w:rPr>
        <w:t xml:space="preserve">На годовом общем собрании акционеров Общества должны решаться вопросы об избрании совета директоров Общества, ревизионной комиссии Общества, об утверждении </w:t>
      </w:r>
      <w:r w:rsidRPr="00473EA8">
        <w:rPr>
          <w:rFonts w:eastAsiaTheme="minorHAnsi" w:cs="Times New Roman"/>
          <w:lang w:eastAsia="en-US"/>
        </w:rPr>
        <w:t xml:space="preserve">аудитора Общества, </w:t>
      </w:r>
      <w:r w:rsidRPr="00473EA8">
        <w:rPr>
          <w:rFonts w:eastAsia="Times New Roman" w:cs="Times New Roman"/>
        </w:rPr>
        <w:t>утверждение годового отчета, годовой бухгалтерской (финансовой) отчетности Общества, распределение прибыли (в том числе выплата (объявление) дивидендов, за исключением выплаты (объявления) дивидендов по результатам первого квартала, полугодия, девяти месяцев отчетного года) и убытков Общества по результатам отчетного года, а также иные вопросы, отнесенные к компетенции общего собрания акционеров.</w:t>
      </w:r>
    </w:p>
    <w:p w14:paraId="5655BD3A" w14:textId="77777777" w:rsidR="00F605C2" w:rsidRPr="00473EA8" w:rsidRDefault="00E92CAB" w:rsidP="00473EA8">
      <w:pPr>
        <w:shd w:val="clear" w:color="auto" w:fill="FFFFFF"/>
        <w:spacing w:line="276" w:lineRule="auto"/>
        <w:ind w:firstLine="708"/>
        <w:jc w:val="left"/>
        <w:rPr>
          <w:rFonts w:eastAsia="Times New Roman" w:cs="Times New Roman"/>
          <w:b/>
        </w:rPr>
      </w:pPr>
      <w:r w:rsidRPr="00473EA8">
        <w:rPr>
          <w:rFonts w:eastAsia="Times New Roman" w:cs="Times New Roman"/>
          <w:b/>
        </w:rPr>
        <w:t>Порядок принятия решений о</w:t>
      </w:r>
      <w:r w:rsidR="00F605C2" w:rsidRPr="00473EA8">
        <w:rPr>
          <w:rFonts w:eastAsia="Times New Roman" w:cs="Times New Roman"/>
          <w:b/>
        </w:rPr>
        <w:t>бщим собранием акционеров</w:t>
      </w:r>
    </w:p>
    <w:p w14:paraId="32494226" w14:textId="77777777" w:rsidR="00F605C2" w:rsidRPr="00473EA8" w:rsidRDefault="00F605C2" w:rsidP="00166BDC">
      <w:pPr>
        <w:pStyle w:val="a5"/>
        <w:numPr>
          <w:ilvl w:val="1"/>
          <w:numId w:val="1"/>
        </w:numPr>
        <w:shd w:val="clear" w:color="auto" w:fill="FFFFFF"/>
        <w:tabs>
          <w:tab w:val="clear" w:pos="495"/>
          <w:tab w:val="num" w:pos="0"/>
        </w:tabs>
        <w:spacing w:line="276" w:lineRule="auto"/>
        <w:ind w:left="0" w:firstLine="709"/>
        <w:rPr>
          <w:rFonts w:eastAsia="Times New Roman" w:cs="Times New Roman"/>
        </w:rPr>
      </w:pPr>
      <w:r w:rsidRPr="00473EA8">
        <w:rPr>
          <w:rFonts w:eastAsia="Times New Roman" w:cs="Times New Roman"/>
        </w:rPr>
        <w:t>Решения общего собрания акционеров могут быть приняты (формы проведения общего собрания акционеров):</w:t>
      </w:r>
    </w:p>
    <w:p w14:paraId="3F7B6ABF" w14:textId="77777777" w:rsidR="00F605C2" w:rsidRPr="00473EA8" w:rsidRDefault="00F605C2" w:rsidP="00166BDC">
      <w:pPr>
        <w:pStyle w:val="a5"/>
        <w:numPr>
          <w:ilvl w:val="0"/>
          <w:numId w:val="17"/>
        </w:numPr>
        <w:shd w:val="clear" w:color="auto" w:fill="FFFFFF"/>
        <w:spacing w:line="276" w:lineRule="auto"/>
        <w:ind w:hanging="720"/>
        <w:rPr>
          <w:rFonts w:eastAsia="Times New Roman" w:cs="Times New Roman"/>
        </w:rPr>
      </w:pPr>
      <w:r w:rsidRPr="00473EA8">
        <w:rPr>
          <w:rFonts w:eastAsia="Times New Roman" w:cs="Times New Roman"/>
        </w:rPr>
        <w:t>путем совместного присутствия акционеров для обсуждения вопросов повестки дня и принятия решения по вопросам, поставленным на голосование с предварительным направлением (вручением) бюллетеней для голосования до проведения общего собрания акционеров;</w:t>
      </w:r>
    </w:p>
    <w:p w14:paraId="7CBAEB0A" w14:textId="77777777" w:rsidR="00F605C2" w:rsidRPr="00473EA8" w:rsidRDefault="00F605C2" w:rsidP="00166BDC">
      <w:pPr>
        <w:pStyle w:val="a5"/>
        <w:numPr>
          <w:ilvl w:val="0"/>
          <w:numId w:val="17"/>
        </w:numPr>
        <w:shd w:val="clear" w:color="auto" w:fill="FFFFFF"/>
        <w:spacing w:line="276" w:lineRule="auto"/>
        <w:ind w:hanging="720"/>
        <w:rPr>
          <w:rFonts w:eastAsia="Times New Roman" w:cs="Times New Roman"/>
        </w:rPr>
      </w:pPr>
      <w:r w:rsidRPr="00473EA8">
        <w:rPr>
          <w:rFonts w:eastAsia="Times New Roman" w:cs="Times New Roman"/>
        </w:rPr>
        <w:t xml:space="preserve">путем </w:t>
      </w:r>
      <w:r w:rsidR="004524B7" w:rsidRPr="00473EA8">
        <w:rPr>
          <w:rFonts w:eastAsia="Times New Roman" w:cs="Times New Roman"/>
        </w:rPr>
        <w:t xml:space="preserve">проведения </w:t>
      </w:r>
      <w:r w:rsidRPr="00473EA8">
        <w:rPr>
          <w:rFonts w:eastAsia="Times New Roman" w:cs="Times New Roman"/>
        </w:rPr>
        <w:t>заочного голосования (без совместного присутствия акционеров для обсуждения вопросов повестки дня и принятия решения по вопросам, поставленным на голосование, с предварительным направлением (вручением) бюллетеней голосования.</w:t>
      </w:r>
    </w:p>
    <w:p w14:paraId="29D7CDAE" w14:textId="77777777" w:rsidR="00F605C2" w:rsidRPr="00473EA8" w:rsidRDefault="00F605C2" w:rsidP="00473EA8">
      <w:pPr>
        <w:shd w:val="clear" w:color="auto" w:fill="FFFFFF"/>
        <w:spacing w:line="276" w:lineRule="auto"/>
        <w:ind w:firstLine="708"/>
        <w:rPr>
          <w:rFonts w:eastAsia="Times New Roman" w:cs="Times New Roman"/>
        </w:rPr>
      </w:pPr>
      <w:r w:rsidRPr="00473EA8">
        <w:rPr>
          <w:rFonts w:eastAsia="Times New Roman" w:cs="Times New Roman"/>
        </w:rPr>
        <w:t xml:space="preserve">Общее собрание акционеров, повестка дня которого включает вопросы об избрании </w:t>
      </w:r>
      <w:r w:rsidR="00B91EE6" w:rsidRPr="00473EA8">
        <w:rPr>
          <w:rFonts w:eastAsia="Times New Roman" w:cs="Times New Roman"/>
        </w:rPr>
        <w:t>с</w:t>
      </w:r>
      <w:r w:rsidRPr="00473EA8">
        <w:rPr>
          <w:rFonts w:eastAsia="Times New Roman" w:cs="Times New Roman"/>
        </w:rPr>
        <w:t>овета</w:t>
      </w:r>
      <w:r w:rsidR="00B91EE6" w:rsidRPr="00473EA8">
        <w:rPr>
          <w:rFonts w:eastAsia="Times New Roman" w:cs="Times New Roman"/>
        </w:rPr>
        <w:t xml:space="preserve"> </w:t>
      </w:r>
      <w:r w:rsidRPr="00473EA8">
        <w:rPr>
          <w:rFonts w:eastAsia="Times New Roman" w:cs="Times New Roman"/>
        </w:rPr>
        <w:t>директоров</w:t>
      </w:r>
      <w:r w:rsidR="00B91EE6" w:rsidRPr="00473EA8">
        <w:rPr>
          <w:rFonts w:eastAsia="Times New Roman" w:cs="Times New Roman"/>
        </w:rPr>
        <w:t>, р</w:t>
      </w:r>
      <w:r w:rsidRPr="00473EA8">
        <w:rPr>
          <w:rFonts w:eastAsia="Times New Roman" w:cs="Times New Roman"/>
        </w:rPr>
        <w:t xml:space="preserve">евизионной </w:t>
      </w:r>
      <w:r w:rsidR="00B91EE6" w:rsidRPr="00473EA8">
        <w:rPr>
          <w:rFonts w:eastAsia="Times New Roman" w:cs="Times New Roman"/>
        </w:rPr>
        <w:t>комиссии Общества, утверждении а</w:t>
      </w:r>
      <w:r w:rsidRPr="00473EA8">
        <w:rPr>
          <w:rFonts w:eastAsia="Times New Roman" w:cs="Times New Roman"/>
        </w:rPr>
        <w:t>удитора Общества, а также</w:t>
      </w:r>
      <w:r w:rsidR="00B91EE6" w:rsidRPr="00473EA8">
        <w:rPr>
          <w:rFonts w:eastAsia="Times New Roman" w:cs="Times New Roman"/>
        </w:rPr>
        <w:t xml:space="preserve"> </w:t>
      </w:r>
      <w:r w:rsidRPr="00473EA8">
        <w:rPr>
          <w:rFonts w:eastAsia="Times New Roman" w:cs="Times New Roman"/>
        </w:rPr>
        <w:t>вопросы, предусмотренные подпунктом 11 пункта 1 статьи 48 Федерального закона «Об</w:t>
      </w:r>
      <w:r w:rsidR="00B91EE6" w:rsidRPr="00473EA8">
        <w:rPr>
          <w:rFonts w:eastAsia="Times New Roman" w:cs="Times New Roman"/>
        </w:rPr>
        <w:t xml:space="preserve"> </w:t>
      </w:r>
      <w:r w:rsidRPr="00473EA8">
        <w:rPr>
          <w:rFonts w:eastAsia="Times New Roman" w:cs="Times New Roman"/>
        </w:rPr>
        <w:t>акционерных обществах», не может проводиться в форме заочного голосования.</w:t>
      </w:r>
    </w:p>
    <w:p w14:paraId="56FA472E" w14:textId="77777777" w:rsidR="00F605C2" w:rsidRPr="00473EA8" w:rsidRDefault="00495988" w:rsidP="00166BDC">
      <w:pPr>
        <w:pStyle w:val="a5"/>
        <w:numPr>
          <w:ilvl w:val="1"/>
          <w:numId w:val="1"/>
        </w:numPr>
        <w:shd w:val="clear" w:color="auto" w:fill="FFFFFF"/>
        <w:tabs>
          <w:tab w:val="clear" w:pos="495"/>
          <w:tab w:val="num" w:pos="-284"/>
        </w:tabs>
        <w:spacing w:line="276" w:lineRule="auto"/>
        <w:ind w:left="0" w:firstLine="709"/>
        <w:rPr>
          <w:rFonts w:eastAsia="Times New Roman" w:cs="Times New Roman"/>
        </w:rPr>
      </w:pPr>
      <w:r w:rsidRPr="00473EA8">
        <w:rPr>
          <w:rFonts w:eastAsia="Times New Roman" w:cs="Times New Roman"/>
        </w:rPr>
        <w:t>Решение о</w:t>
      </w:r>
      <w:r w:rsidR="00F605C2" w:rsidRPr="00473EA8">
        <w:rPr>
          <w:rFonts w:eastAsia="Times New Roman" w:cs="Times New Roman"/>
        </w:rPr>
        <w:t>бщего собрания акционеров по вопросу, поставленному на голосование,</w:t>
      </w:r>
      <w:r w:rsidR="00793593" w:rsidRPr="00473EA8">
        <w:rPr>
          <w:rFonts w:eastAsia="Times New Roman" w:cs="Times New Roman"/>
        </w:rPr>
        <w:t xml:space="preserve"> </w:t>
      </w:r>
      <w:r w:rsidR="00F605C2" w:rsidRPr="00473EA8">
        <w:rPr>
          <w:rFonts w:eastAsia="Times New Roman" w:cs="Times New Roman"/>
        </w:rPr>
        <w:t>принимается большинством голосов акционеров - владельцев голосующих акций Общества,</w:t>
      </w:r>
      <w:r w:rsidRPr="00473EA8">
        <w:rPr>
          <w:rFonts w:eastAsia="Times New Roman" w:cs="Times New Roman"/>
        </w:rPr>
        <w:t xml:space="preserve"> </w:t>
      </w:r>
      <w:r w:rsidR="00F605C2" w:rsidRPr="00473EA8">
        <w:rPr>
          <w:rFonts w:eastAsia="Times New Roman" w:cs="Times New Roman"/>
        </w:rPr>
        <w:t xml:space="preserve">принимающих участие в </w:t>
      </w:r>
      <w:r w:rsidRPr="00473EA8">
        <w:rPr>
          <w:rFonts w:eastAsia="Times New Roman" w:cs="Times New Roman"/>
        </w:rPr>
        <w:t>о</w:t>
      </w:r>
      <w:r w:rsidR="00F605C2" w:rsidRPr="00473EA8">
        <w:rPr>
          <w:rFonts w:eastAsia="Times New Roman" w:cs="Times New Roman"/>
        </w:rPr>
        <w:t xml:space="preserve">бщем собрании акционеров, если для </w:t>
      </w:r>
      <w:r w:rsidR="00F605C2" w:rsidRPr="00473EA8">
        <w:rPr>
          <w:rFonts w:eastAsia="Times New Roman" w:cs="Times New Roman"/>
        </w:rPr>
        <w:lastRenderedPageBreak/>
        <w:t>принятия указанного решения</w:t>
      </w:r>
      <w:r w:rsidRPr="00473EA8">
        <w:rPr>
          <w:rFonts w:eastAsia="Times New Roman" w:cs="Times New Roman"/>
        </w:rPr>
        <w:t xml:space="preserve"> </w:t>
      </w:r>
      <w:r w:rsidR="00F605C2" w:rsidRPr="00473EA8">
        <w:rPr>
          <w:rFonts w:eastAsia="Times New Roman" w:cs="Times New Roman"/>
        </w:rPr>
        <w:t>действующим законодательством Росс</w:t>
      </w:r>
      <w:r w:rsidR="00AB2DD7" w:rsidRPr="00473EA8">
        <w:rPr>
          <w:rFonts w:eastAsia="Times New Roman" w:cs="Times New Roman"/>
        </w:rPr>
        <w:t>ийской Федерации или настоящим у</w:t>
      </w:r>
      <w:r w:rsidR="00F605C2" w:rsidRPr="00473EA8">
        <w:rPr>
          <w:rFonts w:eastAsia="Times New Roman" w:cs="Times New Roman"/>
        </w:rPr>
        <w:t>ставом Общества не</w:t>
      </w:r>
      <w:r w:rsidRPr="00473EA8">
        <w:rPr>
          <w:rFonts w:eastAsia="Times New Roman" w:cs="Times New Roman"/>
        </w:rPr>
        <w:t xml:space="preserve"> </w:t>
      </w:r>
      <w:r w:rsidR="00F605C2" w:rsidRPr="00473EA8">
        <w:rPr>
          <w:rFonts w:eastAsia="Times New Roman" w:cs="Times New Roman"/>
        </w:rPr>
        <w:t>установлено иное.</w:t>
      </w:r>
    </w:p>
    <w:p w14:paraId="5A8987AD" w14:textId="77777777" w:rsidR="00DD2233" w:rsidRPr="00473EA8" w:rsidRDefault="00086FFE" w:rsidP="00166BDC">
      <w:pPr>
        <w:pStyle w:val="a5"/>
        <w:numPr>
          <w:ilvl w:val="1"/>
          <w:numId w:val="1"/>
        </w:numPr>
        <w:shd w:val="clear" w:color="auto" w:fill="FFFFFF"/>
        <w:tabs>
          <w:tab w:val="clear" w:pos="495"/>
          <w:tab w:val="num" w:pos="-284"/>
        </w:tabs>
        <w:spacing w:line="276" w:lineRule="auto"/>
        <w:ind w:left="0" w:firstLine="709"/>
        <w:rPr>
          <w:rFonts w:eastAsia="Times New Roman" w:cs="Times New Roman"/>
        </w:rPr>
      </w:pPr>
      <w:r w:rsidRPr="00473EA8">
        <w:rPr>
          <w:rFonts w:eastAsia="Times New Roman" w:cs="Times New Roman"/>
        </w:rPr>
        <w:t>Решение по вопросам, указанным в подпунктах 2, 6, 1</w:t>
      </w:r>
      <w:r w:rsidR="008A1C45" w:rsidRPr="00473EA8">
        <w:rPr>
          <w:rFonts w:eastAsia="Times New Roman" w:cs="Times New Roman"/>
        </w:rPr>
        <w:t>5</w:t>
      </w:r>
      <w:r w:rsidRPr="00473EA8">
        <w:rPr>
          <w:rFonts w:eastAsia="Times New Roman" w:cs="Times New Roman"/>
        </w:rPr>
        <w:t xml:space="preserve"> –</w:t>
      </w:r>
      <w:r w:rsidR="008A1C45" w:rsidRPr="00473EA8">
        <w:rPr>
          <w:rFonts w:eastAsia="Times New Roman" w:cs="Times New Roman"/>
        </w:rPr>
        <w:t xml:space="preserve"> 19</w:t>
      </w:r>
      <w:r w:rsidRPr="00473EA8">
        <w:rPr>
          <w:rFonts w:eastAsia="Times New Roman" w:cs="Times New Roman"/>
        </w:rPr>
        <w:t xml:space="preserve"> пункта 8.2 настоящего устава принимается общим собранием акционеров Общества только по предложению совета директоров Общества.</w:t>
      </w:r>
    </w:p>
    <w:p w14:paraId="6926DB20" w14:textId="77777777" w:rsidR="00086FFE" w:rsidRPr="00473EA8" w:rsidRDefault="00086FFE" w:rsidP="00166BDC">
      <w:pPr>
        <w:pStyle w:val="a5"/>
        <w:numPr>
          <w:ilvl w:val="1"/>
          <w:numId w:val="1"/>
        </w:numPr>
        <w:shd w:val="clear" w:color="auto" w:fill="FFFFFF"/>
        <w:tabs>
          <w:tab w:val="clear" w:pos="495"/>
          <w:tab w:val="num" w:pos="-284"/>
        </w:tabs>
        <w:spacing w:line="276" w:lineRule="auto"/>
        <w:ind w:left="0" w:firstLine="709"/>
        <w:rPr>
          <w:rFonts w:eastAsia="Times New Roman" w:cs="Times New Roman"/>
        </w:rPr>
      </w:pPr>
      <w:r w:rsidRPr="00473EA8">
        <w:rPr>
          <w:rFonts w:eastAsia="Times New Roman" w:cs="Times New Roman"/>
        </w:rPr>
        <w:t>Решение по во</w:t>
      </w:r>
      <w:r w:rsidR="00200F69" w:rsidRPr="00473EA8">
        <w:rPr>
          <w:rFonts w:eastAsia="Times New Roman" w:cs="Times New Roman"/>
        </w:rPr>
        <w:t xml:space="preserve">просам, указанным в подпунктах </w:t>
      </w:r>
      <w:r w:rsidRPr="00473EA8">
        <w:rPr>
          <w:rFonts w:eastAsia="Times New Roman" w:cs="Times New Roman"/>
        </w:rPr>
        <w:t xml:space="preserve">1 – 3, 5, </w:t>
      </w:r>
      <w:r w:rsidR="00200F69" w:rsidRPr="00473EA8">
        <w:rPr>
          <w:rFonts w:eastAsia="Times New Roman" w:cs="Times New Roman"/>
        </w:rPr>
        <w:t>17</w:t>
      </w:r>
      <w:r w:rsidRPr="00473EA8">
        <w:rPr>
          <w:rFonts w:eastAsia="Times New Roman" w:cs="Times New Roman"/>
        </w:rPr>
        <w:t xml:space="preserve"> пункта 8.2 настоящего устава принимается общим собранием акционеров Общества большинством в три четверти голосов акционеров – владельцев голосующих акций, принимающих участие в общем собрании акционеров, если иное не предусмотрено Федеральным законом «Об акционерных обществах».</w:t>
      </w:r>
    </w:p>
    <w:p w14:paraId="12B14E51" w14:textId="77777777" w:rsidR="001C77EA" w:rsidRPr="00473EA8" w:rsidRDefault="001C77EA" w:rsidP="00166BDC">
      <w:pPr>
        <w:pStyle w:val="a5"/>
        <w:numPr>
          <w:ilvl w:val="1"/>
          <w:numId w:val="1"/>
        </w:numPr>
        <w:shd w:val="clear" w:color="auto" w:fill="FFFFFF"/>
        <w:tabs>
          <w:tab w:val="clear" w:pos="495"/>
          <w:tab w:val="num" w:pos="-284"/>
        </w:tabs>
        <w:spacing w:line="276" w:lineRule="auto"/>
        <w:ind w:left="0" w:firstLine="709"/>
        <w:rPr>
          <w:rFonts w:eastAsia="Times New Roman" w:cs="Times New Roman"/>
        </w:rPr>
      </w:pPr>
      <w:r w:rsidRPr="00473EA8">
        <w:rPr>
          <w:rFonts w:eastAsia="Times New Roman" w:cs="Times New Roman"/>
        </w:rPr>
        <w:t>Голосование на общем собрании акционеров осуществляется по принципу «одна голосующая акция – один голос».</w:t>
      </w:r>
    </w:p>
    <w:p w14:paraId="37163E49" w14:textId="77777777" w:rsidR="001C77EA" w:rsidRPr="00473EA8" w:rsidRDefault="001C77EA" w:rsidP="00473EA8">
      <w:pPr>
        <w:shd w:val="clear" w:color="auto" w:fill="FFFFFF"/>
        <w:spacing w:line="276" w:lineRule="auto"/>
        <w:ind w:firstLine="708"/>
        <w:rPr>
          <w:rFonts w:eastAsia="Times New Roman" w:cs="Times New Roman"/>
        </w:rPr>
      </w:pPr>
      <w:r w:rsidRPr="00473EA8">
        <w:rPr>
          <w:rFonts w:eastAsia="Times New Roman" w:cs="Times New Roman"/>
        </w:rPr>
        <w:t>При кумулятивном голосовании число голосов, принадлежащих каждому акционеру,</w:t>
      </w:r>
      <w:r w:rsidR="00536DCF" w:rsidRPr="00473EA8">
        <w:rPr>
          <w:rFonts w:eastAsia="Times New Roman" w:cs="Times New Roman"/>
        </w:rPr>
        <w:t xml:space="preserve"> </w:t>
      </w:r>
      <w:r w:rsidRPr="00473EA8">
        <w:rPr>
          <w:rFonts w:eastAsia="Times New Roman" w:cs="Times New Roman"/>
        </w:rPr>
        <w:t>умножается на число лиц, которые дол</w:t>
      </w:r>
      <w:r w:rsidR="00536DCF" w:rsidRPr="00473EA8">
        <w:rPr>
          <w:rFonts w:eastAsia="Times New Roman" w:cs="Times New Roman"/>
        </w:rPr>
        <w:t>жны быть избраны в с</w:t>
      </w:r>
      <w:r w:rsidRPr="00473EA8">
        <w:rPr>
          <w:rFonts w:eastAsia="Times New Roman" w:cs="Times New Roman"/>
        </w:rPr>
        <w:t xml:space="preserve">овет директоров </w:t>
      </w:r>
      <w:r w:rsidR="00536DCF" w:rsidRPr="00473EA8">
        <w:rPr>
          <w:rFonts w:eastAsia="Times New Roman" w:cs="Times New Roman"/>
        </w:rPr>
        <w:t>О</w:t>
      </w:r>
      <w:r w:rsidRPr="00473EA8">
        <w:rPr>
          <w:rFonts w:eastAsia="Times New Roman" w:cs="Times New Roman"/>
        </w:rPr>
        <w:t>бщества, и</w:t>
      </w:r>
      <w:r w:rsidR="00536DCF" w:rsidRPr="00473EA8">
        <w:rPr>
          <w:rFonts w:eastAsia="Times New Roman" w:cs="Times New Roman"/>
        </w:rPr>
        <w:t xml:space="preserve"> </w:t>
      </w:r>
      <w:r w:rsidRPr="00473EA8">
        <w:rPr>
          <w:rFonts w:eastAsia="Times New Roman" w:cs="Times New Roman"/>
        </w:rPr>
        <w:t>акционер вправе отдать полученные таким образом голоса полностью за одного кандидата или</w:t>
      </w:r>
      <w:r w:rsidR="00536DCF" w:rsidRPr="00473EA8">
        <w:rPr>
          <w:rFonts w:eastAsia="Times New Roman" w:cs="Times New Roman"/>
        </w:rPr>
        <w:t xml:space="preserve"> </w:t>
      </w:r>
      <w:r w:rsidRPr="00473EA8">
        <w:rPr>
          <w:rFonts w:eastAsia="Times New Roman" w:cs="Times New Roman"/>
        </w:rPr>
        <w:t>распределить их между двумя и более кандидатами.</w:t>
      </w:r>
    </w:p>
    <w:p w14:paraId="6B604D95" w14:textId="77777777" w:rsidR="001C77EA" w:rsidRPr="00473EA8" w:rsidRDefault="00656EC0" w:rsidP="00473EA8">
      <w:pPr>
        <w:shd w:val="clear" w:color="auto" w:fill="FFFFFF"/>
        <w:spacing w:line="276" w:lineRule="auto"/>
        <w:ind w:firstLine="708"/>
        <w:rPr>
          <w:rFonts w:eastAsia="Times New Roman" w:cs="Times New Roman"/>
        </w:rPr>
      </w:pPr>
      <w:r w:rsidRPr="00473EA8">
        <w:rPr>
          <w:rFonts w:eastAsia="Times New Roman" w:cs="Times New Roman"/>
        </w:rPr>
        <w:t>Подсчет голосов на общем собрании акционеров по вопросу, поставленному на голосование правом голоса, при решении которого обладают акционеры – владельцы обыкновенных и привилегированных акций Общества, осуществляется по всем голосующим акциям совместно.</w:t>
      </w:r>
    </w:p>
    <w:p w14:paraId="688D4FE0" w14:textId="77777777" w:rsidR="00D40375" w:rsidRPr="00EF2FDF" w:rsidRDefault="00D40375" w:rsidP="00473EA8">
      <w:pPr>
        <w:widowControl w:val="0"/>
        <w:tabs>
          <w:tab w:val="left" w:pos="-709"/>
          <w:tab w:val="left" w:pos="8931"/>
        </w:tabs>
        <w:spacing w:line="276" w:lineRule="auto"/>
        <w:ind w:firstLine="709"/>
        <w:rPr>
          <w:rFonts w:cs="Times New Roman"/>
          <w:color w:val="000000"/>
        </w:rPr>
      </w:pPr>
      <w:r w:rsidRPr="00EF2FDF">
        <w:rPr>
          <w:rFonts w:cs="Times New Roman"/>
          <w:color w:val="000000"/>
          <w:spacing w:val="-1"/>
          <w:w w:val="101"/>
        </w:rPr>
        <w:t>П</w:t>
      </w:r>
      <w:r w:rsidRPr="00EF2FDF">
        <w:rPr>
          <w:rFonts w:cs="Times New Roman"/>
          <w:color w:val="000000"/>
          <w:spacing w:val="2"/>
          <w:w w:val="101"/>
        </w:rPr>
        <w:t>р</w:t>
      </w:r>
      <w:r w:rsidRPr="00EF2FDF">
        <w:rPr>
          <w:rFonts w:cs="Times New Roman"/>
          <w:color w:val="000000"/>
          <w:w w:val="101"/>
        </w:rPr>
        <w:t>и</w:t>
      </w:r>
      <w:r w:rsidRPr="00EF2FDF">
        <w:rPr>
          <w:rFonts w:cs="Times New Roman"/>
          <w:color w:val="000000"/>
          <w:spacing w:val="5"/>
        </w:rPr>
        <w:t xml:space="preserve"> </w:t>
      </w:r>
      <w:r w:rsidRPr="00EF2FDF">
        <w:rPr>
          <w:rFonts w:cs="Times New Roman"/>
          <w:color w:val="000000"/>
          <w:spacing w:val="-3"/>
          <w:w w:val="101"/>
        </w:rPr>
        <w:t>п</w:t>
      </w:r>
      <w:r w:rsidRPr="00EF2FDF">
        <w:rPr>
          <w:rFonts w:cs="Times New Roman"/>
          <w:color w:val="000000"/>
          <w:spacing w:val="2"/>
          <w:w w:val="101"/>
        </w:rPr>
        <w:t>р</w:t>
      </w:r>
      <w:r w:rsidRPr="00EF2FDF">
        <w:rPr>
          <w:rFonts w:cs="Times New Roman"/>
          <w:color w:val="000000"/>
          <w:spacing w:val="-1"/>
          <w:w w:val="101"/>
        </w:rPr>
        <w:t>о</w:t>
      </w:r>
      <w:r w:rsidRPr="00EF2FDF">
        <w:rPr>
          <w:rFonts w:cs="Times New Roman"/>
          <w:color w:val="000000"/>
          <w:spacing w:val="1"/>
          <w:w w:val="101"/>
        </w:rPr>
        <w:t>в</w:t>
      </w:r>
      <w:r w:rsidRPr="00EF2FDF">
        <w:rPr>
          <w:rFonts w:cs="Times New Roman"/>
          <w:color w:val="000000"/>
          <w:spacing w:val="-3"/>
          <w:w w:val="101"/>
        </w:rPr>
        <w:t>е</w:t>
      </w:r>
      <w:r w:rsidRPr="00EF2FDF">
        <w:rPr>
          <w:rFonts w:cs="Times New Roman"/>
          <w:color w:val="000000"/>
          <w:w w:val="101"/>
        </w:rPr>
        <w:t>д</w:t>
      </w:r>
      <w:r w:rsidRPr="00EF2FDF">
        <w:rPr>
          <w:rFonts w:cs="Times New Roman"/>
          <w:color w:val="000000"/>
          <w:spacing w:val="-4"/>
          <w:w w:val="101"/>
        </w:rPr>
        <w:t>е</w:t>
      </w:r>
      <w:r w:rsidRPr="00EF2FDF">
        <w:rPr>
          <w:rFonts w:cs="Times New Roman"/>
          <w:color w:val="000000"/>
          <w:spacing w:val="1"/>
          <w:w w:val="101"/>
        </w:rPr>
        <w:t>н</w:t>
      </w:r>
      <w:r w:rsidRPr="00EF2FDF">
        <w:rPr>
          <w:rFonts w:cs="Times New Roman"/>
          <w:color w:val="000000"/>
          <w:spacing w:val="-3"/>
          <w:w w:val="101"/>
        </w:rPr>
        <w:t>и</w:t>
      </w:r>
      <w:r w:rsidRPr="00EF2FDF">
        <w:rPr>
          <w:rFonts w:cs="Times New Roman"/>
          <w:color w:val="000000"/>
          <w:spacing w:val="-1"/>
          <w:w w:val="101"/>
        </w:rPr>
        <w:t>и</w:t>
      </w:r>
      <w:r w:rsidRPr="00EF2FDF">
        <w:rPr>
          <w:rFonts w:cs="Times New Roman"/>
          <w:color w:val="000000"/>
          <w:spacing w:val="13"/>
        </w:rPr>
        <w:t xml:space="preserve"> </w:t>
      </w:r>
      <w:r w:rsidRPr="00EF2FDF">
        <w:rPr>
          <w:rFonts w:cs="Times New Roman"/>
          <w:color w:val="000000"/>
          <w:spacing w:val="-1"/>
          <w:w w:val="101"/>
        </w:rPr>
        <w:t>о</w:t>
      </w:r>
      <w:r w:rsidRPr="00EF2FDF">
        <w:rPr>
          <w:rFonts w:cs="Times New Roman"/>
          <w:color w:val="000000"/>
          <w:spacing w:val="-4"/>
          <w:w w:val="101"/>
        </w:rPr>
        <w:t>б</w:t>
      </w:r>
      <w:r w:rsidRPr="00EF2FDF">
        <w:rPr>
          <w:rFonts w:cs="Times New Roman"/>
          <w:color w:val="000000"/>
          <w:w w:val="101"/>
        </w:rPr>
        <w:t>щ</w:t>
      </w:r>
      <w:r w:rsidRPr="00EF2FDF">
        <w:rPr>
          <w:rFonts w:cs="Times New Roman"/>
          <w:color w:val="000000"/>
          <w:spacing w:val="-5"/>
          <w:w w:val="101"/>
        </w:rPr>
        <w:t>е</w:t>
      </w:r>
      <w:r w:rsidRPr="00EF2FDF">
        <w:rPr>
          <w:rFonts w:cs="Times New Roman"/>
          <w:color w:val="000000"/>
          <w:w w:val="101"/>
        </w:rPr>
        <w:t>го</w:t>
      </w:r>
      <w:r w:rsidRPr="00EF2FDF">
        <w:rPr>
          <w:rFonts w:cs="Times New Roman"/>
          <w:color w:val="000000"/>
          <w:spacing w:val="6"/>
        </w:rPr>
        <w:t xml:space="preserve"> </w:t>
      </w:r>
      <w:r w:rsidRPr="00EF2FDF">
        <w:rPr>
          <w:rFonts w:cs="Times New Roman"/>
          <w:color w:val="000000"/>
          <w:spacing w:val="2"/>
          <w:w w:val="101"/>
        </w:rPr>
        <w:t>с</w:t>
      </w:r>
      <w:r w:rsidRPr="00EF2FDF">
        <w:rPr>
          <w:rFonts w:cs="Times New Roman"/>
          <w:color w:val="000000"/>
          <w:spacing w:val="-2"/>
          <w:w w:val="101"/>
        </w:rPr>
        <w:t>о</w:t>
      </w:r>
      <w:r w:rsidRPr="00EF2FDF">
        <w:rPr>
          <w:rFonts w:cs="Times New Roman"/>
          <w:color w:val="000000"/>
          <w:spacing w:val="-5"/>
          <w:w w:val="101"/>
        </w:rPr>
        <w:t>б</w:t>
      </w:r>
      <w:r w:rsidRPr="00EF2FDF">
        <w:rPr>
          <w:rFonts w:cs="Times New Roman"/>
          <w:color w:val="000000"/>
          <w:spacing w:val="1"/>
          <w:w w:val="101"/>
        </w:rPr>
        <w:t>р</w:t>
      </w:r>
      <w:r w:rsidRPr="00EF2FDF">
        <w:rPr>
          <w:rFonts w:cs="Times New Roman"/>
          <w:color w:val="000000"/>
          <w:spacing w:val="-3"/>
          <w:w w:val="101"/>
        </w:rPr>
        <w:t>а</w:t>
      </w:r>
      <w:r w:rsidRPr="00EF2FDF">
        <w:rPr>
          <w:rFonts w:cs="Times New Roman"/>
          <w:color w:val="000000"/>
          <w:spacing w:val="1"/>
          <w:w w:val="101"/>
        </w:rPr>
        <w:t>ни</w:t>
      </w:r>
      <w:r w:rsidRPr="00EF2FDF">
        <w:rPr>
          <w:rFonts w:cs="Times New Roman"/>
          <w:color w:val="000000"/>
          <w:w w:val="101"/>
        </w:rPr>
        <w:t>я</w:t>
      </w:r>
      <w:r w:rsidRPr="00EF2FDF">
        <w:rPr>
          <w:rFonts w:cs="Times New Roman"/>
          <w:color w:val="000000"/>
        </w:rPr>
        <w:t xml:space="preserve"> </w:t>
      </w:r>
      <w:r w:rsidRPr="00EF2FDF">
        <w:rPr>
          <w:rFonts w:cs="Times New Roman"/>
          <w:color w:val="000000"/>
          <w:spacing w:val="1"/>
          <w:w w:val="101"/>
        </w:rPr>
        <w:t>а</w:t>
      </w:r>
      <w:r w:rsidRPr="00EF2FDF">
        <w:rPr>
          <w:rFonts w:cs="Times New Roman"/>
          <w:color w:val="000000"/>
          <w:w w:val="101"/>
        </w:rPr>
        <w:t>к</w:t>
      </w:r>
      <w:r w:rsidRPr="00EF2FDF">
        <w:rPr>
          <w:rFonts w:cs="Times New Roman"/>
          <w:color w:val="000000"/>
          <w:spacing w:val="-4"/>
          <w:w w:val="101"/>
        </w:rPr>
        <w:t>ци</w:t>
      </w:r>
      <w:r w:rsidRPr="00EF2FDF">
        <w:rPr>
          <w:rFonts w:cs="Times New Roman"/>
          <w:color w:val="000000"/>
          <w:spacing w:val="3"/>
          <w:w w:val="101"/>
        </w:rPr>
        <w:t>о</w:t>
      </w:r>
      <w:r w:rsidRPr="00EF2FDF">
        <w:rPr>
          <w:rFonts w:cs="Times New Roman"/>
          <w:color w:val="000000"/>
          <w:spacing w:val="-3"/>
          <w:w w:val="101"/>
        </w:rPr>
        <w:t>н</w:t>
      </w:r>
      <w:r w:rsidRPr="00EF2FDF">
        <w:rPr>
          <w:rFonts w:cs="Times New Roman"/>
          <w:color w:val="000000"/>
          <w:spacing w:val="-5"/>
          <w:w w:val="101"/>
        </w:rPr>
        <w:t>е</w:t>
      </w:r>
      <w:r w:rsidRPr="00EF2FDF">
        <w:rPr>
          <w:rFonts w:cs="Times New Roman"/>
          <w:color w:val="000000"/>
          <w:spacing w:val="3"/>
          <w:w w:val="101"/>
        </w:rPr>
        <w:t>р</w:t>
      </w:r>
      <w:r w:rsidRPr="00EF2FDF">
        <w:rPr>
          <w:rFonts w:cs="Times New Roman"/>
          <w:color w:val="000000"/>
          <w:spacing w:val="-3"/>
          <w:w w:val="101"/>
        </w:rPr>
        <w:t>о</w:t>
      </w:r>
      <w:r w:rsidRPr="00EF2FDF">
        <w:rPr>
          <w:rFonts w:cs="Times New Roman"/>
          <w:color w:val="000000"/>
          <w:w w:val="101"/>
        </w:rPr>
        <w:t>в</w:t>
      </w:r>
      <w:r w:rsidRPr="00EF2FDF">
        <w:rPr>
          <w:rFonts w:cs="Times New Roman"/>
          <w:color w:val="000000"/>
          <w:spacing w:val="13"/>
        </w:rPr>
        <w:t xml:space="preserve"> </w:t>
      </w:r>
      <w:r w:rsidRPr="00EF2FDF">
        <w:rPr>
          <w:rFonts w:cs="Times New Roman"/>
          <w:color w:val="000000"/>
          <w:spacing w:val="-4"/>
          <w:w w:val="101"/>
        </w:rPr>
        <w:t>мо</w:t>
      </w:r>
      <w:r w:rsidRPr="00EF2FDF">
        <w:rPr>
          <w:rFonts w:cs="Times New Roman"/>
          <w:color w:val="000000"/>
          <w:spacing w:val="2"/>
          <w:w w:val="101"/>
        </w:rPr>
        <w:t>г</w:t>
      </w:r>
      <w:r w:rsidRPr="00EF2FDF">
        <w:rPr>
          <w:rFonts w:cs="Times New Roman"/>
          <w:color w:val="000000"/>
          <w:spacing w:val="-3"/>
          <w:w w:val="101"/>
        </w:rPr>
        <w:t>у</w:t>
      </w:r>
      <w:r w:rsidRPr="00EF2FDF">
        <w:rPr>
          <w:rFonts w:cs="Times New Roman"/>
          <w:color w:val="000000"/>
          <w:w w:val="101"/>
        </w:rPr>
        <w:t>т</w:t>
      </w:r>
      <w:r w:rsidRPr="00EF2FDF">
        <w:rPr>
          <w:rFonts w:cs="Times New Roman"/>
          <w:color w:val="000000"/>
          <w:spacing w:val="13"/>
        </w:rPr>
        <w:t xml:space="preserve"> </w:t>
      </w:r>
      <w:r w:rsidRPr="00EF2FDF">
        <w:rPr>
          <w:rFonts w:cs="Times New Roman"/>
          <w:color w:val="000000"/>
          <w:spacing w:val="-2"/>
          <w:w w:val="101"/>
        </w:rPr>
        <w:t>и</w:t>
      </w:r>
      <w:r w:rsidRPr="00EF2FDF">
        <w:rPr>
          <w:rFonts w:cs="Times New Roman"/>
          <w:color w:val="000000"/>
          <w:spacing w:val="-5"/>
          <w:w w:val="101"/>
        </w:rPr>
        <w:t>с</w:t>
      </w:r>
      <w:r w:rsidRPr="00EF2FDF">
        <w:rPr>
          <w:rFonts w:cs="Times New Roman"/>
          <w:color w:val="000000"/>
          <w:w w:val="101"/>
        </w:rPr>
        <w:t>п</w:t>
      </w:r>
      <w:r w:rsidRPr="00EF2FDF">
        <w:rPr>
          <w:rFonts w:cs="Times New Roman"/>
          <w:color w:val="000000"/>
          <w:spacing w:val="-2"/>
          <w:w w:val="101"/>
        </w:rPr>
        <w:t>о</w:t>
      </w:r>
      <w:r w:rsidRPr="00EF2FDF">
        <w:rPr>
          <w:rFonts w:cs="Times New Roman"/>
          <w:color w:val="000000"/>
          <w:spacing w:val="3"/>
          <w:w w:val="101"/>
        </w:rPr>
        <w:t>л</w:t>
      </w:r>
      <w:r w:rsidRPr="00EF2FDF">
        <w:rPr>
          <w:rFonts w:cs="Times New Roman"/>
          <w:color w:val="000000"/>
          <w:w w:val="101"/>
        </w:rPr>
        <w:t>ь</w:t>
      </w:r>
      <w:r w:rsidRPr="00EF2FDF">
        <w:rPr>
          <w:rFonts w:cs="Times New Roman"/>
          <w:color w:val="000000"/>
          <w:spacing w:val="-8"/>
          <w:w w:val="101"/>
        </w:rPr>
        <w:t>з</w:t>
      </w:r>
      <w:r w:rsidRPr="00EF2FDF">
        <w:rPr>
          <w:rFonts w:cs="Times New Roman"/>
          <w:color w:val="000000"/>
          <w:spacing w:val="2"/>
          <w:w w:val="101"/>
        </w:rPr>
        <w:t>о</w:t>
      </w:r>
      <w:r w:rsidRPr="00EF2FDF">
        <w:rPr>
          <w:rFonts w:cs="Times New Roman"/>
          <w:color w:val="000000"/>
          <w:spacing w:val="-3"/>
          <w:w w:val="101"/>
        </w:rPr>
        <w:t>в</w:t>
      </w:r>
      <w:r w:rsidRPr="00EF2FDF">
        <w:rPr>
          <w:rFonts w:cs="Times New Roman"/>
          <w:color w:val="000000"/>
          <w:spacing w:val="1"/>
          <w:w w:val="101"/>
        </w:rPr>
        <w:t>а</w:t>
      </w:r>
      <w:r w:rsidRPr="00EF2FDF">
        <w:rPr>
          <w:rFonts w:cs="Times New Roman"/>
          <w:color w:val="000000"/>
          <w:spacing w:val="-2"/>
          <w:w w:val="101"/>
        </w:rPr>
        <w:t>т</w:t>
      </w:r>
      <w:r w:rsidRPr="00EF2FDF">
        <w:rPr>
          <w:rFonts w:cs="Times New Roman"/>
          <w:color w:val="000000"/>
          <w:spacing w:val="-1"/>
          <w:w w:val="101"/>
        </w:rPr>
        <w:t>ь</w:t>
      </w:r>
      <w:r w:rsidRPr="00EF2FDF">
        <w:rPr>
          <w:rFonts w:cs="Times New Roman"/>
          <w:color w:val="000000"/>
          <w:spacing w:val="1"/>
          <w:w w:val="101"/>
        </w:rPr>
        <w:t>с</w:t>
      </w:r>
      <w:r w:rsidRPr="00EF2FDF">
        <w:rPr>
          <w:rFonts w:cs="Times New Roman"/>
          <w:color w:val="000000"/>
          <w:w w:val="101"/>
        </w:rPr>
        <w:t>я</w:t>
      </w:r>
      <w:r w:rsidRPr="00EF2FDF">
        <w:rPr>
          <w:rFonts w:cs="Times New Roman"/>
          <w:color w:val="000000"/>
          <w:spacing w:val="7"/>
        </w:rPr>
        <w:t xml:space="preserve"> </w:t>
      </w:r>
      <w:r w:rsidRPr="00EF2FDF">
        <w:rPr>
          <w:rFonts w:cs="Times New Roman"/>
          <w:color w:val="000000"/>
          <w:spacing w:val="-3"/>
          <w:w w:val="101"/>
        </w:rPr>
        <w:t>и</w:t>
      </w:r>
      <w:r w:rsidRPr="00EF2FDF">
        <w:rPr>
          <w:rFonts w:cs="Times New Roman"/>
          <w:color w:val="000000"/>
          <w:spacing w:val="2"/>
          <w:w w:val="101"/>
        </w:rPr>
        <w:t>н</w:t>
      </w:r>
      <w:r w:rsidRPr="00EF2FDF">
        <w:rPr>
          <w:rFonts w:cs="Times New Roman"/>
          <w:color w:val="000000"/>
          <w:spacing w:val="-6"/>
          <w:w w:val="101"/>
        </w:rPr>
        <w:t>ф</w:t>
      </w:r>
      <w:r w:rsidRPr="00EF2FDF">
        <w:rPr>
          <w:rFonts w:cs="Times New Roman"/>
          <w:color w:val="000000"/>
          <w:spacing w:val="-4"/>
          <w:w w:val="101"/>
        </w:rPr>
        <w:t>о</w:t>
      </w:r>
      <w:r w:rsidRPr="00EF2FDF">
        <w:rPr>
          <w:rFonts w:cs="Times New Roman"/>
          <w:color w:val="000000"/>
          <w:spacing w:val="-3"/>
          <w:w w:val="101"/>
        </w:rPr>
        <w:t>р</w:t>
      </w:r>
      <w:r w:rsidRPr="00EF2FDF">
        <w:rPr>
          <w:rFonts w:cs="Times New Roman"/>
          <w:color w:val="000000"/>
          <w:spacing w:val="1"/>
          <w:w w:val="101"/>
        </w:rPr>
        <w:t>м</w:t>
      </w:r>
      <w:r w:rsidRPr="00EF2FDF">
        <w:rPr>
          <w:rFonts w:cs="Times New Roman"/>
          <w:color w:val="000000"/>
          <w:spacing w:val="-4"/>
          <w:w w:val="101"/>
        </w:rPr>
        <w:t>а</w:t>
      </w:r>
      <w:r w:rsidRPr="00EF2FDF">
        <w:rPr>
          <w:rFonts w:cs="Times New Roman"/>
          <w:color w:val="000000"/>
          <w:w w:val="101"/>
        </w:rPr>
        <w:t>ц</w:t>
      </w:r>
      <w:r w:rsidRPr="00EF2FDF">
        <w:rPr>
          <w:rFonts w:cs="Times New Roman"/>
          <w:color w:val="000000"/>
          <w:spacing w:val="-2"/>
          <w:w w:val="101"/>
        </w:rPr>
        <w:t>ио</w:t>
      </w:r>
      <w:r w:rsidRPr="00EF2FDF">
        <w:rPr>
          <w:rFonts w:cs="Times New Roman"/>
          <w:color w:val="000000"/>
          <w:spacing w:val="1"/>
          <w:w w:val="101"/>
        </w:rPr>
        <w:t>н</w:t>
      </w:r>
      <w:r w:rsidRPr="00EF2FDF">
        <w:rPr>
          <w:rFonts w:cs="Times New Roman"/>
          <w:color w:val="000000"/>
          <w:spacing w:val="-2"/>
          <w:w w:val="101"/>
        </w:rPr>
        <w:t>н</w:t>
      </w:r>
      <w:r w:rsidRPr="00EF2FDF">
        <w:rPr>
          <w:rFonts w:cs="Times New Roman"/>
          <w:color w:val="000000"/>
          <w:w w:val="101"/>
        </w:rPr>
        <w:t>ые</w:t>
      </w:r>
      <w:r w:rsidRPr="00EF2FDF">
        <w:rPr>
          <w:rFonts w:cs="Times New Roman"/>
          <w:color w:val="000000"/>
          <w:spacing w:val="4"/>
        </w:rPr>
        <w:t xml:space="preserve"> </w:t>
      </w:r>
      <w:r w:rsidRPr="00EF2FDF">
        <w:rPr>
          <w:rFonts w:cs="Times New Roman"/>
          <w:color w:val="000000"/>
          <w:w w:val="101"/>
        </w:rPr>
        <w:t>и</w:t>
      </w:r>
      <w:r w:rsidRPr="00EF2FDF">
        <w:rPr>
          <w:rFonts w:cs="Times New Roman"/>
          <w:color w:val="000000"/>
        </w:rPr>
        <w:t xml:space="preserve"> </w:t>
      </w:r>
      <w:r w:rsidRPr="00EF2FDF">
        <w:rPr>
          <w:rFonts w:cs="Times New Roman"/>
          <w:color w:val="000000"/>
          <w:w w:val="101"/>
        </w:rPr>
        <w:t>к</w:t>
      </w:r>
      <w:r w:rsidRPr="00EF2FDF">
        <w:rPr>
          <w:rFonts w:cs="Times New Roman"/>
          <w:color w:val="000000"/>
          <w:spacing w:val="-3"/>
          <w:w w:val="101"/>
        </w:rPr>
        <w:t>о</w:t>
      </w:r>
      <w:r w:rsidRPr="00EF2FDF">
        <w:rPr>
          <w:rFonts w:cs="Times New Roman"/>
          <w:color w:val="000000"/>
          <w:spacing w:val="1"/>
          <w:w w:val="101"/>
        </w:rPr>
        <w:t>м</w:t>
      </w:r>
      <w:r w:rsidRPr="00EF2FDF">
        <w:rPr>
          <w:rFonts w:cs="Times New Roman"/>
          <w:color w:val="000000"/>
          <w:spacing w:val="-3"/>
          <w:w w:val="101"/>
        </w:rPr>
        <w:t>му</w:t>
      </w:r>
      <w:r w:rsidRPr="00EF2FDF">
        <w:rPr>
          <w:rFonts w:cs="Times New Roman"/>
          <w:color w:val="000000"/>
          <w:spacing w:val="1"/>
          <w:w w:val="101"/>
        </w:rPr>
        <w:t>ни</w:t>
      </w:r>
      <w:r w:rsidRPr="00EF2FDF">
        <w:rPr>
          <w:rFonts w:cs="Times New Roman"/>
          <w:color w:val="000000"/>
          <w:spacing w:val="-5"/>
          <w:w w:val="101"/>
        </w:rPr>
        <w:t>к</w:t>
      </w:r>
      <w:r w:rsidRPr="00EF2FDF">
        <w:rPr>
          <w:rFonts w:cs="Times New Roman"/>
          <w:color w:val="000000"/>
          <w:w w:val="101"/>
        </w:rPr>
        <w:t>а</w:t>
      </w:r>
      <w:r w:rsidRPr="00EF2FDF">
        <w:rPr>
          <w:rFonts w:cs="Times New Roman"/>
          <w:color w:val="000000"/>
          <w:spacing w:val="-3"/>
          <w:w w:val="101"/>
        </w:rPr>
        <w:t>цио</w:t>
      </w:r>
      <w:r w:rsidRPr="00EF2FDF">
        <w:rPr>
          <w:rFonts w:cs="Times New Roman"/>
          <w:color w:val="000000"/>
          <w:spacing w:val="1"/>
          <w:w w:val="101"/>
        </w:rPr>
        <w:t>н</w:t>
      </w:r>
      <w:r w:rsidRPr="00EF2FDF">
        <w:rPr>
          <w:rFonts w:cs="Times New Roman"/>
          <w:color w:val="000000"/>
          <w:spacing w:val="-1"/>
          <w:w w:val="101"/>
        </w:rPr>
        <w:t>н</w:t>
      </w:r>
      <w:r w:rsidRPr="00EF2FDF">
        <w:rPr>
          <w:rFonts w:cs="Times New Roman"/>
          <w:color w:val="000000"/>
          <w:w w:val="101"/>
        </w:rPr>
        <w:t>ые</w:t>
      </w:r>
      <w:r w:rsidRPr="00EF2FDF">
        <w:rPr>
          <w:rFonts w:cs="Times New Roman"/>
          <w:color w:val="000000"/>
          <w:spacing w:val="61"/>
        </w:rPr>
        <w:t xml:space="preserve"> </w:t>
      </w:r>
      <w:r w:rsidRPr="00EF2FDF">
        <w:rPr>
          <w:rFonts w:cs="Times New Roman"/>
          <w:color w:val="000000"/>
          <w:spacing w:val="3"/>
          <w:w w:val="101"/>
        </w:rPr>
        <w:t>т</w:t>
      </w:r>
      <w:r w:rsidRPr="00EF2FDF">
        <w:rPr>
          <w:rFonts w:cs="Times New Roman"/>
          <w:color w:val="000000"/>
          <w:spacing w:val="-3"/>
          <w:w w:val="101"/>
        </w:rPr>
        <w:t>ех</w:t>
      </w:r>
      <w:r w:rsidRPr="00EF2FDF">
        <w:rPr>
          <w:rFonts w:cs="Times New Roman"/>
          <w:color w:val="000000"/>
          <w:spacing w:val="1"/>
          <w:w w:val="101"/>
        </w:rPr>
        <w:t>н</w:t>
      </w:r>
      <w:r w:rsidRPr="00EF2FDF">
        <w:rPr>
          <w:rFonts w:cs="Times New Roman"/>
          <w:color w:val="000000"/>
          <w:spacing w:val="-2"/>
          <w:w w:val="101"/>
        </w:rPr>
        <w:t>ол</w:t>
      </w:r>
      <w:r w:rsidRPr="00EF2FDF">
        <w:rPr>
          <w:rFonts w:cs="Times New Roman"/>
          <w:color w:val="000000"/>
          <w:spacing w:val="2"/>
          <w:w w:val="101"/>
        </w:rPr>
        <w:t>о</w:t>
      </w:r>
      <w:r w:rsidRPr="00EF2FDF">
        <w:rPr>
          <w:rFonts w:cs="Times New Roman"/>
          <w:color w:val="000000"/>
          <w:spacing w:val="-3"/>
          <w:w w:val="101"/>
        </w:rPr>
        <w:t>ги</w:t>
      </w:r>
      <w:r w:rsidRPr="00EF2FDF">
        <w:rPr>
          <w:rFonts w:cs="Times New Roman"/>
          <w:color w:val="000000"/>
          <w:spacing w:val="1"/>
          <w:w w:val="101"/>
        </w:rPr>
        <w:t>и</w:t>
      </w:r>
      <w:r w:rsidRPr="00EF2FDF">
        <w:rPr>
          <w:rFonts w:cs="Times New Roman"/>
          <w:color w:val="000000"/>
          <w:w w:val="101"/>
        </w:rPr>
        <w:t>,</w:t>
      </w:r>
      <w:r w:rsidRPr="00EF2FDF">
        <w:rPr>
          <w:rFonts w:cs="Times New Roman"/>
          <w:color w:val="000000"/>
          <w:spacing w:val="61"/>
        </w:rPr>
        <w:t xml:space="preserve"> </w:t>
      </w:r>
      <w:r w:rsidRPr="00EF2FDF">
        <w:rPr>
          <w:rFonts w:cs="Times New Roman"/>
          <w:color w:val="000000"/>
          <w:spacing w:val="2"/>
          <w:w w:val="101"/>
        </w:rPr>
        <w:t>п</w:t>
      </w:r>
      <w:r w:rsidRPr="00EF2FDF">
        <w:rPr>
          <w:rFonts w:cs="Times New Roman"/>
          <w:color w:val="000000"/>
          <w:spacing w:val="4"/>
          <w:w w:val="101"/>
        </w:rPr>
        <w:t>о</w:t>
      </w:r>
      <w:r w:rsidRPr="00EF2FDF">
        <w:rPr>
          <w:rFonts w:cs="Times New Roman"/>
          <w:color w:val="000000"/>
          <w:spacing w:val="-7"/>
          <w:w w:val="101"/>
        </w:rPr>
        <w:t>з</w:t>
      </w:r>
      <w:r w:rsidRPr="00EF2FDF">
        <w:rPr>
          <w:rFonts w:cs="Times New Roman"/>
          <w:color w:val="000000"/>
          <w:spacing w:val="1"/>
          <w:w w:val="101"/>
        </w:rPr>
        <w:t>в</w:t>
      </w:r>
      <w:r w:rsidRPr="00EF2FDF">
        <w:rPr>
          <w:rFonts w:cs="Times New Roman"/>
          <w:color w:val="000000"/>
          <w:spacing w:val="-1"/>
          <w:w w:val="101"/>
        </w:rPr>
        <w:t>о</w:t>
      </w:r>
      <w:r w:rsidRPr="00EF2FDF">
        <w:rPr>
          <w:rFonts w:cs="Times New Roman"/>
          <w:color w:val="000000"/>
          <w:spacing w:val="2"/>
          <w:w w:val="101"/>
        </w:rPr>
        <w:t>л</w:t>
      </w:r>
      <w:r w:rsidRPr="00EF2FDF">
        <w:rPr>
          <w:rFonts w:cs="Times New Roman"/>
          <w:color w:val="000000"/>
          <w:w w:val="101"/>
        </w:rPr>
        <w:t>я</w:t>
      </w:r>
      <w:r w:rsidRPr="00EF2FDF">
        <w:rPr>
          <w:rFonts w:cs="Times New Roman"/>
          <w:color w:val="000000"/>
          <w:spacing w:val="-7"/>
          <w:w w:val="101"/>
        </w:rPr>
        <w:t>ю</w:t>
      </w:r>
      <w:r w:rsidRPr="00EF2FDF">
        <w:rPr>
          <w:rFonts w:cs="Times New Roman"/>
          <w:color w:val="000000"/>
          <w:w w:val="101"/>
        </w:rPr>
        <w:t>щ</w:t>
      </w:r>
      <w:r w:rsidRPr="00EF2FDF">
        <w:rPr>
          <w:rFonts w:cs="Times New Roman"/>
          <w:color w:val="000000"/>
          <w:spacing w:val="-2"/>
          <w:w w:val="101"/>
        </w:rPr>
        <w:t>и</w:t>
      </w:r>
      <w:r w:rsidRPr="00EF2FDF">
        <w:rPr>
          <w:rFonts w:cs="Times New Roman"/>
          <w:color w:val="000000"/>
          <w:spacing w:val="-1"/>
          <w:w w:val="101"/>
        </w:rPr>
        <w:t>е</w:t>
      </w:r>
      <w:r w:rsidRPr="00EF2FDF">
        <w:rPr>
          <w:rFonts w:cs="Times New Roman"/>
          <w:color w:val="000000"/>
          <w:spacing w:val="61"/>
        </w:rPr>
        <w:t xml:space="preserve"> </w:t>
      </w:r>
      <w:r w:rsidRPr="00EF2FDF">
        <w:rPr>
          <w:rFonts w:cs="Times New Roman"/>
          <w:color w:val="000000"/>
          <w:spacing w:val="3"/>
          <w:w w:val="101"/>
        </w:rPr>
        <w:t>о</w:t>
      </w:r>
      <w:r w:rsidRPr="00EF2FDF">
        <w:rPr>
          <w:rFonts w:cs="Times New Roman"/>
          <w:color w:val="000000"/>
          <w:spacing w:val="-4"/>
          <w:w w:val="101"/>
        </w:rPr>
        <w:t>б</w:t>
      </w:r>
      <w:r w:rsidRPr="00EF2FDF">
        <w:rPr>
          <w:rFonts w:cs="Times New Roman"/>
          <w:color w:val="000000"/>
          <w:w w:val="101"/>
        </w:rPr>
        <w:t>е</w:t>
      </w:r>
      <w:r w:rsidRPr="00EF2FDF">
        <w:rPr>
          <w:rFonts w:cs="Times New Roman"/>
          <w:color w:val="000000"/>
          <w:spacing w:val="-5"/>
          <w:w w:val="101"/>
        </w:rPr>
        <w:t>с</w:t>
      </w:r>
      <w:r w:rsidRPr="00EF2FDF">
        <w:rPr>
          <w:rFonts w:cs="Times New Roman"/>
          <w:color w:val="000000"/>
          <w:spacing w:val="1"/>
          <w:w w:val="101"/>
        </w:rPr>
        <w:t>п</w:t>
      </w:r>
      <w:r w:rsidRPr="00EF2FDF">
        <w:rPr>
          <w:rFonts w:cs="Times New Roman"/>
          <w:color w:val="000000"/>
          <w:spacing w:val="-3"/>
          <w:w w:val="101"/>
        </w:rPr>
        <w:t>е</w:t>
      </w:r>
      <w:r w:rsidRPr="00EF2FDF">
        <w:rPr>
          <w:rFonts w:cs="Times New Roman"/>
          <w:color w:val="000000"/>
          <w:spacing w:val="1"/>
          <w:w w:val="101"/>
        </w:rPr>
        <w:t>ч</w:t>
      </w:r>
      <w:r w:rsidRPr="00EF2FDF">
        <w:rPr>
          <w:rFonts w:cs="Times New Roman"/>
          <w:color w:val="000000"/>
          <w:spacing w:val="-3"/>
          <w:w w:val="101"/>
        </w:rPr>
        <w:t>и</w:t>
      </w:r>
      <w:r w:rsidRPr="00EF2FDF">
        <w:rPr>
          <w:rFonts w:cs="Times New Roman"/>
          <w:color w:val="000000"/>
          <w:spacing w:val="2"/>
          <w:w w:val="101"/>
        </w:rPr>
        <w:t>т</w:t>
      </w:r>
      <w:r w:rsidRPr="00EF2FDF">
        <w:rPr>
          <w:rFonts w:cs="Times New Roman"/>
          <w:color w:val="000000"/>
          <w:spacing w:val="1"/>
          <w:w w:val="101"/>
        </w:rPr>
        <w:t>ь</w:t>
      </w:r>
      <w:r w:rsidRPr="00EF2FDF">
        <w:rPr>
          <w:rFonts w:cs="Times New Roman"/>
          <w:color w:val="000000"/>
          <w:spacing w:val="59"/>
        </w:rPr>
        <w:t xml:space="preserve"> </w:t>
      </w:r>
      <w:r w:rsidRPr="00EF2FDF">
        <w:rPr>
          <w:rFonts w:cs="Times New Roman"/>
          <w:color w:val="000000"/>
          <w:spacing w:val="2"/>
          <w:w w:val="101"/>
        </w:rPr>
        <w:t>в</w:t>
      </w:r>
      <w:r w:rsidRPr="00EF2FDF">
        <w:rPr>
          <w:rFonts w:cs="Times New Roman"/>
          <w:color w:val="000000"/>
          <w:spacing w:val="3"/>
          <w:w w:val="101"/>
        </w:rPr>
        <w:t>о</w:t>
      </w:r>
      <w:r w:rsidRPr="00EF2FDF">
        <w:rPr>
          <w:rFonts w:cs="Times New Roman"/>
          <w:color w:val="000000"/>
          <w:spacing w:val="-7"/>
          <w:w w:val="101"/>
        </w:rPr>
        <w:t>з</w:t>
      </w:r>
      <w:r w:rsidRPr="00EF2FDF">
        <w:rPr>
          <w:rFonts w:cs="Times New Roman"/>
          <w:color w:val="000000"/>
          <w:spacing w:val="-4"/>
          <w:w w:val="101"/>
        </w:rPr>
        <w:t>м</w:t>
      </w:r>
      <w:r w:rsidRPr="00EF2FDF">
        <w:rPr>
          <w:rFonts w:cs="Times New Roman"/>
          <w:color w:val="000000"/>
          <w:spacing w:val="2"/>
          <w:w w:val="101"/>
        </w:rPr>
        <w:t>о</w:t>
      </w:r>
      <w:r w:rsidRPr="00EF2FDF">
        <w:rPr>
          <w:rFonts w:cs="Times New Roman"/>
          <w:color w:val="000000"/>
          <w:w w:val="101"/>
        </w:rPr>
        <w:t>ж</w:t>
      </w:r>
      <w:r w:rsidRPr="00EF2FDF">
        <w:rPr>
          <w:rFonts w:cs="Times New Roman"/>
          <w:color w:val="000000"/>
          <w:spacing w:val="-4"/>
          <w:w w:val="101"/>
        </w:rPr>
        <w:t>н</w:t>
      </w:r>
      <w:r w:rsidRPr="00EF2FDF">
        <w:rPr>
          <w:rFonts w:cs="Times New Roman"/>
          <w:color w:val="000000"/>
          <w:spacing w:val="2"/>
          <w:w w:val="101"/>
        </w:rPr>
        <w:t>о</w:t>
      </w:r>
      <w:r w:rsidRPr="00EF2FDF">
        <w:rPr>
          <w:rFonts w:cs="Times New Roman"/>
          <w:color w:val="000000"/>
          <w:spacing w:val="-4"/>
          <w:w w:val="101"/>
        </w:rPr>
        <w:t>с</w:t>
      </w:r>
      <w:r w:rsidRPr="00EF2FDF">
        <w:rPr>
          <w:rFonts w:cs="Times New Roman"/>
          <w:color w:val="000000"/>
          <w:spacing w:val="1"/>
          <w:w w:val="101"/>
        </w:rPr>
        <w:t>т</w:t>
      </w:r>
      <w:r w:rsidRPr="00EF2FDF">
        <w:rPr>
          <w:rFonts w:cs="Times New Roman"/>
          <w:color w:val="000000"/>
          <w:w w:val="101"/>
        </w:rPr>
        <w:t>ь</w:t>
      </w:r>
      <w:r w:rsidRPr="00EF2FDF">
        <w:rPr>
          <w:rFonts w:cs="Times New Roman"/>
          <w:color w:val="000000"/>
          <w:spacing w:val="78"/>
        </w:rPr>
        <w:t xml:space="preserve"> </w:t>
      </w:r>
      <w:r w:rsidRPr="00EF2FDF">
        <w:rPr>
          <w:rFonts w:cs="Times New Roman"/>
          <w:color w:val="000000"/>
          <w:spacing w:val="-1"/>
          <w:w w:val="101"/>
        </w:rPr>
        <w:t>(</w:t>
      </w:r>
      <w:r w:rsidRPr="00EF2FDF">
        <w:rPr>
          <w:rFonts w:cs="Times New Roman"/>
          <w:color w:val="000000"/>
          <w:spacing w:val="-5"/>
          <w:w w:val="101"/>
        </w:rPr>
        <w:t>i</w:t>
      </w:r>
      <w:r w:rsidRPr="00EF2FDF">
        <w:rPr>
          <w:rFonts w:cs="Times New Roman"/>
          <w:color w:val="000000"/>
          <w:w w:val="101"/>
        </w:rPr>
        <w:t>)</w:t>
      </w:r>
      <w:r w:rsidRPr="00EF2FDF">
        <w:rPr>
          <w:rFonts w:cs="Times New Roman"/>
          <w:color w:val="000000"/>
          <w:spacing w:val="65"/>
        </w:rPr>
        <w:t xml:space="preserve"> </w:t>
      </w:r>
      <w:r w:rsidRPr="00EF2FDF">
        <w:rPr>
          <w:rFonts w:cs="Times New Roman"/>
          <w:color w:val="000000"/>
          <w:spacing w:val="2"/>
          <w:w w:val="101"/>
        </w:rPr>
        <w:t>ди</w:t>
      </w:r>
      <w:r w:rsidRPr="00EF2FDF">
        <w:rPr>
          <w:rFonts w:cs="Times New Roman"/>
          <w:color w:val="000000"/>
          <w:spacing w:val="-3"/>
          <w:w w:val="101"/>
        </w:rPr>
        <w:t>с</w:t>
      </w:r>
      <w:r w:rsidRPr="00EF2FDF">
        <w:rPr>
          <w:rFonts w:cs="Times New Roman"/>
          <w:color w:val="000000"/>
          <w:spacing w:val="1"/>
          <w:w w:val="101"/>
        </w:rPr>
        <w:t>т</w:t>
      </w:r>
      <w:r w:rsidRPr="00EF2FDF">
        <w:rPr>
          <w:rFonts w:cs="Times New Roman"/>
          <w:color w:val="000000"/>
          <w:spacing w:val="-3"/>
          <w:w w:val="101"/>
        </w:rPr>
        <w:t>ан</w:t>
      </w:r>
      <w:r w:rsidRPr="00EF2FDF">
        <w:rPr>
          <w:rFonts w:cs="Times New Roman"/>
          <w:color w:val="000000"/>
          <w:spacing w:val="1"/>
          <w:w w:val="101"/>
        </w:rPr>
        <w:t>ц</w:t>
      </w:r>
      <w:r w:rsidRPr="00EF2FDF">
        <w:rPr>
          <w:rFonts w:cs="Times New Roman"/>
          <w:color w:val="000000"/>
          <w:spacing w:val="-2"/>
          <w:w w:val="101"/>
        </w:rPr>
        <w:t>ио</w:t>
      </w:r>
      <w:r w:rsidRPr="00EF2FDF">
        <w:rPr>
          <w:rFonts w:cs="Times New Roman"/>
          <w:color w:val="000000"/>
          <w:spacing w:val="1"/>
          <w:w w:val="101"/>
        </w:rPr>
        <w:t>н</w:t>
      </w:r>
      <w:r w:rsidRPr="00EF2FDF">
        <w:rPr>
          <w:rFonts w:cs="Times New Roman"/>
          <w:color w:val="000000"/>
          <w:spacing w:val="-2"/>
          <w:w w:val="101"/>
        </w:rPr>
        <w:t>но</w:t>
      </w:r>
      <w:r w:rsidRPr="00EF2FDF">
        <w:rPr>
          <w:rFonts w:cs="Times New Roman"/>
          <w:color w:val="000000"/>
          <w:w w:val="101"/>
        </w:rPr>
        <w:t>го</w:t>
      </w:r>
      <w:r w:rsidRPr="00EF2FDF">
        <w:rPr>
          <w:rFonts w:cs="Times New Roman"/>
          <w:color w:val="000000"/>
        </w:rPr>
        <w:t xml:space="preserve"> </w:t>
      </w:r>
      <w:r w:rsidRPr="00EF2FDF">
        <w:rPr>
          <w:rFonts w:cs="Times New Roman"/>
          <w:color w:val="000000"/>
          <w:spacing w:val="3"/>
          <w:w w:val="101"/>
        </w:rPr>
        <w:t>у</w:t>
      </w:r>
      <w:r w:rsidRPr="00EF2FDF">
        <w:rPr>
          <w:rFonts w:cs="Times New Roman"/>
          <w:color w:val="000000"/>
          <w:spacing w:val="-2"/>
          <w:w w:val="101"/>
        </w:rPr>
        <w:t>ч</w:t>
      </w:r>
      <w:r w:rsidRPr="00EF2FDF">
        <w:rPr>
          <w:rFonts w:cs="Times New Roman"/>
          <w:color w:val="000000"/>
          <w:w w:val="101"/>
        </w:rPr>
        <w:t>а</w:t>
      </w:r>
      <w:r w:rsidRPr="00EF2FDF">
        <w:rPr>
          <w:rFonts w:cs="Times New Roman"/>
          <w:color w:val="000000"/>
          <w:spacing w:val="-5"/>
          <w:w w:val="101"/>
        </w:rPr>
        <w:t>с</w:t>
      </w:r>
      <w:r w:rsidRPr="00EF2FDF">
        <w:rPr>
          <w:rFonts w:cs="Times New Roman"/>
          <w:color w:val="000000"/>
          <w:spacing w:val="-4"/>
          <w:w w:val="101"/>
        </w:rPr>
        <w:t>т</w:t>
      </w:r>
      <w:r w:rsidRPr="00EF2FDF">
        <w:rPr>
          <w:rFonts w:cs="Times New Roman"/>
          <w:color w:val="000000"/>
          <w:spacing w:val="1"/>
          <w:w w:val="101"/>
        </w:rPr>
        <w:t>и</w:t>
      </w:r>
      <w:r w:rsidRPr="00EF2FDF">
        <w:rPr>
          <w:rFonts w:cs="Times New Roman"/>
          <w:color w:val="000000"/>
          <w:spacing w:val="41"/>
          <w:w w:val="101"/>
        </w:rPr>
        <w:t xml:space="preserve">я </w:t>
      </w:r>
      <w:r w:rsidRPr="00EF2FDF">
        <w:rPr>
          <w:rFonts w:cs="Times New Roman"/>
          <w:color w:val="000000"/>
          <w:spacing w:val="1"/>
          <w:w w:val="101"/>
        </w:rPr>
        <w:t>в</w:t>
      </w:r>
      <w:r w:rsidRPr="00EF2FDF">
        <w:rPr>
          <w:rFonts w:cs="Times New Roman"/>
          <w:color w:val="000000"/>
          <w:spacing w:val="-1"/>
        </w:rPr>
        <w:t xml:space="preserve"> о</w:t>
      </w:r>
      <w:r w:rsidRPr="00EF2FDF">
        <w:rPr>
          <w:rFonts w:cs="Times New Roman"/>
          <w:color w:val="000000"/>
          <w:spacing w:val="-5"/>
          <w:w w:val="101"/>
        </w:rPr>
        <w:t>б</w:t>
      </w:r>
      <w:r w:rsidRPr="00EF2FDF">
        <w:rPr>
          <w:rFonts w:cs="Times New Roman"/>
          <w:color w:val="000000"/>
          <w:w w:val="101"/>
        </w:rPr>
        <w:t>щ</w:t>
      </w:r>
      <w:r w:rsidRPr="00EF2FDF">
        <w:rPr>
          <w:rFonts w:cs="Times New Roman"/>
          <w:color w:val="000000"/>
          <w:spacing w:val="-5"/>
          <w:w w:val="101"/>
        </w:rPr>
        <w:t>е</w:t>
      </w:r>
      <w:r w:rsidRPr="00EF2FDF">
        <w:rPr>
          <w:rFonts w:cs="Times New Roman"/>
          <w:color w:val="000000"/>
          <w:spacing w:val="-1"/>
          <w:w w:val="101"/>
        </w:rPr>
        <w:t>м</w:t>
      </w:r>
      <w:r w:rsidRPr="00EF2FDF">
        <w:rPr>
          <w:rFonts w:cs="Times New Roman"/>
          <w:color w:val="000000"/>
          <w:spacing w:val="-9"/>
        </w:rPr>
        <w:t xml:space="preserve"> </w:t>
      </w:r>
      <w:r w:rsidRPr="00EF2FDF">
        <w:rPr>
          <w:rFonts w:cs="Times New Roman"/>
          <w:color w:val="000000"/>
          <w:spacing w:val="-5"/>
          <w:w w:val="101"/>
        </w:rPr>
        <w:t>с</w:t>
      </w:r>
      <w:r w:rsidRPr="00EF2FDF">
        <w:rPr>
          <w:rFonts w:cs="Times New Roman"/>
          <w:color w:val="000000"/>
          <w:spacing w:val="2"/>
          <w:w w:val="101"/>
        </w:rPr>
        <w:t>о</w:t>
      </w:r>
      <w:r w:rsidRPr="00EF2FDF">
        <w:rPr>
          <w:rFonts w:cs="Times New Roman"/>
          <w:color w:val="000000"/>
          <w:spacing w:val="-3"/>
          <w:w w:val="101"/>
        </w:rPr>
        <w:t>б</w:t>
      </w:r>
      <w:r w:rsidRPr="00EF2FDF">
        <w:rPr>
          <w:rFonts w:cs="Times New Roman"/>
          <w:color w:val="000000"/>
          <w:spacing w:val="1"/>
          <w:w w:val="101"/>
        </w:rPr>
        <w:t>р</w:t>
      </w:r>
      <w:r w:rsidRPr="00EF2FDF">
        <w:rPr>
          <w:rFonts w:cs="Times New Roman"/>
          <w:color w:val="000000"/>
          <w:spacing w:val="-3"/>
          <w:w w:val="101"/>
        </w:rPr>
        <w:t>ан</w:t>
      </w:r>
      <w:r w:rsidRPr="00EF2FDF">
        <w:rPr>
          <w:rFonts w:cs="Times New Roman"/>
          <w:color w:val="000000"/>
          <w:spacing w:val="1"/>
          <w:w w:val="101"/>
        </w:rPr>
        <w:t>и</w:t>
      </w:r>
      <w:r w:rsidRPr="00EF2FDF">
        <w:rPr>
          <w:rFonts w:cs="Times New Roman"/>
          <w:color w:val="000000"/>
          <w:w w:val="101"/>
        </w:rPr>
        <w:t>и</w:t>
      </w:r>
      <w:r w:rsidRPr="00EF2FDF">
        <w:rPr>
          <w:rFonts w:cs="Times New Roman"/>
          <w:color w:val="000000"/>
          <w:spacing w:val="-7"/>
        </w:rPr>
        <w:t xml:space="preserve"> </w:t>
      </w:r>
      <w:r w:rsidRPr="00EF2FDF">
        <w:rPr>
          <w:rFonts w:cs="Times New Roman"/>
          <w:color w:val="000000"/>
          <w:w w:val="101"/>
        </w:rPr>
        <w:t>а</w:t>
      </w:r>
      <w:r w:rsidRPr="00EF2FDF">
        <w:rPr>
          <w:rFonts w:cs="Times New Roman"/>
          <w:color w:val="000000"/>
          <w:spacing w:val="-6"/>
          <w:w w:val="101"/>
        </w:rPr>
        <w:t>к</w:t>
      </w:r>
      <w:r w:rsidRPr="00EF2FDF">
        <w:rPr>
          <w:rFonts w:cs="Times New Roman"/>
          <w:color w:val="000000"/>
          <w:spacing w:val="-4"/>
          <w:w w:val="101"/>
        </w:rPr>
        <w:t>ц</w:t>
      </w:r>
      <w:r w:rsidRPr="00EF2FDF">
        <w:rPr>
          <w:rFonts w:cs="Times New Roman"/>
          <w:color w:val="000000"/>
          <w:spacing w:val="1"/>
          <w:w w:val="101"/>
        </w:rPr>
        <w:t>и</w:t>
      </w:r>
      <w:r w:rsidRPr="00EF2FDF">
        <w:rPr>
          <w:rFonts w:cs="Times New Roman"/>
          <w:color w:val="000000"/>
          <w:spacing w:val="-1"/>
          <w:w w:val="101"/>
        </w:rPr>
        <w:t>о</w:t>
      </w:r>
      <w:r w:rsidRPr="00EF2FDF">
        <w:rPr>
          <w:rFonts w:cs="Times New Roman"/>
          <w:color w:val="000000"/>
          <w:spacing w:val="2"/>
          <w:w w:val="101"/>
        </w:rPr>
        <w:t>н</w:t>
      </w:r>
      <w:r w:rsidRPr="00EF2FDF">
        <w:rPr>
          <w:rFonts w:cs="Times New Roman"/>
          <w:color w:val="000000"/>
          <w:spacing w:val="-4"/>
          <w:w w:val="101"/>
        </w:rPr>
        <w:t>ер</w:t>
      </w:r>
      <w:r w:rsidRPr="00EF2FDF">
        <w:rPr>
          <w:rFonts w:cs="Times New Roman"/>
          <w:color w:val="000000"/>
          <w:spacing w:val="-3"/>
          <w:w w:val="101"/>
        </w:rPr>
        <w:t>о</w:t>
      </w:r>
      <w:r w:rsidRPr="00EF2FDF">
        <w:rPr>
          <w:rFonts w:cs="Times New Roman"/>
          <w:color w:val="000000"/>
          <w:spacing w:val="1"/>
          <w:w w:val="101"/>
        </w:rPr>
        <w:t>в,</w:t>
      </w:r>
      <w:r w:rsidRPr="00EF2FDF">
        <w:rPr>
          <w:rFonts w:cs="Times New Roman"/>
          <w:color w:val="000000"/>
          <w:spacing w:val="-9"/>
        </w:rPr>
        <w:t xml:space="preserve"> </w:t>
      </w:r>
      <w:r w:rsidRPr="00EF2FDF">
        <w:rPr>
          <w:rFonts w:cs="Times New Roman"/>
          <w:color w:val="000000"/>
          <w:spacing w:val="-3"/>
          <w:w w:val="101"/>
        </w:rPr>
        <w:t>о</w:t>
      </w:r>
      <w:r w:rsidRPr="00EF2FDF">
        <w:rPr>
          <w:rFonts w:cs="Times New Roman"/>
          <w:color w:val="000000"/>
          <w:w w:val="101"/>
        </w:rPr>
        <w:t>б</w:t>
      </w:r>
      <w:r w:rsidRPr="00EF2FDF">
        <w:rPr>
          <w:rFonts w:cs="Times New Roman"/>
          <w:color w:val="000000"/>
          <w:spacing w:val="-4"/>
          <w:w w:val="101"/>
        </w:rPr>
        <w:t>с</w:t>
      </w:r>
      <w:r w:rsidRPr="00EF2FDF">
        <w:rPr>
          <w:rFonts w:cs="Times New Roman"/>
          <w:color w:val="000000"/>
          <w:spacing w:val="1"/>
          <w:w w:val="101"/>
        </w:rPr>
        <w:t>у</w:t>
      </w:r>
      <w:r w:rsidRPr="00EF2FDF">
        <w:rPr>
          <w:rFonts w:cs="Times New Roman"/>
          <w:color w:val="000000"/>
          <w:spacing w:val="-1"/>
          <w:w w:val="101"/>
        </w:rPr>
        <w:t>ж</w:t>
      </w:r>
      <w:r w:rsidRPr="00EF2FDF">
        <w:rPr>
          <w:rFonts w:cs="Times New Roman"/>
          <w:color w:val="000000"/>
          <w:spacing w:val="-6"/>
          <w:w w:val="101"/>
        </w:rPr>
        <w:t>д</w:t>
      </w:r>
      <w:r w:rsidRPr="00EF2FDF">
        <w:rPr>
          <w:rFonts w:cs="Times New Roman"/>
          <w:color w:val="000000"/>
          <w:w w:val="101"/>
        </w:rPr>
        <w:t>е</w:t>
      </w:r>
      <w:r w:rsidRPr="00EF2FDF">
        <w:rPr>
          <w:rFonts w:cs="Times New Roman"/>
          <w:color w:val="000000"/>
          <w:spacing w:val="-2"/>
          <w:w w:val="101"/>
        </w:rPr>
        <w:t>н</w:t>
      </w:r>
      <w:r w:rsidRPr="00EF2FDF">
        <w:rPr>
          <w:rFonts w:cs="Times New Roman"/>
          <w:color w:val="000000"/>
          <w:spacing w:val="1"/>
          <w:w w:val="101"/>
        </w:rPr>
        <w:t>и</w:t>
      </w:r>
      <w:r w:rsidRPr="00EF2FDF">
        <w:rPr>
          <w:rFonts w:cs="Times New Roman"/>
          <w:color w:val="000000"/>
          <w:spacing w:val="42"/>
          <w:w w:val="101"/>
        </w:rPr>
        <w:t xml:space="preserve">я </w:t>
      </w:r>
      <w:r w:rsidRPr="00EF2FDF">
        <w:rPr>
          <w:rFonts w:cs="Times New Roman"/>
          <w:color w:val="000000"/>
          <w:spacing w:val="-3"/>
          <w:w w:val="101"/>
        </w:rPr>
        <w:t>в</w:t>
      </w:r>
      <w:r w:rsidRPr="00EF2FDF">
        <w:rPr>
          <w:rFonts w:cs="Times New Roman"/>
          <w:color w:val="000000"/>
          <w:spacing w:val="2"/>
          <w:w w:val="101"/>
        </w:rPr>
        <w:t>о</w:t>
      </w:r>
      <w:r w:rsidRPr="00EF2FDF">
        <w:rPr>
          <w:rFonts w:cs="Times New Roman"/>
          <w:color w:val="000000"/>
          <w:spacing w:val="-2"/>
          <w:w w:val="101"/>
        </w:rPr>
        <w:t>пр</w:t>
      </w:r>
      <w:r w:rsidRPr="00EF2FDF">
        <w:rPr>
          <w:rFonts w:cs="Times New Roman"/>
          <w:color w:val="000000"/>
          <w:spacing w:val="3"/>
          <w:w w:val="101"/>
        </w:rPr>
        <w:t>о</w:t>
      </w:r>
      <w:r w:rsidRPr="00EF2FDF">
        <w:rPr>
          <w:rFonts w:cs="Times New Roman"/>
          <w:color w:val="000000"/>
          <w:spacing w:val="-4"/>
          <w:w w:val="101"/>
        </w:rPr>
        <w:t>с</w:t>
      </w:r>
      <w:r w:rsidRPr="00EF2FDF">
        <w:rPr>
          <w:rFonts w:cs="Times New Roman"/>
          <w:color w:val="000000"/>
          <w:spacing w:val="1"/>
          <w:w w:val="101"/>
        </w:rPr>
        <w:t>о</w:t>
      </w:r>
      <w:r w:rsidRPr="00EF2FDF">
        <w:rPr>
          <w:rFonts w:cs="Times New Roman"/>
          <w:color w:val="000000"/>
          <w:spacing w:val="39"/>
          <w:w w:val="101"/>
        </w:rPr>
        <w:t xml:space="preserve">в </w:t>
      </w:r>
      <w:r w:rsidRPr="00EF2FDF">
        <w:rPr>
          <w:rFonts w:cs="Times New Roman"/>
          <w:color w:val="000000"/>
          <w:spacing w:val="2"/>
          <w:w w:val="101"/>
        </w:rPr>
        <w:t>п</w:t>
      </w:r>
      <w:r w:rsidRPr="00EF2FDF">
        <w:rPr>
          <w:rFonts w:cs="Times New Roman"/>
          <w:color w:val="000000"/>
          <w:spacing w:val="-2"/>
          <w:w w:val="101"/>
        </w:rPr>
        <w:t>о</w:t>
      </w:r>
      <w:r w:rsidRPr="00EF2FDF">
        <w:rPr>
          <w:rFonts w:cs="Times New Roman"/>
          <w:color w:val="000000"/>
          <w:spacing w:val="2"/>
          <w:w w:val="101"/>
        </w:rPr>
        <w:t>в</w:t>
      </w:r>
      <w:r w:rsidRPr="00EF2FDF">
        <w:rPr>
          <w:rFonts w:cs="Times New Roman"/>
          <w:color w:val="000000"/>
          <w:spacing w:val="-4"/>
          <w:w w:val="101"/>
        </w:rPr>
        <w:t>е</w:t>
      </w:r>
      <w:r w:rsidRPr="00EF2FDF">
        <w:rPr>
          <w:rFonts w:cs="Times New Roman"/>
          <w:color w:val="000000"/>
          <w:w w:val="101"/>
        </w:rPr>
        <w:t>с</w:t>
      </w:r>
      <w:r w:rsidRPr="00EF2FDF">
        <w:rPr>
          <w:rFonts w:cs="Times New Roman"/>
          <w:color w:val="000000"/>
          <w:spacing w:val="-3"/>
          <w:w w:val="101"/>
        </w:rPr>
        <w:t>т</w:t>
      </w:r>
      <w:r w:rsidRPr="00EF2FDF">
        <w:rPr>
          <w:rFonts w:cs="Times New Roman"/>
          <w:color w:val="000000"/>
          <w:w w:val="101"/>
        </w:rPr>
        <w:t>ки</w:t>
      </w:r>
      <w:r w:rsidRPr="00EF2FDF">
        <w:rPr>
          <w:rFonts w:cs="Times New Roman"/>
          <w:color w:val="000000"/>
          <w:spacing w:val="-8"/>
        </w:rPr>
        <w:t xml:space="preserve"> </w:t>
      </w:r>
      <w:r w:rsidRPr="00EF2FDF">
        <w:rPr>
          <w:rFonts w:cs="Times New Roman"/>
          <w:color w:val="000000"/>
          <w:spacing w:val="-5"/>
          <w:w w:val="101"/>
        </w:rPr>
        <w:t>д</w:t>
      </w:r>
      <w:r w:rsidRPr="00EF2FDF">
        <w:rPr>
          <w:rFonts w:cs="Times New Roman"/>
          <w:color w:val="000000"/>
          <w:spacing w:val="1"/>
          <w:w w:val="101"/>
        </w:rPr>
        <w:t>н</w:t>
      </w:r>
      <w:r w:rsidRPr="00EF2FDF">
        <w:rPr>
          <w:rFonts w:cs="Times New Roman"/>
          <w:color w:val="000000"/>
          <w:spacing w:val="41"/>
          <w:w w:val="101"/>
        </w:rPr>
        <w:t xml:space="preserve">я </w:t>
      </w:r>
      <w:r w:rsidRPr="00EF2FDF">
        <w:rPr>
          <w:rFonts w:cs="Times New Roman"/>
          <w:color w:val="000000"/>
          <w:w w:val="101"/>
        </w:rPr>
        <w:t>и</w:t>
      </w:r>
      <w:r w:rsidRPr="00EF2FDF">
        <w:rPr>
          <w:rFonts w:cs="Times New Roman"/>
          <w:color w:val="000000"/>
          <w:spacing w:val="-8"/>
        </w:rPr>
        <w:t xml:space="preserve"> </w:t>
      </w:r>
      <w:r w:rsidRPr="00EF2FDF">
        <w:rPr>
          <w:rFonts w:cs="Times New Roman"/>
          <w:color w:val="000000"/>
          <w:spacing w:val="1"/>
          <w:w w:val="101"/>
        </w:rPr>
        <w:t>п</w:t>
      </w:r>
      <w:r w:rsidRPr="00EF2FDF">
        <w:rPr>
          <w:rFonts w:cs="Times New Roman"/>
          <w:color w:val="000000"/>
          <w:spacing w:val="-2"/>
          <w:w w:val="101"/>
        </w:rPr>
        <w:t>р</w:t>
      </w:r>
      <w:r w:rsidRPr="00EF2FDF">
        <w:rPr>
          <w:rFonts w:cs="Times New Roman"/>
          <w:color w:val="000000"/>
          <w:spacing w:val="-4"/>
          <w:w w:val="101"/>
        </w:rPr>
        <w:t>и</w:t>
      </w:r>
      <w:r w:rsidRPr="00EF2FDF">
        <w:rPr>
          <w:rFonts w:cs="Times New Roman"/>
          <w:color w:val="000000"/>
          <w:spacing w:val="3"/>
          <w:w w:val="101"/>
        </w:rPr>
        <w:t>н</w:t>
      </w:r>
      <w:r w:rsidRPr="00EF2FDF">
        <w:rPr>
          <w:rFonts w:cs="Times New Roman"/>
          <w:color w:val="000000"/>
          <w:w w:val="101"/>
        </w:rPr>
        <w:t>я</w:t>
      </w:r>
      <w:r w:rsidRPr="00EF2FDF">
        <w:rPr>
          <w:rFonts w:cs="Times New Roman"/>
          <w:color w:val="000000"/>
          <w:spacing w:val="-4"/>
          <w:w w:val="101"/>
        </w:rPr>
        <w:t>т</w:t>
      </w:r>
      <w:r w:rsidRPr="00EF2FDF">
        <w:rPr>
          <w:rFonts w:cs="Times New Roman"/>
          <w:color w:val="000000"/>
          <w:spacing w:val="1"/>
          <w:w w:val="101"/>
        </w:rPr>
        <w:t>ия</w:t>
      </w:r>
      <w:r w:rsidRPr="00EF2FDF">
        <w:rPr>
          <w:rFonts w:cs="Times New Roman"/>
          <w:color w:val="000000"/>
          <w:spacing w:val="-2"/>
        </w:rPr>
        <w:t xml:space="preserve"> </w:t>
      </w:r>
      <w:r w:rsidRPr="00EF2FDF">
        <w:rPr>
          <w:rFonts w:cs="Times New Roman"/>
          <w:color w:val="000000"/>
          <w:spacing w:val="-2"/>
          <w:w w:val="101"/>
        </w:rPr>
        <w:t>р</w:t>
      </w:r>
      <w:r w:rsidRPr="00EF2FDF">
        <w:rPr>
          <w:rFonts w:cs="Times New Roman"/>
          <w:color w:val="000000"/>
          <w:w w:val="101"/>
        </w:rPr>
        <w:t>еш</w:t>
      </w:r>
      <w:r w:rsidRPr="00EF2FDF">
        <w:rPr>
          <w:rFonts w:cs="Times New Roman"/>
          <w:color w:val="000000"/>
          <w:spacing w:val="-3"/>
          <w:w w:val="101"/>
        </w:rPr>
        <w:t>е</w:t>
      </w:r>
      <w:r w:rsidRPr="00EF2FDF">
        <w:rPr>
          <w:rFonts w:cs="Times New Roman"/>
          <w:color w:val="000000"/>
          <w:spacing w:val="-4"/>
          <w:w w:val="101"/>
        </w:rPr>
        <w:t>н</w:t>
      </w:r>
      <w:r w:rsidRPr="00EF2FDF">
        <w:rPr>
          <w:rFonts w:cs="Times New Roman"/>
          <w:color w:val="000000"/>
          <w:spacing w:val="1"/>
          <w:w w:val="101"/>
        </w:rPr>
        <w:t>ий</w:t>
      </w:r>
      <w:r w:rsidRPr="00EF2FDF">
        <w:rPr>
          <w:rFonts w:cs="Times New Roman"/>
          <w:color w:val="000000"/>
        </w:rPr>
        <w:t xml:space="preserve"> </w:t>
      </w:r>
      <w:r w:rsidRPr="00EF2FDF">
        <w:rPr>
          <w:rFonts w:cs="Times New Roman"/>
          <w:color w:val="000000"/>
          <w:spacing w:val="2"/>
          <w:w w:val="101"/>
        </w:rPr>
        <w:t>п</w:t>
      </w:r>
      <w:r w:rsidRPr="00EF2FDF">
        <w:rPr>
          <w:rFonts w:cs="Times New Roman"/>
          <w:color w:val="000000"/>
          <w:w w:val="101"/>
        </w:rPr>
        <w:t>о</w:t>
      </w:r>
      <w:r w:rsidRPr="00EF2FDF">
        <w:rPr>
          <w:rFonts w:cs="Times New Roman"/>
          <w:color w:val="000000"/>
          <w:spacing w:val="57"/>
        </w:rPr>
        <w:t xml:space="preserve"> </w:t>
      </w:r>
      <w:r w:rsidRPr="00EF2FDF">
        <w:rPr>
          <w:rFonts w:cs="Times New Roman"/>
          <w:color w:val="000000"/>
          <w:spacing w:val="2"/>
          <w:w w:val="101"/>
        </w:rPr>
        <w:t>в</w:t>
      </w:r>
      <w:r w:rsidRPr="00EF2FDF">
        <w:rPr>
          <w:rFonts w:cs="Times New Roman"/>
          <w:color w:val="000000"/>
          <w:spacing w:val="-2"/>
          <w:w w:val="101"/>
        </w:rPr>
        <w:t>о</w:t>
      </w:r>
      <w:r w:rsidRPr="00EF2FDF">
        <w:rPr>
          <w:rFonts w:cs="Times New Roman"/>
          <w:color w:val="000000"/>
          <w:spacing w:val="-4"/>
          <w:w w:val="101"/>
        </w:rPr>
        <w:t>п</w:t>
      </w:r>
      <w:r w:rsidRPr="00EF2FDF">
        <w:rPr>
          <w:rFonts w:cs="Times New Roman"/>
          <w:color w:val="000000"/>
          <w:spacing w:val="2"/>
          <w:w w:val="101"/>
        </w:rPr>
        <w:t>р</w:t>
      </w:r>
      <w:r w:rsidRPr="00EF2FDF">
        <w:rPr>
          <w:rFonts w:cs="Times New Roman"/>
          <w:color w:val="000000"/>
          <w:spacing w:val="-1"/>
          <w:w w:val="101"/>
        </w:rPr>
        <w:t>о</w:t>
      </w:r>
      <w:r w:rsidRPr="00EF2FDF">
        <w:rPr>
          <w:rFonts w:cs="Times New Roman"/>
          <w:color w:val="000000"/>
          <w:w w:val="101"/>
        </w:rPr>
        <w:t>с</w:t>
      </w:r>
      <w:r w:rsidRPr="00EF2FDF">
        <w:rPr>
          <w:rFonts w:cs="Times New Roman"/>
          <w:color w:val="000000"/>
          <w:spacing w:val="-4"/>
          <w:w w:val="101"/>
        </w:rPr>
        <w:t>а</w:t>
      </w:r>
      <w:r w:rsidRPr="00EF2FDF">
        <w:rPr>
          <w:rFonts w:cs="Times New Roman"/>
          <w:color w:val="000000"/>
          <w:w w:val="101"/>
        </w:rPr>
        <w:t>м,</w:t>
      </w:r>
      <w:r w:rsidRPr="00EF2FDF">
        <w:rPr>
          <w:rFonts w:cs="Times New Roman"/>
          <w:color w:val="000000"/>
          <w:spacing w:val="55"/>
        </w:rPr>
        <w:t xml:space="preserve"> </w:t>
      </w:r>
      <w:r w:rsidRPr="00EF2FDF">
        <w:rPr>
          <w:rFonts w:cs="Times New Roman"/>
          <w:color w:val="000000"/>
          <w:spacing w:val="2"/>
          <w:w w:val="101"/>
        </w:rPr>
        <w:t>п</w:t>
      </w:r>
      <w:r w:rsidRPr="00EF2FDF">
        <w:rPr>
          <w:rFonts w:cs="Times New Roman"/>
          <w:color w:val="000000"/>
          <w:spacing w:val="-2"/>
          <w:w w:val="101"/>
        </w:rPr>
        <w:t>о</w:t>
      </w:r>
      <w:r w:rsidRPr="00EF2FDF">
        <w:rPr>
          <w:rFonts w:cs="Times New Roman"/>
          <w:color w:val="000000"/>
          <w:spacing w:val="-5"/>
          <w:w w:val="101"/>
        </w:rPr>
        <w:t>с</w:t>
      </w:r>
      <w:r w:rsidRPr="00EF2FDF">
        <w:rPr>
          <w:rFonts w:cs="Times New Roman"/>
          <w:color w:val="000000"/>
          <w:spacing w:val="1"/>
          <w:w w:val="101"/>
        </w:rPr>
        <w:t>т</w:t>
      </w:r>
      <w:r w:rsidRPr="00EF2FDF">
        <w:rPr>
          <w:rFonts w:cs="Times New Roman"/>
          <w:color w:val="000000"/>
          <w:spacing w:val="-3"/>
          <w:w w:val="101"/>
        </w:rPr>
        <w:t>а</w:t>
      </w:r>
      <w:r w:rsidRPr="00EF2FDF">
        <w:rPr>
          <w:rFonts w:cs="Times New Roman"/>
          <w:color w:val="000000"/>
          <w:w w:val="101"/>
        </w:rPr>
        <w:t>в</w:t>
      </w:r>
      <w:r w:rsidRPr="00EF2FDF">
        <w:rPr>
          <w:rFonts w:cs="Times New Roman"/>
          <w:color w:val="000000"/>
          <w:spacing w:val="-1"/>
          <w:w w:val="101"/>
        </w:rPr>
        <w:t>л</w:t>
      </w:r>
      <w:r w:rsidRPr="00EF2FDF">
        <w:rPr>
          <w:rFonts w:cs="Times New Roman"/>
          <w:color w:val="000000"/>
          <w:w w:val="101"/>
        </w:rPr>
        <w:t>е</w:t>
      </w:r>
      <w:r w:rsidRPr="00EF2FDF">
        <w:rPr>
          <w:rFonts w:cs="Times New Roman"/>
          <w:color w:val="000000"/>
          <w:spacing w:val="-2"/>
          <w:w w:val="101"/>
        </w:rPr>
        <w:t>н</w:t>
      </w:r>
      <w:r w:rsidRPr="00EF2FDF">
        <w:rPr>
          <w:rFonts w:cs="Times New Roman"/>
          <w:color w:val="000000"/>
          <w:spacing w:val="-4"/>
          <w:w w:val="101"/>
        </w:rPr>
        <w:t>н</w:t>
      </w:r>
      <w:r w:rsidRPr="00EF2FDF">
        <w:rPr>
          <w:rFonts w:cs="Times New Roman"/>
          <w:color w:val="000000"/>
          <w:w w:val="101"/>
        </w:rPr>
        <w:t>ым</w:t>
      </w:r>
      <w:r w:rsidRPr="00EF2FDF">
        <w:rPr>
          <w:rFonts w:cs="Times New Roman"/>
          <w:color w:val="000000"/>
          <w:spacing w:val="55"/>
        </w:rPr>
        <w:t xml:space="preserve"> </w:t>
      </w:r>
      <w:r w:rsidRPr="00EF2FDF">
        <w:rPr>
          <w:rFonts w:cs="Times New Roman"/>
          <w:color w:val="000000"/>
          <w:spacing w:val="2"/>
          <w:w w:val="101"/>
        </w:rPr>
        <w:t>н</w:t>
      </w:r>
      <w:r w:rsidRPr="00EF2FDF">
        <w:rPr>
          <w:rFonts w:cs="Times New Roman"/>
          <w:color w:val="000000"/>
          <w:w w:val="101"/>
        </w:rPr>
        <w:t>а</w:t>
      </w:r>
      <w:r w:rsidRPr="00EF2FDF">
        <w:rPr>
          <w:rFonts w:cs="Times New Roman"/>
          <w:color w:val="000000"/>
          <w:spacing w:val="61"/>
        </w:rPr>
        <w:t xml:space="preserve"> </w:t>
      </w:r>
      <w:r w:rsidRPr="00EF2FDF">
        <w:rPr>
          <w:rFonts w:cs="Times New Roman"/>
          <w:color w:val="000000"/>
          <w:spacing w:val="-4"/>
          <w:w w:val="101"/>
        </w:rPr>
        <w:t>г</w:t>
      </w:r>
      <w:r w:rsidRPr="00EF2FDF">
        <w:rPr>
          <w:rFonts w:cs="Times New Roman"/>
          <w:color w:val="000000"/>
          <w:spacing w:val="-3"/>
          <w:w w:val="101"/>
        </w:rPr>
        <w:t>о</w:t>
      </w:r>
      <w:r w:rsidRPr="00EF2FDF">
        <w:rPr>
          <w:rFonts w:cs="Times New Roman"/>
          <w:color w:val="000000"/>
          <w:spacing w:val="2"/>
          <w:w w:val="101"/>
        </w:rPr>
        <w:t>л</w:t>
      </w:r>
      <w:r w:rsidRPr="00EF2FDF">
        <w:rPr>
          <w:rFonts w:cs="Times New Roman"/>
          <w:color w:val="000000"/>
          <w:spacing w:val="-1"/>
          <w:w w:val="101"/>
        </w:rPr>
        <w:t>о</w:t>
      </w:r>
      <w:r w:rsidRPr="00EF2FDF">
        <w:rPr>
          <w:rFonts w:cs="Times New Roman"/>
          <w:color w:val="000000"/>
          <w:spacing w:val="-5"/>
          <w:w w:val="101"/>
        </w:rPr>
        <w:t>с</w:t>
      </w:r>
      <w:r w:rsidRPr="00EF2FDF">
        <w:rPr>
          <w:rFonts w:cs="Times New Roman"/>
          <w:color w:val="000000"/>
          <w:spacing w:val="1"/>
          <w:w w:val="101"/>
        </w:rPr>
        <w:t>о</w:t>
      </w:r>
      <w:r w:rsidRPr="00EF2FDF">
        <w:rPr>
          <w:rFonts w:cs="Times New Roman"/>
          <w:color w:val="000000"/>
          <w:spacing w:val="-2"/>
          <w:w w:val="101"/>
        </w:rPr>
        <w:t>в</w:t>
      </w:r>
      <w:r w:rsidRPr="00EF2FDF">
        <w:rPr>
          <w:rFonts w:cs="Times New Roman"/>
          <w:color w:val="000000"/>
          <w:w w:val="101"/>
        </w:rPr>
        <w:t>а</w:t>
      </w:r>
      <w:r w:rsidRPr="00EF2FDF">
        <w:rPr>
          <w:rFonts w:cs="Times New Roman"/>
          <w:color w:val="000000"/>
          <w:spacing w:val="-3"/>
          <w:w w:val="101"/>
        </w:rPr>
        <w:t>н</w:t>
      </w:r>
      <w:r w:rsidRPr="00EF2FDF">
        <w:rPr>
          <w:rFonts w:cs="Times New Roman"/>
          <w:color w:val="000000"/>
          <w:spacing w:val="2"/>
          <w:w w:val="101"/>
        </w:rPr>
        <w:t>и</w:t>
      </w:r>
      <w:r w:rsidRPr="00EF2FDF">
        <w:rPr>
          <w:rFonts w:cs="Times New Roman"/>
          <w:color w:val="000000"/>
          <w:spacing w:val="-3"/>
          <w:w w:val="101"/>
        </w:rPr>
        <w:t>е</w:t>
      </w:r>
      <w:r w:rsidRPr="00EF2FDF">
        <w:rPr>
          <w:rFonts w:cs="Times New Roman"/>
          <w:color w:val="000000"/>
          <w:spacing w:val="-1"/>
          <w:w w:val="101"/>
        </w:rPr>
        <w:t>,</w:t>
      </w:r>
      <w:r w:rsidRPr="00EF2FDF">
        <w:rPr>
          <w:rFonts w:cs="Times New Roman"/>
          <w:color w:val="000000"/>
          <w:spacing w:val="61"/>
        </w:rPr>
        <w:t xml:space="preserve"> </w:t>
      </w:r>
      <w:r w:rsidRPr="00EF2FDF">
        <w:rPr>
          <w:rFonts w:cs="Times New Roman"/>
          <w:color w:val="000000"/>
          <w:spacing w:val="1"/>
          <w:w w:val="101"/>
        </w:rPr>
        <w:t>бе</w:t>
      </w:r>
      <w:r w:rsidRPr="00EF2FDF">
        <w:rPr>
          <w:rFonts w:cs="Times New Roman"/>
          <w:color w:val="000000"/>
          <w:w w:val="101"/>
        </w:rPr>
        <w:t>з</w:t>
      </w:r>
      <w:r w:rsidRPr="00EF2FDF">
        <w:rPr>
          <w:rFonts w:cs="Times New Roman"/>
          <w:color w:val="000000"/>
          <w:spacing w:val="51"/>
        </w:rPr>
        <w:t xml:space="preserve"> </w:t>
      </w:r>
      <w:r w:rsidRPr="00EF2FDF">
        <w:rPr>
          <w:rFonts w:cs="Times New Roman"/>
          <w:color w:val="000000"/>
          <w:spacing w:val="2"/>
          <w:w w:val="101"/>
        </w:rPr>
        <w:t>п</w:t>
      </w:r>
      <w:r w:rsidRPr="00EF2FDF">
        <w:rPr>
          <w:rFonts w:cs="Times New Roman"/>
          <w:color w:val="000000"/>
          <w:spacing w:val="-2"/>
          <w:w w:val="101"/>
        </w:rPr>
        <w:t>р</w:t>
      </w:r>
      <w:r w:rsidRPr="00EF2FDF">
        <w:rPr>
          <w:rFonts w:cs="Times New Roman"/>
          <w:color w:val="000000"/>
          <w:spacing w:val="1"/>
          <w:w w:val="101"/>
        </w:rPr>
        <w:t>и</w:t>
      </w:r>
      <w:r w:rsidRPr="00EF2FDF">
        <w:rPr>
          <w:rFonts w:cs="Times New Roman"/>
          <w:color w:val="000000"/>
          <w:spacing w:val="-3"/>
          <w:w w:val="101"/>
        </w:rPr>
        <w:t>с</w:t>
      </w:r>
      <w:r w:rsidRPr="00EF2FDF">
        <w:rPr>
          <w:rFonts w:cs="Times New Roman"/>
          <w:color w:val="000000"/>
          <w:spacing w:val="-4"/>
          <w:w w:val="101"/>
        </w:rPr>
        <w:t>у</w:t>
      </w:r>
      <w:r w:rsidRPr="00EF2FDF">
        <w:rPr>
          <w:rFonts w:cs="Times New Roman"/>
          <w:color w:val="000000"/>
          <w:spacing w:val="2"/>
          <w:w w:val="101"/>
        </w:rPr>
        <w:t>т</w:t>
      </w:r>
      <w:r w:rsidRPr="00EF2FDF">
        <w:rPr>
          <w:rFonts w:cs="Times New Roman"/>
          <w:color w:val="000000"/>
          <w:spacing w:val="-4"/>
          <w:w w:val="101"/>
        </w:rPr>
        <w:t>с</w:t>
      </w:r>
      <w:r w:rsidRPr="00EF2FDF">
        <w:rPr>
          <w:rFonts w:cs="Times New Roman"/>
          <w:color w:val="000000"/>
          <w:spacing w:val="2"/>
          <w:w w:val="101"/>
        </w:rPr>
        <w:t>т</w:t>
      </w:r>
      <w:r w:rsidRPr="00EF2FDF">
        <w:rPr>
          <w:rFonts w:cs="Times New Roman"/>
          <w:color w:val="000000"/>
          <w:spacing w:val="-2"/>
          <w:w w:val="101"/>
        </w:rPr>
        <w:t>в</w:t>
      </w:r>
      <w:r w:rsidRPr="00EF2FDF">
        <w:rPr>
          <w:rFonts w:cs="Times New Roman"/>
          <w:color w:val="000000"/>
          <w:spacing w:val="1"/>
          <w:w w:val="101"/>
        </w:rPr>
        <w:t>ия</w:t>
      </w:r>
      <w:r w:rsidRPr="00EF2FDF">
        <w:rPr>
          <w:rFonts w:cs="Times New Roman"/>
          <w:color w:val="000000"/>
          <w:spacing w:val="58"/>
        </w:rPr>
        <w:t xml:space="preserve"> </w:t>
      </w:r>
      <w:r w:rsidRPr="00EF2FDF">
        <w:rPr>
          <w:rFonts w:cs="Times New Roman"/>
          <w:color w:val="000000"/>
          <w:spacing w:val="1"/>
          <w:w w:val="101"/>
        </w:rPr>
        <w:t>в</w:t>
      </w:r>
      <w:r w:rsidRPr="00EF2FDF">
        <w:rPr>
          <w:rFonts w:cs="Times New Roman"/>
          <w:color w:val="000000"/>
          <w:spacing w:val="55"/>
        </w:rPr>
        <w:t xml:space="preserve"> </w:t>
      </w:r>
      <w:r w:rsidRPr="00EF2FDF">
        <w:rPr>
          <w:rFonts w:cs="Times New Roman"/>
          <w:color w:val="000000"/>
          <w:spacing w:val="2"/>
          <w:w w:val="101"/>
        </w:rPr>
        <w:t>м</w:t>
      </w:r>
      <w:r w:rsidRPr="00EF2FDF">
        <w:rPr>
          <w:rFonts w:cs="Times New Roman"/>
          <w:color w:val="000000"/>
          <w:spacing w:val="-5"/>
          <w:w w:val="101"/>
        </w:rPr>
        <w:t>е</w:t>
      </w:r>
      <w:r w:rsidRPr="00EF2FDF">
        <w:rPr>
          <w:rFonts w:cs="Times New Roman"/>
          <w:color w:val="000000"/>
          <w:spacing w:val="1"/>
          <w:w w:val="101"/>
        </w:rPr>
        <w:t>с</w:t>
      </w:r>
      <w:r w:rsidRPr="00EF2FDF">
        <w:rPr>
          <w:rFonts w:cs="Times New Roman"/>
          <w:color w:val="000000"/>
          <w:spacing w:val="-4"/>
          <w:w w:val="101"/>
        </w:rPr>
        <w:t>т</w:t>
      </w:r>
      <w:r w:rsidRPr="00EF2FDF">
        <w:rPr>
          <w:rFonts w:cs="Times New Roman"/>
          <w:color w:val="000000"/>
          <w:w w:val="101"/>
        </w:rPr>
        <w:t>е</w:t>
      </w:r>
      <w:r w:rsidRPr="00EF2FDF">
        <w:rPr>
          <w:rFonts w:cs="Times New Roman"/>
          <w:color w:val="000000"/>
          <w:spacing w:val="61"/>
        </w:rPr>
        <w:t xml:space="preserve"> </w:t>
      </w:r>
      <w:r w:rsidRPr="00EF2FDF">
        <w:rPr>
          <w:rFonts w:cs="Times New Roman"/>
          <w:color w:val="000000"/>
          <w:spacing w:val="-3"/>
          <w:w w:val="101"/>
        </w:rPr>
        <w:t>пр</w:t>
      </w:r>
      <w:r w:rsidRPr="00EF2FDF">
        <w:rPr>
          <w:rFonts w:cs="Times New Roman"/>
          <w:color w:val="000000"/>
          <w:spacing w:val="2"/>
          <w:w w:val="101"/>
        </w:rPr>
        <w:t>о</w:t>
      </w:r>
      <w:r w:rsidRPr="00EF2FDF">
        <w:rPr>
          <w:rFonts w:cs="Times New Roman"/>
          <w:color w:val="000000"/>
          <w:spacing w:val="-3"/>
          <w:w w:val="101"/>
        </w:rPr>
        <w:t>в</w:t>
      </w:r>
      <w:r w:rsidRPr="00EF2FDF">
        <w:rPr>
          <w:rFonts w:cs="Times New Roman"/>
          <w:color w:val="000000"/>
          <w:spacing w:val="1"/>
          <w:w w:val="101"/>
        </w:rPr>
        <w:t>е</w:t>
      </w:r>
      <w:r w:rsidRPr="00EF2FDF">
        <w:rPr>
          <w:rFonts w:cs="Times New Roman"/>
          <w:color w:val="000000"/>
          <w:spacing w:val="-5"/>
          <w:w w:val="101"/>
        </w:rPr>
        <w:t>д</w:t>
      </w:r>
      <w:r w:rsidRPr="00EF2FDF">
        <w:rPr>
          <w:rFonts w:cs="Times New Roman"/>
          <w:color w:val="000000"/>
          <w:spacing w:val="1"/>
          <w:w w:val="101"/>
        </w:rPr>
        <w:t>е</w:t>
      </w:r>
      <w:r w:rsidRPr="00EF2FDF">
        <w:rPr>
          <w:rFonts w:cs="Times New Roman"/>
          <w:color w:val="000000"/>
          <w:spacing w:val="-4"/>
          <w:w w:val="101"/>
        </w:rPr>
        <w:t>н</w:t>
      </w:r>
      <w:r w:rsidRPr="00EF2FDF">
        <w:rPr>
          <w:rFonts w:cs="Times New Roman"/>
          <w:color w:val="000000"/>
          <w:spacing w:val="3"/>
          <w:w w:val="101"/>
        </w:rPr>
        <w:t>и</w:t>
      </w:r>
      <w:r w:rsidRPr="00EF2FDF">
        <w:rPr>
          <w:rFonts w:cs="Times New Roman"/>
          <w:color w:val="000000"/>
          <w:w w:val="101"/>
        </w:rPr>
        <w:t>я</w:t>
      </w:r>
      <w:r w:rsidRPr="00EF2FDF">
        <w:rPr>
          <w:rFonts w:cs="Times New Roman"/>
          <w:color w:val="000000"/>
          <w:spacing w:val="58"/>
        </w:rPr>
        <w:t xml:space="preserve"> о</w:t>
      </w:r>
      <w:r w:rsidRPr="00EF2FDF">
        <w:rPr>
          <w:rFonts w:cs="Times New Roman"/>
          <w:color w:val="000000"/>
          <w:spacing w:val="1"/>
          <w:w w:val="101"/>
        </w:rPr>
        <w:t>б</w:t>
      </w:r>
      <w:r w:rsidRPr="00EF2FDF">
        <w:rPr>
          <w:rFonts w:cs="Times New Roman"/>
          <w:color w:val="000000"/>
          <w:spacing w:val="-6"/>
          <w:w w:val="101"/>
        </w:rPr>
        <w:t>щ</w:t>
      </w:r>
      <w:r w:rsidRPr="00EF2FDF">
        <w:rPr>
          <w:rFonts w:cs="Times New Roman"/>
          <w:color w:val="000000"/>
          <w:spacing w:val="2"/>
          <w:w w:val="101"/>
        </w:rPr>
        <w:t>е</w:t>
      </w:r>
      <w:r w:rsidRPr="00EF2FDF">
        <w:rPr>
          <w:rFonts w:cs="Times New Roman"/>
          <w:color w:val="000000"/>
          <w:spacing w:val="-5"/>
          <w:w w:val="101"/>
        </w:rPr>
        <w:t>г</w:t>
      </w:r>
      <w:r w:rsidRPr="00EF2FDF">
        <w:rPr>
          <w:rFonts w:cs="Times New Roman"/>
          <w:color w:val="000000"/>
          <w:w w:val="101"/>
        </w:rPr>
        <w:t>о</w:t>
      </w:r>
      <w:r w:rsidRPr="00EF2FDF">
        <w:rPr>
          <w:rFonts w:cs="Times New Roman"/>
          <w:color w:val="000000"/>
        </w:rPr>
        <w:t xml:space="preserve"> </w:t>
      </w:r>
      <w:r w:rsidRPr="00EF2FDF">
        <w:rPr>
          <w:rFonts w:cs="Times New Roman"/>
          <w:color w:val="000000"/>
          <w:spacing w:val="1"/>
          <w:w w:val="101"/>
        </w:rPr>
        <w:t>с</w:t>
      </w:r>
      <w:r w:rsidRPr="00EF2FDF">
        <w:rPr>
          <w:rFonts w:cs="Times New Roman"/>
          <w:color w:val="000000"/>
          <w:spacing w:val="-3"/>
          <w:w w:val="101"/>
        </w:rPr>
        <w:t>о</w:t>
      </w:r>
      <w:r w:rsidRPr="00EF2FDF">
        <w:rPr>
          <w:rFonts w:cs="Times New Roman"/>
          <w:color w:val="000000"/>
          <w:spacing w:val="1"/>
          <w:w w:val="101"/>
        </w:rPr>
        <w:t>б</w:t>
      </w:r>
      <w:r w:rsidRPr="00EF2FDF">
        <w:rPr>
          <w:rFonts w:cs="Times New Roman"/>
          <w:color w:val="000000"/>
          <w:spacing w:val="-3"/>
          <w:w w:val="101"/>
        </w:rPr>
        <w:t>р</w:t>
      </w:r>
      <w:r w:rsidRPr="00EF2FDF">
        <w:rPr>
          <w:rFonts w:cs="Times New Roman"/>
          <w:color w:val="000000"/>
          <w:spacing w:val="1"/>
          <w:w w:val="101"/>
        </w:rPr>
        <w:t>а</w:t>
      </w:r>
      <w:r w:rsidRPr="00EF2FDF">
        <w:rPr>
          <w:rFonts w:cs="Times New Roman"/>
          <w:color w:val="000000"/>
          <w:spacing w:val="-3"/>
          <w:w w:val="101"/>
        </w:rPr>
        <w:t>н</w:t>
      </w:r>
      <w:r w:rsidRPr="00EF2FDF">
        <w:rPr>
          <w:rFonts w:cs="Times New Roman"/>
          <w:color w:val="000000"/>
          <w:spacing w:val="2"/>
          <w:w w:val="101"/>
        </w:rPr>
        <w:t>и</w:t>
      </w:r>
      <w:r w:rsidRPr="00EF2FDF">
        <w:rPr>
          <w:rFonts w:cs="Times New Roman"/>
          <w:color w:val="000000"/>
          <w:w w:val="101"/>
        </w:rPr>
        <w:t>я</w:t>
      </w:r>
      <w:r w:rsidRPr="00EF2FDF">
        <w:rPr>
          <w:rFonts w:cs="Times New Roman"/>
          <w:color w:val="000000"/>
          <w:spacing w:val="-5"/>
        </w:rPr>
        <w:t xml:space="preserve"> </w:t>
      </w:r>
      <w:r w:rsidRPr="00EF2FDF">
        <w:rPr>
          <w:rFonts w:cs="Times New Roman"/>
          <w:color w:val="000000"/>
          <w:w w:val="101"/>
        </w:rPr>
        <w:t>а</w:t>
      </w:r>
      <w:r w:rsidRPr="00EF2FDF">
        <w:rPr>
          <w:rFonts w:cs="Times New Roman"/>
          <w:color w:val="000000"/>
          <w:spacing w:val="-6"/>
          <w:w w:val="101"/>
        </w:rPr>
        <w:t>к</w:t>
      </w:r>
      <w:r w:rsidRPr="00EF2FDF">
        <w:rPr>
          <w:rFonts w:cs="Times New Roman"/>
          <w:color w:val="000000"/>
          <w:spacing w:val="1"/>
          <w:w w:val="101"/>
        </w:rPr>
        <w:t>ц</w:t>
      </w:r>
      <w:r w:rsidRPr="00EF2FDF">
        <w:rPr>
          <w:rFonts w:cs="Times New Roman"/>
          <w:color w:val="000000"/>
          <w:spacing w:val="-1"/>
          <w:w w:val="101"/>
        </w:rPr>
        <w:t>ио</w:t>
      </w:r>
      <w:r w:rsidRPr="00EF2FDF">
        <w:rPr>
          <w:rFonts w:cs="Times New Roman"/>
          <w:color w:val="000000"/>
          <w:spacing w:val="1"/>
          <w:w w:val="101"/>
        </w:rPr>
        <w:t>н</w:t>
      </w:r>
      <w:r w:rsidRPr="00EF2FDF">
        <w:rPr>
          <w:rFonts w:cs="Times New Roman"/>
          <w:color w:val="000000"/>
          <w:spacing w:val="-4"/>
          <w:w w:val="101"/>
        </w:rPr>
        <w:t>ер</w:t>
      </w:r>
      <w:r w:rsidRPr="00EF2FDF">
        <w:rPr>
          <w:rFonts w:cs="Times New Roman"/>
          <w:color w:val="000000"/>
          <w:spacing w:val="3"/>
          <w:w w:val="101"/>
        </w:rPr>
        <w:t>о</w:t>
      </w:r>
      <w:r w:rsidRPr="00EF2FDF">
        <w:rPr>
          <w:rFonts w:cs="Times New Roman"/>
          <w:color w:val="000000"/>
          <w:spacing w:val="5"/>
          <w:w w:val="101"/>
        </w:rPr>
        <w:t>в</w:t>
      </w:r>
      <w:r w:rsidRPr="00EF2FDF">
        <w:rPr>
          <w:rFonts w:cs="Times New Roman"/>
          <w:color w:val="000000"/>
          <w:w w:val="101"/>
        </w:rPr>
        <w:t>,</w:t>
      </w:r>
      <w:r w:rsidRPr="00EF2FDF">
        <w:rPr>
          <w:rFonts w:cs="Times New Roman"/>
          <w:color w:val="000000"/>
          <w:spacing w:val="-9"/>
        </w:rPr>
        <w:t xml:space="preserve"> </w:t>
      </w:r>
      <w:r w:rsidRPr="00EF2FDF">
        <w:rPr>
          <w:rFonts w:cs="Times New Roman"/>
          <w:color w:val="000000"/>
          <w:w w:val="101"/>
        </w:rPr>
        <w:t>и</w:t>
      </w:r>
      <w:r w:rsidRPr="00EF2FDF">
        <w:rPr>
          <w:rFonts w:cs="Times New Roman"/>
          <w:color w:val="000000"/>
          <w:spacing w:val="5"/>
        </w:rPr>
        <w:t xml:space="preserve"> </w:t>
      </w:r>
      <w:r w:rsidRPr="00EF2FDF">
        <w:rPr>
          <w:rFonts w:cs="Times New Roman"/>
          <w:color w:val="000000"/>
          <w:w w:val="101"/>
        </w:rPr>
        <w:t>(</w:t>
      </w:r>
      <w:r w:rsidRPr="00EF2FDF">
        <w:rPr>
          <w:rFonts w:cs="Times New Roman"/>
          <w:color w:val="000000"/>
          <w:spacing w:val="-4"/>
          <w:w w:val="101"/>
        </w:rPr>
        <w:t>и</w:t>
      </w:r>
      <w:r w:rsidRPr="00EF2FDF">
        <w:rPr>
          <w:rFonts w:cs="Times New Roman"/>
          <w:color w:val="000000"/>
          <w:spacing w:val="-3"/>
          <w:w w:val="101"/>
        </w:rPr>
        <w:t>л</w:t>
      </w:r>
      <w:r w:rsidRPr="00EF2FDF">
        <w:rPr>
          <w:rFonts w:cs="Times New Roman"/>
          <w:color w:val="000000"/>
          <w:spacing w:val="2"/>
          <w:w w:val="101"/>
        </w:rPr>
        <w:t>и</w:t>
      </w:r>
      <w:r w:rsidRPr="00EF2FDF">
        <w:rPr>
          <w:rFonts w:cs="Times New Roman"/>
          <w:color w:val="000000"/>
          <w:spacing w:val="1"/>
          <w:w w:val="101"/>
        </w:rPr>
        <w:t>)</w:t>
      </w:r>
      <w:r w:rsidRPr="00EF2FDF">
        <w:rPr>
          <w:rFonts w:cs="Times New Roman"/>
          <w:color w:val="000000"/>
        </w:rPr>
        <w:t xml:space="preserve"> </w:t>
      </w:r>
      <w:r w:rsidRPr="00EF2FDF">
        <w:rPr>
          <w:rFonts w:cs="Times New Roman"/>
          <w:color w:val="000000"/>
          <w:spacing w:val="-1"/>
          <w:w w:val="101"/>
        </w:rPr>
        <w:t>(</w:t>
      </w:r>
      <w:r w:rsidRPr="00EF2FDF">
        <w:rPr>
          <w:rFonts w:cs="Times New Roman"/>
          <w:color w:val="000000"/>
          <w:spacing w:val="-4"/>
          <w:w w:val="101"/>
        </w:rPr>
        <w:t>i</w:t>
      </w:r>
      <w:r w:rsidRPr="00EF2FDF">
        <w:rPr>
          <w:rFonts w:cs="Times New Roman"/>
          <w:color w:val="000000"/>
          <w:spacing w:val="1"/>
          <w:w w:val="101"/>
        </w:rPr>
        <w:t>i</w:t>
      </w:r>
      <w:r w:rsidRPr="00EF2FDF">
        <w:rPr>
          <w:rFonts w:cs="Times New Roman"/>
          <w:color w:val="000000"/>
          <w:w w:val="101"/>
        </w:rPr>
        <w:t>)</w:t>
      </w:r>
      <w:r w:rsidRPr="00EF2FDF">
        <w:rPr>
          <w:rFonts w:cs="Times New Roman"/>
          <w:color w:val="000000"/>
        </w:rPr>
        <w:t xml:space="preserve"> </w:t>
      </w:r>
      <w:r w:rsidRPr="00EF2FDF">
        <w:rPr>
          <w:rFonts w:cs="Times New Roman"/>
          <w:color w:val="000000"/>
          <w:w w:val="101"/>
        </w:rPr>
        <w:t>з</w:t>
      </w:r>
      <w:r w:rsidRPr="00EF2FDF">
        <w:rPr>
          <w:rFonts w:cs="Times New Roman"/>
          <w:color w:val="000000"/>
          <w:spacing w:val="-6"/>
          <w:w w:val="101"/>
        </w:rPr>
        <w:t>а</w:t>
      </w:r>
      <w:r w:rsidRPr="00EF2FDF">
        <w:rPr>
          <w:rFonts w:cs="Times New Roman"/>
          <w:color w:val="000000"/>
          <w:spacing w:val="-4"/>
          <w:w w:val="101"/>
        </w:rPr>
        <w:t>п</w:t>
      </w:r>
      <w:r w:rsidRPr="00EF2FDF">
        <w:rPr>
          <w:rFonts w:cs="Times New Roman"/>
          <w:color w:val="000000"/>
          <w:spacing w:val="3"/>
          <w:w w:val="101"/>
        </w:rPr>
        <w:t>о</w:t>
      </w:r>
      <w:r w:rsidRPr="00EF2FDF">
        <w:rPr>
          <w:rFonts w:cs="Times New Roman"/>
          <w:color w:val="000000"/>
          <w:spacing w:val="-2"/>
          <w:w w:val="101"/>
        </w:rPr>
        <w:t>л</w:t>
      </w:r>
      <w:r w:rsidRPr="00EF2FDF">
        <w:rPr>
          <w:rFonts w:cs="Times New Roman"/>
          <w:color w:val="000000"/>
          <w:spacing w:val="-4"/>
          <w:w w:val="101"/>
        </w:rPr>
        <w:t>н</w:t>
      </w:r>
      <w:r w:rsidRPr="00EF2FDF">
        <w:rPr>
          <w:rFonts w:cs="Times New Roman"/>
          <w:color w:val="000000"/>
          <w:spacing w:val="1"/>
          <w:w w:val="101"/>
        </w:rPr>
        <w:t>е</w:t>
      </w:r>
      <w:r w:rsidRPr="00EF2FDF">
        <w:rPr>
          <w:rFonts w:cs="Times New Roman"/>
          <w:color w:val="000000"/>
          <w:spacing w:val="-3"/>
          <w:w w:val="101"/>
        </w:rPr>
        <w:t>н</w:t>
      </w:r>
      <w:r w:rsidRPr="00EF2FDF">
        <w:rPr>
          <w:rFonts w:cs="Times New Roman"/>
          <w:color w:val="000000"/>
          <w:spacing w:val="2"/>
          <w:w w:val="101"/>
        </w:rPr>
        <w:t>и</w:t>
      </w:r>
      <w:r w:rsidRPr="00EF2FDF">
        <w:rPr>
          <w:rFonts w:cs="Times New Roman"/>
          <w:color w:val="000000"/>
          <w:w w:val="101"/>
        </w:rPr>
        <w:t>я</w:t>
      </w:r>
      <w:r w:rsidRPr="00EF2FDF">
        <w:rPr>
          <w:rFonts w:cs="Times New Roman"/>
          <w:color w:val="000000"/>
          <w:spacing w:val="1"/>
        </w:rPr>
        <w:t xml:space="preserve"> </w:t>
      </w:r>
      <w:r w:rsidRPr="00EF2FDF">
        <w:rPr>
          <w:rFonts w:cs="Times New Roman"/>
          <w:color w:val="000000"/>
          <w:spacing w:val="-9"/>
          <w:w w:val="101"/>
        </w:rPr>
        <w:t>э</w:t>
      </w:r>
      <w:r w:rsidRPr="00EF2FDF">
        <w:rPr>
          <w:rFonts w:cs="Times New Roman"/>
          <w:color w:val="000000"/>
          <w:spacing w:val="3"/>
          <w:w w:val="101"/>
        </w:rPr>
        <w:t>л</w:t>
      </w:r>
      <w:r w:rsidRPr="00EF2FDF">
        <w:rPr>
          <w:rFonts w:cs="Times New Roman"/>
          <w:color w:val="000000"/>
          <w:spacing w:val="1"/>
          <w:w w:val="101"/>
        </w:rPr>
        <w:t>е</w:t>
      </w:r>
      <w:r w:rsidRPr="00EF2FDF">
        <w:rPr>
          <w:rFonts w:cs="Times New Roman"/>
          <w:color w:val="000000"/>
          <w:spacing w:val="-6"/>
          <w:w w:val="101"/>
        </w:rPr>
        <w:t>к</w:t>
      </w:r>
      <w:r w:rsidRPr="00EF2FDF">
        <w:rPr>
          <w:rFonts w:cs="Times New Roman"/>
          <w:color w:val="000000"/>
          <w:spacing w:val="-4"/>
          <w:w w:val="101"/>
        </w:rPr>
        <w:t>т</w:t>
      </w:r>
      <w:r w:rsidRPr="00EF2FDF">
        <w:rPr>
          <w:rFonts w:cs="Times New Roman"/>
          <w:color w:val="000000"/>
          <w:spacing w:val="-3"/>
          <w:w w:val="101"/>
        </w:rPr>
        <w:t>р</w:t>
      </w:r>
      <w:r w:rsidRPr="00EF2FDF">
        <w:rPr>
          <w:rFonts w:cs="Times New Roman"/>
          <w:color w:val="000000"/>
          <w:spacing w:val="3"/>
          <w:w w:val="101"/>
        </w:rPr>
        <w:t>о</w:t>
      </w:r>
      <w:r w:rsidRPr="00EF2FDF">
        <w:rPr>
          <w:rFonts w:cs="Times New Roman"/>
          <w:color w:val="000000"/>
          <w:spacing w:val="-3"/>
          <w:w w:val="101"/>
        </w:rPr>
        <w:t>н</w:t>
      </w:r>
      <w:r w:rsidRPr="00EF2FDF">
        <w:rPr>
          <w:rFonts w:cs="Times New Roman"/>
          <w:color w:val="000000"/>
          <w:spacing w:val="2"/>
          <w:w w:val="101"/>
        </w:rPr>
        <w:t>н</w:t>
      </w:r>
      <w:r w:rsidRPr="00EF2FDF">
        <w:rPr>
          <w:rFonts w:cs="Times New Roman"/>
          <w:color w:val="000000"/>
          <w:spacing w:val="-5"/>
          <w:w w:val="101"/>
        </w:rPr>
        <w:t>ы</w:t>
      </w:r>
      <w:r w:rsidRPr="00EF2FDF">
        <w:rPr>
          <w:rFonts w:cs="Times New Roman"/>
          <w:color w:val="000000"/>
          <w:w w:val="101"/>
        </w:rPr>
        <w:t>х</w:t>
      </w:r>
      <w:r w:rsidRPr="00EF2FDF">
        <w:rPr>
          <w:rFonts w:cs="Times New Roman"/>
          <w:color w:val="000000"/>
        </w:rPr>
        <w:t xml:space="preserve"> </w:t>
      </w:r>
      <w:r w:rsidRPr="00EF2FDF">
        <w:rPr>
          <w:rFonts w:cs="Times New Roman"/>
          <w:color w:val="000000"/>
          <w:w w:val="101"/>
        </w:rPr>
        <w:t>ф</w:t>
      </w:r>
      <w:r w:rsidRPr="00EF2FDF">
        <w:rPr>
          <w:rFonts w:cs="Times New Roman"/>
          <w:color w:val="000000"/>
          <w:spacing w:val="-4"/>
          <w:w w:val="101"/>
        </w:rPr>
        <w:t>о</w:t>
      </w:r>
      <w:r w:rsidRPr="00EF2FDF">
        <w:rPr>
          <w:rFonts w:cs="Times New Roman"/>
          <w:color w:val="000000"/>
          <w:spacing w:val="-3"/>
          <w:w w:val="101"/>
        </w:rPr>
        <w:t>р</w:t>
      </w:r>
      <w:r w:rsidRPr="00EF2FDF">
        <w:rPr>
          <w:rFonts w:cs="Times New Roman"/>
          <w:color w:val="000000"/>
          <w:spacing w:val="-1"/>
          <w:w w:val="101"/>
        </w:rPr>
        <w:t>м</w:t>
      </w:r>
      <w:r w:rsidRPr="00EF2FDF">
        <w:rPr>
          <w:rFonts w:cs="Times New Roman"/>
          <w:color w:val="000000"/>
          <w:spacing w:val="-2"/>
        </w:rPr>
        <w:t xml:space="preserve"> </w:t>
      </w:r>
      <w:r w:rsidRPr="00EF2FDF">
        <w:rPr>
          <w:rFonts w:cs="Times New Roman"/>
          <w:color w:val="000000"/>
          <w:w w:val="101"/>
        </w:rPr>
        <w:t>б</w:t>
      </w:r>
      <w:r w:rsidRPr="00EF2FDF">
        <w:rPr>
          <w:rFonts w:cs="Times New Roman"/>
          <w:color w:val="000000"/>
          <w:spacing w:val="-1"/>
          <w:w w:val="101"/>
        </w:rPr>
        <w:t>ю</w:t>
      </w:r>
      <w:r w:rsidRPr="00EF2FDF">
        <w:rPr>
          <w:rFonts w:cs="Times New Roman"/>
          <w:color w:val="000000"/>
          <w:spacing w:val="-2"/>
          <w:w w:val="101"/>
        </w:rPr>
        <w:t>л</w:t>
      </w:r>
      <w:r w:rsidRPr="00EF2FDF">
        <w:rPr>
          <w:rFonts w:cs="Times New Roman"/>
          <w:color w:val="000000"/>
          <w:spacing w:val="-3"/>
          <w:w w:val="101"/>
        </w:rPr>
        <w:t>л</w:t>
      </w:r>
      <w:r w:rsidRPr="00EF2FDF">
        <w:rPr>
          <w:rFonts w:cs="Times New Roman"/>
          <w:color w:val="000000"/>
          <w:spacing w:val="1"/>
          <w:w w:val="101"/>
        </w:rPr>
        <w:t>е</w:t>
      </w:r>
      <w:r w:rsidRPr="00EF2FDF">
        <w:rPr>
          <w:rFonts w:cs="Times New Roman"/>
          <w:color w:val="000000"/>
          <w:spacing w:val="-3"/>
          <w:w w:val="101"/>
        </w:rPr>
        <w:t>т</w:t>
      </w:r>
      <w:r w:rsidRPr="00EF2FDF">
        <w:rPr>
          <w:rFonts w:cs="Times New Roman"/>
          <w:color w:val="000000"/>
          <w:spacing w:val="1"/>
          <w:w w:val="101"/>
        </w:rPr>
        <w:t>е</w:t>
      </w:r>
      <w:r w:rsidRPr="00EF2FDF">
        <w:rPr>
          <w:rFonts w:cs="Times New Roman"/>
          <w:color w:val="000000"/>
          <w:spacing w:val="-4"/>
          <w:w w:val="101"/>
        </w:rPr>
        <w:t>н</w:t>
      </w:r>
      <w:r w:rsidRPr="00EF2FDF">
        <w:rPr>
          <w:rFonts w:cs="Times New Roman"/>
          <w:color w:val="000000"/>
          <w:spacing w:val="1"/>
          <w:w w:val="101"/>
        </w:rPr>
        <w:t>е</w:t>
      </w:r>
      <w:r w:rsidRPr="00EF2FDF">
        <w:rPr>
          <w:rFonts w:cs="Times New Roman"/>
          <w:color w:val="000000"/>
          <w:w w:val="101"/>
        </w:rPr>
        <w:t>й</w:t>
      </w:r>
      <w:r w:rsidRPr="00EF2FDF">
        <w:rPr>
          <w:rFonts w:cs="Times New Roman"/>
          <w:color w:val="000000"/>
          <w:spacing w:val="-7"/>
        </w:rPr>
        <w:t xml:space="preserve"> </w:t>
      </w:r>
      <w:r w:rsidRPr="00EF2FDF">
        <w:rPr>
          <w:rFonts w:cs="Times New Roman"/>
          <w:color w:val="000000"/>
          <w:w w:val="101"/>
        </w:rPr>
        <w:t>д</w:t>
      </w:r>
      <w:r w:rsidRPr="00EF2FDF">
        <w:rPr>
          <w:rFonts w:cs="Times New Roman"/>
          <w:color w:val="000000"/>
          <w:spacing w:val="3"/>
          <w:w w:val="101"/>
        </w:rPr>
        <w:t>л</w:t>
      </w:r>
      <w:r w:rsidRPr="00EF2FDF">
        <w:rPr>
          <w:rFonts w:cs="Times New Roman"/>
          <w:color w:val="000000"/>
          <w:w w:val="101"/>
        </w:rPr>
        <w:t>я</w:t>
      </w:r>
      <w:r w:rsidRPr="00EF2FDF">
        <w:rPr>
          <w:rFonts w:cs="Times New Roman"/>
          <w:color w:val="000000"/>
          <w:spacing w:val="-6"/>
        </w:rPr>
        <w:t xml:space="preserve"> </w:t>
      </w:r>
      <w:r w:rsidRPr="00EF2FDF">
        <w:rPr>
          <w:rFonts w:cs="Times New Roman"/>
          <w:color w:val="000000"/>
          <w:spacing w:val="-5"/>
          <w:w w:val="101"/>
        </w:rPr>
        <w:t>г</w:t>
      </w:r>
      <w:r w:rsidRPr="00EF2FDF">
        <w:rPr>
          <w:rFonts w:cs="Times New Roman"/>
          <w:color w:val="000000"/>
          <w:spacing w:val="2"/>
          <w:w w:val="101"/>
        </w:rPr>
        <w:t>о</w:t>
      </w:r>
      <w:r w:rsidRPr="00EF2FDF">
        <w:rPr>
          <w:rFonts w:cs="Times New Roman"/>
          <w:color w:val="000000"/>
          <w:spacing w:val="-2"/>
          <w:w w:val="101"/>
        </w:rPr>
        <w:t>ло</w:t>
      </w:r>
      <w:r w:rsidRPr="00EF2FDF">
        <w:rPr>
          <w:rFonts w:cs="Times New Roman"/>
          <w:color w:val="000000"/>
          <w:w w:val="101"/>
        </w:rPr>
        <w:t>с</w:t>
      </w:r>
      <w:r w:rsidRPr="00EF2FDF">
        <w:rPr>
          <w:rFonts w:cs="Times New Roman"/>
          <w:color w:val="000000"/>
          <w:spacing w:val="-2"/>
          <w:w w:val="101"/>
        </w:rPr>
        <w:t>о</w:t>
      </w:r>
      <w:r w:rsidRPr="00EF2FDF">
        <w:rPr>
          <w:rFonts w:cs="Times New Roman"/>
          <w:color w:val="000000"/>
          <w:spacing w:val="2"/>
          <w:w w:val="101"/>
        </w:rPr>
        <w:t>в</w:t>
      </w:r>
      <w:r w:rsidRPr="00EF2FDF">
        <w:rPr>
          <w:rFonts w:cs="Times New Roman"/>
          <w:color w:val="000000"/>
          <w:spacing w:val="-4"/>
          <w:w w:val="101"/>
        </w:rPr>
        <w:t>ан</w:t>
      </w:r>
      <w:r w:rsidRPr="00EF2FDF">
        <w:rPr>
          <w:rFonts w:cs="Times New Roman"/>
          <w:color w:val="000000"/>
          <w:spacing w:val="1"/>
          <w:w w:val="101"/>
        </w:rPr>
        <w:t>и</w:t>
      </w:r>
      <w:r w:rsidRPr="00EF2FDF">
        <w:rPr>
          <w:rFonts w:cs="Times New Roman"/>
          <w:color w:val="000000"/>
          <w:spacing w:val="7"/>
          <w:w w:val="101"/>
        </w:rPr>
        <w:t>я</w:t>
      </w:r>
      <w:r w:rsidRPr="00EF2FDF">
        <w:rPr>
          <w:rFonts w:cs="Times New Roman"/>
          <w:color w:val="000000"/>
          <w:w w:val="101"/>
        </w:rPr>
        <w:t>.</w:t>
      </w:r>
    </w:p>
    <w:p w14:paraId="103E433B" w14:textId="77777777" w:rsidR="00D40375" w:rsidRPr="00EF2FDF" w:rsidRDefault="00D40375" w:rsidP="00473EA8">
      <w:pPr>
        <w:widowControl w:val="0"/>
        <w:tabs>
          <w:tab w:val="left" w:pos="8931"/>
        </w:tabs>
        <w:spacing w:line="276" w:lineRule="auto"/>
        <w:ind w:firstLine="709"/>
        <w:rPr>
          <w:rFonts w:cs="Times New Roman"/>
          <w:color w:val="000000"/>
        </w:rPr>
      </w:pPr>
      <w:r w:rsidRPr="00EF2FDF">
        <w:rPr>
          <w:rFonts w:cs="Times New Roman"/>
          <w:color w:val="000000"/>
          <w:w w:val="101"/>
        </w:rPr>
        <w:t>Д</w:t>
      </w:r>
      <w:r w:rsidRPr="00EF2FDF">
        <w:rPr>
          <w:rFonts w:cs="Times New Roman"/>
          <w:color w:val="000000"/>
          <w:spacing w:val="2"/>
          <w:w w:val="101"/>
        </w:rPr>
        <w:t>и</w:t>
      </w:r>
      <w:r w:rsidRPr="00EF2FDF">
        <w:rPr>
          <w:rFonts w:cs="Times New Roman"/>
          <w:color w:val="000000"/>
          <w:spacing w:val="-3"/>
          <w:w w:val="101"/>
        </w:rPr>
        <w:t>с</w:t>
      </w:r>
      <w:r w:rsidRPr="00EF2FDF">
        <w:rPr>
          <w:rFonts w:cs="Times New Roman"/>
          <w:color w:val="000000"/>
          <w:spacing w:val="2"/>
          <w:w w:val="101"/>
        </w:rPr>
        <w:t>т</w:t>
      </w:r>
      <w:r w:rsidRPr="00EF2FDF">
        <w:rPr>
          <w:rFonts w:cs="Times New Roman"/>
          <w:color w:val="000000"/>
          <w:spacing w:val="-4"/>
          <w:w w:val="101"/>
        </w:rPr>
        <w:t>ан</w:t>
      </w:r>
      <w:r w:rsidRPr="00EF2FDF">
        <w:rPr>
          <w:rFonts w:cs="Times New Roman"/>
          <w:color w:val="000000"/>
          <w:spacing w:val="1"/>
          <w:w w:val="101"/>
        </w:rPr>
        <w:t>ц</w:t>
      </w:r>
      <w:r w:rsidRPr="00EF2FDF">
        <w:rPr>
          <w:rFonts w:cs="Times New Roman"/>
          <w:color w:val="000000"/>
          <w:spacing w:val="-3"/>
          <w:w w:val="101"/>
        </w:rPr>
        <w:t>ио</w:t>
      </w:r>
      <w:r w:rsidRPr="00EF2FDF">
        <w:rPr>
          <w:rFonts w:cs="Times New Roman"/>
          <w:color w:val="000000"/>
          <w:spacing w:val="1"/>
          <w:w w:val="101"/>
        </w:rPr>
        <w:t>н</w:t>
      </w:r>
      <w:r w:rsidRPr="00EF2FDF">
        <w:rPr>
          <w:rFonts w:cs="Times New Roman"/>
          <w:color w:val="000000"/>
          <w:spacing w:val="-2"/>
          <w:w w:val="101"/>
        </w:rPr>
        <w:t>н</w:t>
      </w:r>
      <w:r w:rsidRPr="00EF2FDF">
        <w:rPr>
          <w:rFonts w:cs="Times New Roman"/>
          <w:color w:val="000000"/>
          <w:spacing w:val="2"/>
          <w:w w:val="101"/>
        </w:rPr>
        <w:t>о</w:t>
      </w:r>
      <w:r w:rsidRPr="00EF2FDF">
        <w:rPr>
          <w:rFonts w:cs="Times New Roman"/>
          <w:color w:val="000000"/>
          <w:w w:val="101"/>
        </w:rPr>
        <w:t>е</w:t>
      </w:r>
      <w:r w:rsidRPr="00EF2FDF">
        <w:rPr>
          <w:rFonts w:cs="Times New Roman"/>
          <w:color w:val="000000"/>
          <w:spacing w:val="11"/>
        </w:rPr>
        <w:t xml:space="preserve"> </w:t>
      </w:r>
      <w:r w:rsidRPr="00EF2FDF">
        <w:rPr>
          <w:rFonts w:cs="Times New Roman"/>
          <w:color w:val="000000"/>
          <w:spacing w:val="-2"/>
          <w:w w:val="101"/>
        </w:rPr>
        <w:t>у</w:t>
      </w:r>
      <w:r w:rsidRPr="00EF2FDF">
        <w:rPr>
          <w:rFonts w:cs="Times New Roman"/>
          <w:color w:val="000000"/>
          <w:spacing w:val="1"/>
          <w:w w:val="101"/>
        </w:rPr>
        <w:t>ч</w:t>
      </w:r>
      <w:r w:rsidRPr="00EF2FDF">
        <w:rPr>
          <w:rFonts w:cs="Times New Roman"/>
          <w:color w:val="000000"/>
          <w:spacing w:val="-4"/>
          <w:w w:val="101"/>
        </w:rPr>
        <w:t>ас</w:t>
      </w:r>
      <w:r w:rsidRPr="00EF2FDF">
        <w:rPr>
          <w:rFonts w:cs="Times New Roman"/>
          <w:color w:val="000000"/>
          <w:spacing w:val="1"/>
          <w:w w:val="101"/>
        </w:rPr>
        <w:t>т</w:t>
      </w:r>
      <w:r w:rsidRPr="00EF2FDF">
        <w:rPr>
          <w:rFonts w:cs="Times New Roman"/>
          <w:color w:val="000000"/>
          <w:spacing w:val="-2"/>
          <w:w w:val="101"/>
        </w:rPr>
        <w:t>и</w:t>
      </w:r>
      <w:r w:rsidRPr="00EF2FDF">
        <w:rPr>
          <w:rFonts w:cs="Times New Roman"/>
          <w:color w:val="000000"/>
          <w:w w:val="101"/>
        </w:rPr>
        <w:t>е</w:t>
      </w:r>
      <w:r w:rsidRPr="00EF2FDF">
        <w:rPr>
          <w:rFonts w:cs="Times New Roman"/>
          <w:color w:val="000000"/>
          <w:spacing w:val="18"/>
        </w:rPr>
        <w:t xml:space="preserve"> </w:t>
      </w:r>
      <w:r w:rsidRPr="00EF2FDF">
        <w:rPr>
          <w:rFonts w:cs="Times New Roman"/>
          <w:color w:val="000000"/>
          <w:w w:val="101"/>
        </w:rPr>
        <w:t>в</w:t>
      </w:r>
      <w:r w:rsidRPr="00EF2FDF">
        <w:rPr>
          <w:rFonts w:cs="Times New Roman"/>
          <w:color w:val="000000"/>
          <w:spacing w:val="12"/>
        </w:rPr>
        <w:t xml:space="preserve"> о</w:t>
      </w:r>
      <w:r w:rsidRPr="00EF2FDF">
        <w:rPr>
          <w:rFonts w:cs="Times New Roman"/>
          <w:color w:val="000000"/>
          <w:spacing w:val="1"/>
          <w:w w:val="101"/>
        </w:rPr>
        <w:t>б</w:t>
      </w:r>
      <w:r w:rsidRPr="00EF2FDF">
        <w:rPr>
          <w:rFonts w:cs="Times New Roman"/>
          <w:color w:val="000000"/>
          <w:spacing w:val="-6"/>
          <w:w w:val="101"/>
        </w:rPr>
        <w:t>щ</w:t>
      </w:r>
      <w:r w:rsidRPr="00EF2FDF">
        <w:rPr>
          <w:rFonts w:cs="Times New Roman"/>
          <w:color w:val="000000"/>
          <w:spacing w:val="-5"/>
          <w:w w:val="101"/>
        </w:rPr>
        <w:t>е</w:t>
      </w:r>
      <w:r w:rsidRPr="00EF2FDF">
        <w:rPr>
          <w:rFonts w:cs="Times New Roman"/>
          <w:color w:val="000000"/>
          <w:w w:val="101"/>
        </w:rPr>
        <w:t>м</w:t>
      </w:r>
      <w:r w:rsidRPr="00EF2FDF">
        <w:rPr>
          <w:rFonts w:cs="Times New Roman"/>
          <w:color w:val="000000"/>
          <w:spacing w:val="18"/>
        </w:rPr>
        <w:t xml:space="preserve"> </w:t>
      </w:r>
      <w:r w:rsidRPr="00EF2FDF">
        <w:rPr>
          <w:rFonts w:cs="Times New Roman"/>
          <w:color w:val="000000"/>
          <w:spacing w:val="-4"/>
          <w:w w:val="101"/>
        </w:rPr>
        <w:t>с</w:t>
      </w:r>
      <w:r w:rsidRPr="00EF2FDF">
        <w:rPr>
          <w:rFonts w:cs="Times New Roman"/>
          <w:color w:val="000000"/>
          <w:spacing w:val="1"/>
          <w:w w:val="101"/>
        </w:rPr>
        <w:t>о</w:t>
      </w:r>
      <w:r w:rsidRPr="00EF2FDF">
        <w:rPr>
          <w:rFonts w:cs="Times New Roman"/>
          <w:color w:val="000000"/>
          <w:spacing w:val="-3"/>
          <w:w w:val="101"/>
        </w:rPr>
        <w:t>б</w:t>
      </w:r>
      <w:r w:rsidRPr="00EF2FDF">
        <w:rPr>
          <w:rFonts w:cs="Times New Roman"/>
          <w:color w:val="000000"/>
          <w:spacing w:val="1"/>
          <w:w w:val="101"/>
        </w:rPr>
        <w:t>р</w:t>
      </w:r>
      <w:r w:rsidRPr="00EF2FDF">
        <w:rPr>
          <w:rFonts w:cs="Times New Roman"/>
          <w:color w:val="000000"/>
          <w:spacing w:val="-4"/>
          <w:w w:val="101"/>
        </w:rPr>
        <w:t>а</w:t>
      </w:r>
      <w:r w:rsidRPr="00EF2FDF">
        <w:rPr>
          <w:rFonts w:cs="Times New Roman"/>
          <w:color w:val="000000"/>
          <w:spacing w:val="-3"/>
          <w:w w:val="101"/>
        </w:rPr>
        <w:t>н</w:t>
      </w:r>
      <w:r w:rsidRPr="00EF2FDF">
        <w:rPr>
          <w:rFonts w:cs="Times New Roman"/>
          <w:color w:val="000000"/>
          <w:spacing w:val="1"/>
          <w:w w:val="101"/>
        </w:rPr>
        <w:t>и</w:t>
      </w:r>
      <w:r w:rsidRPr="00EF2FDF">
        <w:rPr>
          <w:rFonts w:cs="Times New Roman"/>
          <w:color w:val="000000"/>
          <w:w w:val="101"/>
        </w:rPr>
        <w:t>и</w:t>
      </w:r>
      <w:r w:rsidRPr="00EF2FDF">
        <w:rPr>
          <w:rFonts w:cs="Times New Roman"/>
          <w:color w:val="000000"/>
          <w:spacing w:val="12"/>
        </w:rPr>
        <w:t xml:space="preserve"> </w:t>
      </w:r>
      <w:r w:rsidRPr="00EF2FDF">
        <w:rPr>
          <w:rFonts w:cs="Times New Roman"/>
          <w:color w:val="000000"/>
          <w:spacing w:val="2"/>
          <w:w w:val="101"/>
        </w:rPr>
        <w:t>а</w:t>
      </w:r>
      <w:r w:rsidRPr="00EF2FDF">
        <w:rPr>
          <w:rFonts w:cs="Times New Roman"/>
          <w:color w:val="000000"/>
          <w:spacing w:val="-6"/>
          <w:w w:val="101"/>
        </w:rPr>
        <w:t>к</w:t>
      </w:r>
      <w:r w:rsidRPr="00EF2FDF">
        <w:rPr>
          <w:rFonts w:cs="Times New Roman"/>
          <w:color w:val="000000"/>
          <w:w w:val="101"/>
        </w:rPr>
        <w:t>ц</w:t>
      </w:r>
      <w:r w:rsidRPr="00EF2FDF">
        <w:rPr>
          <w:rFonts w:cs="Times New Roman"/>
          <w:color w:val="000000"/>
          <w:spacing w:val="-2"/>
          <w:w w:val="101"/>
        </w:rPr>
        <w:t>ио</w:t>
      </w:r>
      <w:r w:rsidRPr="00EF2FDF">
        <w:rPr>
          <w:rFonts w:cs="Times New Roman"/>
          <w:color w:val="000000"/>
          <w:spacing w:val="2"/>
          <w:w w:val="101"/>
        </w:rPr>
        <w:t>н</w:t>
      </w:r>
      <w:r w:rsidRPr="00EF2FDF">
        <w:rPr>
          <w:rFonts w:cs="Times New Roman"/>
          <w:color w:val="000000"/>
          <w:spacing w:val="-3"/>
          <w:w w:val="101"/>
        </w:rPr>
        <w:t>ер</w:t>
      </w:r>
      <w:r w:rsidRPr="00EF2FDF">
        <w:rPr>
          <w:rFonts w:cs="Times New Roman"/>
          <w:color w:val="000000"/>
          <w:spacing w:val="2"/>
          <w:w w:val="101"/>
        </w:rPr>
        <w:t>о</w:t>
      </w:r>
      <w:r w:rsidRPr="00EF2FDF">
        <w:rPr>
          <w:rFonts w:cs="Times New Roman"/>
          <w:color w:val="000000"/>
          <w:w w:val="101"/>
        </w:rPr>
        <w:t>в</w:t>
      </w:r>
      <w:r w:rsidRPr="00EF2FDF">
        <w:rPr>
          <w:rFonts w:cs="Times New Roman"/>
          <w:color w:val="000000"/>
          <w:spacing w:val="12"/>
        </w:rPr>
        <w:t xml:space="preserve"> </w:t>
      </w:r>
      <w:r w:rsidRPr="00EF2FDF">
        <w:rPr>
          <w:rFonts w:cs="Times New Roman"/>
          <w:color w:val="000000"/>
          <w:spacing w:val="1"/>
          <w:w w:val="101"/>
        </w:rPr>
        <w:t>и</w:t>
      </w:r>
      <w:r w:rsidRPr="00EF2FDF">
        <w:rPr>
          <w:rFonts w:cs="Times New Roman"/>
          <w:color w:val="000000"/>
          <w:spacing w:val="29"/>
        </w:rPr>
        <w:t xml:space="preserve"> </w:t>
      </w:r>
      <w:r w:rsidRPr="00EF2FDF">
        <w:rPr>
          <w:rFonts w:cs="Times New Roman"/>
          <w:color w:val="000000"/>
          <w:spacing w:val="-8"/>
          <w:w w:val="101"/>
        </w:rPr>
        <w:t>(</w:t>
      </w:r>
      <w:r w:rsidRPr="00EF2FDF">
        <w:rPr>
          <w:rFonts w:cs="Times New Roman"/>
          <w:color w:val="000000"/>
          <w:spacing w:val="-4"/>
          <w:w w:val="101"/>
        </w:rPr>
        <w:t>и</w:t>
      </w:r>
      <w:r w:rsidRPr="00EF2FDF">
        <w:rPr>
          <w:rFonts w:cs="Times New Roman"/>
          <w:color w:val="000000"/>
          <w:spacing w:val="3"/>
          <w:w w:val="101"/>
        </w:rPr>
        <w:t>ли</w:t>
      </w:r>
      <w:r w:rsidRPr="00EF2FDF">
        <w:rPr>
          <w:rFonts w:cs="Times New Roman"/>
          <w:color w:val="000000"/>
          <w:w w:val="101"/>
        </w:rPr>
        <w:t>)</w:t>
      </w:r>
      <w:r w:rsidRPr="00EF2FDF">
        <w:rPr>
          <w:rFonts w:cs="Times New Roman"/>
          <w:color w:val="000000"/>
          <w:spacing w:val="15"/>
        </w:rPr>
        <w:t xml:space="preserve"> </w:t>
      </w:r>
      <w:r w:rsidRPr="00EF2FDF">
        <w:rPr>
          <w:rFonts w:cs="Times New Roman"/>
          <w:color w:val="000000"/>
          <w:spacing w:val="-8"/>
          <w:w w:val="101"/>
        </w:rPr>
        <w:t>з</w:t>
      </w:r>
      <w:r w:rsidRPr="00EF2FDF">
        <w:rPr>
          <w:rFonts w:cs="Times New Roman"/>
          <w:color w:val="000000"/>
          <w:spacing w:val="1"/>
          <w:w w:val="101"/>
        </w:rPr>
        <w:t>а</w:t>
      </w:r>
      <w:r w:rsidRPr="00EF2FDF">
        <w:rPr>
          <w:rFonts w:cs="Times New Roman"/>
          <w:color w:val="000000"/>
          <w:spacing w:val="-4"/>
          <w:w w:val="101"/>
        </w:rPr>
        <w:t>п</w:t>
      </w:r>
      <w:r w:rsidRPr="00EF2FDF">
        <w:rPr>
          <w:rFonts w:cs="Times New Roman"/>
          <w:color w:val="000000"/>
          <w:spacing w:val="-3"/>
          <w:w w:val="101"/>
        </w:rPr>
        <w:t>о</w:t>
      </w:r>
      <w:r w:rsidRPr="00EF2FDF">
        <w:rPr>
          <w:rFonts w:cs="Times New Roman"/>
          <w:color w:val="000000"/>
          <w:spacing w:val="4"/>
          <w:w w:val="101"/>
        </w:rPr>
        <w:t>л</w:t>
      </w:r>
      <w:r w:rsidRPr="00EF2FDF">
        <w:rPr>
          <w:rFonts w:cs="Times New Roman"/>
          <w:color w:val="000000"/>
          <w:spacing w:val="-3"/>
          <w:w w:val="101"/>
        </w:rPr>
        <w:t>н</w:t>
      </w:r>
      <w:r w:rsidRPr="00EF2FDF">
        <w:rPr>
          <w:rFonts w:cs="Times New Roman"/>
          <w:color w:val="000000"/>
          <w:spacing w:val="1"/>
          <w:w w:val="101"/>
        </w:rPr>
        <w:t>е</w:t>
      </w:r>
      <w:r w:rsidRPr="00EF2FDF">
        <w:rPr>
          <w:rFonts w:cs="Times New Roman"/>
          <w:color w:val="000000"/>
          <w:spacing w:val="-4"/>
          <w:w w:val="101"/>
        </w:rPr>
        <w:t>н</w:t>
      </w:r>
      <w:r w:rsidRPr="00EF2FDF">
        <w:rPr>
          <w:rFonts w:cs="Times New Roman"/>
          <w:color w:val="000000"/>
          <w:spacing w:val="-3"/>
          <w:w w:val="101"/>
        </w:rPr>
        <w:t>и</w:t>
      </w:r>
      <w:r w:rsidRPr="00EF2FDF">
        <w:rPr>
          <w:rFonts w:cs="Times New Roman"/>
          <w:color w:val="000000"/>
          <w:w w:val="101"/>
        </w:rPr>
        <w:t>е</w:t>
      </w:r>
      <w:r w:rsidRPr="00EF2FDF">
        <w:rPr>
          <w:rFonts w:cs="Times New Roman"/>
          <w:color w:val="000000"/>
          <w:spacing w:val="17"/>
        </w:rPr>
        <w:t xml:space="preserve"> </w:t>
      </w:r>
      <w:r w:rsidRPr="00EF2FDF">
        <w:rPr>
          <w:rFonts w:cs="Times New Roman"/>
          <w:color w:val="000000"/>
          <w:spacing w:val="-7"/>
          <w:w w:val="101"/>
        </w:rPr>
        <w:t>э</w:t>
      </w:r>
      <w:r w:rsidRPr="00EF2FDF">
        <w:rPr>
          <w:rFonts w:cs="Times New Roman"/>
          <w:color w:val="000000"/>
          <w:spacing w:val="2"/>
          <w:w w:val="101"/>
        </w:rPr>
        <w:t>ле</w:t>
      </w:r>
      <w:r w:rsidRPr="00EF2FDF">
        <w:rPr>
          <w:rFonts w:cs="Times New Roman"/>
          <w:color w:val="000000"/>
          <w:spacing w:val="-6"/>
          <w:w w:val="101"/>
        </w:rPr>
        <w:t>к</w:t>
      </w:r>
      <w:r w:rsidRPr="00EF2FDF">
        <w:rPr>
          <w:rFonts w:cs="Times New Roman"/>
          <w:color w:val="000000"/>
          <w:spacing w:val="-4"/>
          <w:w w:val="101"/>
        </w:rPr>
        <w:t>т</w:t>
      </w:r>
      <w:r w:rsidRPr="00EF2FDF">
        <w:rPr>
          <w:rFonts w:cs="Times New Roman"/>
          <w:color w:val="000000"/>
          <w:spacing w:val="1"/>
          <w:w w:val="101"/>
        </w:rPr>
        <w:t>р</w:t>
      </w:r>
      <w:r w:rsidRPr="00EF2FDF">
        <w:rPr>
          <w:rFonts w:cs="Times New Roman"/>
          <w:color w:val="000000"/>
          <w:spacing w:val="-2"/>
          <w:w w:val="101"/>
        </w:rPr>
        <w:t>он</w:t>
      </w:r>
      <w:r w:rsidRPr="00EF2FDF">
        <w:rPr>
          <w:rFonts w:cs="Times New Roman"/>
          <w:color w:val="000000"/>
          <w:spacing w:val="1"/>
          <w:w w:val="101"/>
        </w:rPr>
        <w:t>н</w:t>
      </w:r>
      <w:r w:rsidRPr="00EF2FDF">
        <w:rPr>
          <w:rFonts w:cs="Times New Roman"/>
          <w:color w:val="000000"/>
          <w:spacing w:val="-4"/>
          <w:w w:val="101"/>
        </w:rPr>
        <w:t>ы</w:t>
      </w:r>
      <w:r w:rsidRPr="00EF2FDF">
        <w:rPr>
          <w:rFonts w:cs="Times New Roman"/>
          <w:color w:val="000000"/>
          <w:w w:val="101"/>
        </w:rPr>
        <w:t>х</w:t>
      </w:r>
      <w:r w:rsidRPr="00EF2FDF">
        <w:rPr>
          <w:rFonts w:cs="Times New Roman"/>
          <w:color w:val="000000"/>
        </w:rPr>
        <w:t xml:space="preserve"> </w:t>
      </w:r>
      <w:r w:rsidRPr="00EF2FDF">
        <w:rPr>
          <w:rFonts w:cs="Times New Roman"/>
          <w:color w:val="000000"/>
          <w:w w:val="101"/>
        </w:rPr>
        <w:t>ф</w:t>
      </w:r>
      <w:r w:rsidRPr="00EF2FDF">
        <w:rPr>
          <w:rFonts w:cs="Times New Roman"/>
          <w:color w:val="000000"/>
          <w:spacing w:val="-4"/>
          <w:w w:val="101"/>
        </w:rPr>
        <w:t>о</w:t>
      </w:r>
      <w:r w:rsidRPr="00EF2FDF">
        <w:rPr>
          <w:rFonts w:cs="Times New Roman"/>
          <w:color w:val="000000"/>
          <w:spacing w:val="3"/>
          <w:w w:val="101"/>
        </w:rPr>
        <w:t>р</w:t>
      </w:r>
      <w:r w:rsidRPr="00EF2FDF">
        <w:rPr>
          <w:rFonts w:cs="Times New Roman"/>
          <w:color w:val="000000"/>
          <w:w w:val="101"/>
        </w:rPr>
        <w:t>м</w:t>
      </w:r>
      <w:r w:rsidRPr="00EF2FDF">
        <w:rPr>
          <w:rFonts w:cs="Times New Roman"/>
          <w:color w:val="000000"/>
          <w:spacing w:val="91"/>
        </w:rPr>
        <w:t xml:space="preserve"> </w:t>
      </w:r>
      <w:r w:rsidRPr="00EF2FDF">
        <w:rPr>
          <w:rFonts w:cs="Times New Roman"/>
          <w:color w:val="000000"/>
          <w:w w:val="101"/>
        </w:rPr>
        <w:t>б</w:t>
      </w:r>
      <w:r w:rsidRPr="00EF2FDF">
        <w:rPr>
          <w:rFonts w:cs="Times New Roman"/>
          <w:color w:val="000000"/>
          <w:spacing w:val="-7"/>
          <w:w w:val="101"/>
        </w:rPr>
        <w:t>ю</w:t>
      </w:r>
      <w:r w:rsidRPr="00EF2FDF">
        <w:rPr>
          <w:rFonts w:cs="Times New Roman"/>
          <w:color w:val="000000"/>
          <w:spacing w:val="3"/>
          <w:w w:val="101"/>
        </w:rPr>
        <w:t>л</w:t>
      </w:r>
      <w:r w:rsidRPr="00EF2FDF">
        <w:rPr>
          <w:rFonts w:cs="Times New Roman"/>
          <w:color w:val="000000"/>
          <w:spacing w:val="-1"/>
          <w:w w:val="101"/>
        </w:rPr>
        <w:t>л</w:t>
      </w:r>
      <w:r w:rsidRPr="00EF2FDF">
        <w:rPr>
          <w:rFonts w:cs="Times New Roman"/>
          <w:color w:val="000000"/>
          <w:spacing w:val="-6"/>
          <w:w w:val="101"/>
        </w:rPr>
        <w:t>е</w:t>
      </w:r>
      <w:r w:rsidRPr="00EF2FDF">
        <w:rPr>
          <w:rFonts w:cs="Times New Roman"/>
          <w:color w:val="000000"/>
          <w:spacing w:val="2"/>
          <w:w w:val="101"/>
        </w:rPr>
        <w:t>т</w:t>
      </w:r>
      <w:r w:rsidRPr="00EF2FDF">
        <w:rPr>
          <w:rFonts w:cs="Times New Roman"/>
          <w:color w:val="000000"/>
          <w:spacing w:val="-4"/>
          <w:w w:val="101"/>
        </w:rPr>
        <w:t>е</w:t>
      </w:r>
      <w:r w:rsidRPr="00EF2FDF">
        <w:rPr>
          <w:rFonts w:cs="Times New Roman"/>
          <w:color w:val="000000"/>
          <w:spacing w:val="1"/>
          <w:w w:val="101"/>
        </w:rPr>
        <w:t>н</w:t>
      </w:r>
      <w:r w:rsidRPr="00EF2FDF">
        <w:rPr>
          <w:rFonts w:cs="Times New Roman"/>
          <w:color w:val="000000"/>
          <w:spacing w:val="-3"/>
          <w:w w:val="101"/>
        </w:rPr>
        <w:t>е</w:t>
      </w:r>
      <w:r w:rsidRPr="00EF2FDF">
        <w:rPr>
          <w:rFonts w:cs="Times New Roman"/>
          <w:color w:val="000000"/>
          <w:spacing w:val="-1"/>
          <w:w w:val="101"/>
        </w:rPr>
        <w:t>й</w:t>
      </w:r>
      <w:r w:rsidRPr="00EF2FDF">
        <w:rPr>
          <w:rFonts w:cs="Times New Roman"/>
          <w:color w:val="000000"/>
          <w:spacing w:val="99"/>
        </w:rPr>
        <w:t xml:space="preserve"> </w:t>
      </w:r>
      <w:r w:rsidRPr="00EF2FDF">
        <w:rPr>
          <w:rFonts w:cs="Times New Roman"/>
          <w:color w:val="000000"/>
          <w:spacing w:val="-4"/>
          <w:w w:val="101"/>
        </w:rPr>
        <w:t>д</w:t>
      </w:r>
      <w:r w:rsidRPr="00EF2FDF">
        <w:rPr>
          <w:rFonts w:cs="Times New Roman"/>
          <w:color w:val="000000"/>
          <w:spacing w:val="1"/>
          <w:w w:val="101"/>
        </w:rPr>
        <w:t>ля</w:t>
      </w:r>
      <w:r w:rsidRPr="00EF2FDF">
        <w:rPr>
          <w:rFonts w:cs="Times New Roman"/>
          <w:color w:val="000000"/>
          <w:spacing w:val="93"/>
        </w:rPr>
        <w:t xml:space="preserve"> </w:t>
      </w:r>
      <w:r w:rsidRPr="00EF2FDF">
        <w:rPr>
          <w:rFonts w:cs="Times New Roman"/>
          <w:color w:val="000000"/>
          <w:spacing w:val="-3"/>
          <w:w w:val="101"/>
        </w:rPr>
        <w:t>гол</w:t>
      </w:r>
      <w:r w:rsidRPr="00EF2FDF">
        <w:rPr>
          <w:rFonts w:cs="Times New Roman"/>
          <w:color w:val="000000"/>
          <w:spacing w:val="2"/>
          <w:w w:val="101"/>
        </w:rPr>
        <w:t>о</w:t>
      </w:r>
      <w:r w:rsidRPr="00EF2FDF">
        <w:rPr>
          <w:rFonts w:cs="Times New Roman"/>
          <w:color w:val="000000"/>
          <w:spacing w:val="-4"/>
          <w:w w:val="101"/>
        </w:rPr>
        <w:t>с</w:t>
      </w:r>
      <w:r w:rsidRPr="00EF2FDF">
        <w:rPr>
          <w:rFonts w:cs="Times New Roman"/>
          <w:color w:val="000000"/>
          <w:spacing w:val="1"/>
          <w:w w:val="101"/>
        </w:rPr>
        <w:t>о</w:t>
      </w:r>
      <w:r w:rsidRPr="00EF2FDF">
        <w:rPr>
          <w:rFonts w:cs="Times New Roman"/>
          <w:color w:val="000000"/>
          <w:spacing w:val="-2"/>
          <w:w w:val="101"/>
        </w:rPr>
        <w:t>в</w:t>
      </w:r>
      <w:r w:rsidRPr="00EF2FDF">
        <w:rPr>
          <w:rFonts w:cs="Times New Roman"/>
          <w:color w:val="000000"/>
          <w:w w:val="101"/>
        </w:rPr>
        <w:t>а</w:t>
      </w:r>
      <w:r w:rsidRPr="00EF2FDF">
        <w:rPr>
          <w:rFonts w:cs="Times New Roman"/>
          <w:color w:val="000000"/>
          <w:spacing w:val="-2"/>
          <w:w w:val="101"/>
        </w:rPr>
        <w:t>н</w:t>
      </w:r>
      <w:r w:rsidRPr="00EF2FDF">
        <w:rPr>
          <w:rFonts w:cs="Times New Roman"/>
          <w:color w:val="000000"/>
          <w:spacing w:val="1"/>
          <w:w w:val="101"/>
        </w:rPr>
        <w:t>и</w:t>
      </w:r>
      <w:r w:rsidRPr="00EF2FDF">
        <w:rPr>
          <w:rFonts w:cs="Times New Roman"/>
          <w:color w:val="000000"/>
          <w:w w:val="101"/>
        </w:rPr>
        <w:t>я</w:t>
      </w:r>
      <w:r w:rsidRPr="00EF2FDF">
        <w:rPr>
          <w:rFonts w:cs="Times New Roman"/>
          <w:color w:val="000000"/>
          <w:spacing w:val="87"/>
        </w:rPr>
        <w:t xml:space="preserve"> </w:t>
      </w:r>
      <w:r w:rsidRPr="00EF2FDF">
        <w:rPr>
          <w:rFonts w:cs="Times New Roman"/>
          <w:color w:val="000000"/>
          <w:spacing w:val="2"/>
          <w:w w:val="101"/>
        </w:rPr>
        <w:t>в</w:t>
      </w:r>
      <w:r w:rsidRPr="00EF2FDF">
        <w:rPr>
          <w:rFonts w:cs="Times New Roman"/>
          <w:color w:val="000000"/>
          <w:spacing w:val="3"/>
          <w:w w:val="101"/>
        </w:rPr>
        <w:t>о</w:t>
      </w:r>
      <w:r w:rsidRPr="00EF2FDF">
        <w:rPr>
          <w:rFonts w:cs="Times New Roman"/>
          <w:color w:val="000000"/>
          <w:spacing w:val="-8"/>
          <w:w w:val="101"/>
        </w:rPr>
        <w:t>з</w:t>
      </w:r>
      <w:r w:rsidRPr="00EF2FDF">
        <w:rPr>
          <w:rFonts w:cs="Times New Roman"/>
          <w:color w:val="000000"/>
          <w:spacing w:val="-4"/>
          <w:w w:val="101"/>
        </w:rPr>
        <w:t>м</w:t>
      </w:r>
      <w:r w:rsidRPr="00EF2FDF">
        <w:rPr>
          <w:rFonts w:cs="Times New Roman"/>
          <w:color w:val="000000"/>
          <w:spacing w:val="3"/>
          <w:w w:val="101"/>
        </w:rPr>
        <w:t>о</w:t>
      </w:r>
      <w:r w:rsidRPr="00EF2FDF">
        <w:rPr>
          <w:rFonts w:cs="Times New Roman"/>
          <w:color w:val="000000"/>
          <w:spacing w:val="-2"/>
          <w:w w:val="101"/>
        </w:rPr>
        <w:t>ж</w:t>
      </w:r>
      <w:r w:rsidRPr="00EF2FDF">
        <w:rPr>
          <w:rFonts w:cs="Times New Roman"/>
          <w:color w:val="000000"/>
          <w:spacing w:val="-4"/>
          <w:w w:val="101"/>
        </w:rPr>
        <w:t>н</w:t>
      </w:r>
      <w:r w:rsidRPr="00EF2FDF">
        <w:rPr>
          <w:rFonts w:cs="Times New Roman"/>
          <w:color w:val="000000"/>
          <w:w w:val="101"/>
        </w:rPr>
        <w:t>о</w:t>
      </w:r>
      <w:r w:rsidRPr="00EF2FDF">
        <w:rPr>
          <w:rFonts w:cs="Times New Roman"/>
          <w:color w:val="000000"/>
          <w:spacing w:val="92"/>
        </w:rPr>
        <w:t xml:space="preserve"> </w:t>
      </w:r>
      <w:r w:rsidRPr="00EF2FDF">
        <w:rPr>
          <w:rFonts w:cs="Times New Roman"/>
          <w:color w:val="000000"/>
          <w:spacing w:val="3"/>
          <w:w w:val="101"/>
        </w:rPr>
        <w:t>п</w:t>
      </w:r>
      <w:r w:rsidRPr="00EF2FDF">
        <w:rPr>
          <w:rFonts w:cs="Times New Roman"/>
          <w:color w:val="000000"/>
          <w:spacing w:val="-2"/>
          <w:w w:val="101"/>
        </w:rPr>
        <w:t>р</w:t>
      </w:r>
      <w:r w:rsidRPr="00EF2FDF">
        <w:rPr>
          <w:rFonts w:cs="Times New Roman"/>
          <w:color w:val="000000"/>
          <w:w w:val="101"/>
        </w:rPr>
        <w:t>и</w:t>
      </w:r>
      <w:r w:rsidRPr="00EF2FDF">
        <w:rPr>
          <w:rFonts w:cs="Times New Roman"/>
          <w:color w:val="000000"/>
          <w:spacing w:val="91"/>
        </w:rPr>
        <w:t xml:space="preserve"> </w:t>
      </w:r>
      <w:r w:rsidRPr="00EF2FDF">
        <w:rPr>
          <w:rFonts w:cs="Times New Roman"/>
          <w:color w:val="000000"/>
          <w:spacing w:val="3"/>
          <w:w w:val="101"/>
        </w:rPr>
        <w:t>у</w:t>
      </w:r>
      <w:r w:rsidRPr="00EF2FDF">
        <w:rPr>
          <w:rFonts w:cs="Times New Roman"/>
          <w:color w:val="000000"/>
          <w:spacing w:val="-3"/>
          <w:w w:val="101"/>
        </w:rPr>
        <w:t>сл</w:t>
      </w:r>
      <w:r w:rsidRPr="00EF2FDF">
        <w:rPr>
          <w:rFonts w:cs="Times New Roman"/>
          <w:color w:val="000000"/>
          <w:spacing w:val="2"/>
          <w:w w:val="101"/>
        </w:rPr>
        <w:t>о</w:t>
      </w:r>
      <w:r w:rsidRPr="00EF2FDF">
        <w:rPr>
          <w:rFonts w:cs="Times New Roman"/>
          <w:color w:val="000000"/>
          <w:spacing w:val="-2"/>
          <w:w w:val="101"/>
        </w:rPr>
        <w:t>в</w:t>
      </w:r>
      <w:r w:rsidRPr="00EF2FDF">
        <w:rPr>
          <w:rFonts w:cs="Times New Roman"/>
          <w:color w:val="000000"/>
          <w:spacing w:val="-4"/>
          <w:w w:val="101"/>
        </w:rPr>
        <w:t>и</w:t>
      </w:r>
      <w:r w:rsidRPr="00EF2FDF">
        <w:rPr>
          <w:rFonts w:cs="Times New Roman"/>
          <w:color w:val="000000"/>
          <w:spacing w:val="-1"/>
          <w:w w:val="101"/>
        </w:rPr>
        <w:t>и</w:t>
      </w:r>
      <w:r w:rsidRPr="00EF2FDF">
        <w:rPr>
          <w:rFonts w:cs="Times New Roman"/>
          <w:color w:val="000000"/>
          <w:spacing w:val="99"/>
        </w:rPr>
        <w:t xml:space="preserve"> </w:t>
      </w:r>
      <w:r w:rsidRPr="00EF2FDF">
        <w:rPr>
          <w:rFonts w:cs="Times New Roman"/>
          <w:color w:val="000000"/>
          <w:spacing w:val="-2"/>
          <w:w w:val="101"/>
        </w:rPr>
        <w:t>о</w:t>
      </w:r>
      <w:r w:rsidRPr="00EF2FDF">
        <w:rPr>
          <w:rFonts w:cs="Times New Roman"/>
          <w:color w:val="000000"/>
          <w:w w:val="101"/>
        </w:rPr>
        <w:t>д</w:t>
      </w:r>
      <w:r w:rsidRPr="00EF2FDF">
        <w:rPr>
          <w:rFonts w:cs="Times New Roman"/>
          <w:color w:val="000000"/>
          <w:spacing w:val="-3"/>
          <w:w w:val="101"/>
        </w:rPr>
        <w:t>н</w:t>
      </w:r>
      <w:r w:rsidRPr="00EF2FDF">
        <w:rPr>
          <w:rFonts w:cs="Times New Roman"/>
          <w:color w:val="000000"/>
          <w:spacing w:val="2"/>
          <w:w w:val="101"/>
        </w:rPr>
        <w:t>о</w:t>
      </w:r>
      <w:r w:rsidRPr="00EF2FDF">
        <w:rPr>
          <w:rFonts w:cs="Times New Roman"/>
          <w:color w:val="000000"/>
          <w:spacing w:val="-7"/>
          <w:w w:val="101"/>
        </w:rPr>
        <w:t>з</w:t>
      </w:r>
      <w:r w:rsidRPr="00EF2FDF">
        <w:rPr>
          <w:rFonts w:cs="Times New Roman"/>
          <w:color w:val="000000"/>
          <w:spacing w:val="1"/>
          <w:w w:val="101"/>
        </w:rPr>
        <w:t>н</w:t>
      </w:r>
      <w:r w:rsidRPr="00EF2FDF">
        <w:rPr>
          <w:rFonts w:cs="Times New Roman"/>
          <w:color w:val="000000"/>
          <w:spacing w:val="-3"/>
          <w:w w:val="101"/>
        </w:rPr>
        <w:t>а</w:t>
      </w:r>
      <w:r w:rsidRPr="00EF2FDF">
        <w:rPr>
          <w:rFonts w:cs="Times New Roman"/>
          <w:color w:val="000000"/>
          <w:spacing w:val="-5"/>
          <w:w w:val="101"/>
        </w:rPr>
        <w:t>ч</w:t>
      </w:r>
      <w:r w:rsidRPr="00EF2FDF">
        <w:rPr>
          <w:rFonts w:cs="Times New Roman"/>
          <w:color w:val="000000"/>
          <w:spacing w:val="1"/>
          <w:w w:val="101"/>
        </w:rPr>
        <w:t>н</w:t>
      </w:r>
      <w:r w:rsidRPr="00EF2FDF">
        <w:rPr>
          <w:rFonts w:cs="Times New Roman"/>
          <w:color w:val="000000"/>
          <w:spacing w:val="-1"/>
          <w:w w:val="101"/>
        </w:rPr>
        <w:t>о</w:t>
      </w:r>
      <w:r w:rsidRPr="00EF2FDF">
        <w:rPr>
          <w:rFonts w:cs="Times New Roman"/>
          <w:color w:val="000000"/>
          <w:w w:val="101"/>
        </w:rPr>
        <w:t>й</w:t>
      </w:r>
      <w:r w:rsidRPr="00EF2FDF">
        <w:rPr>
          <w:rFonts w:cs="Times New Roman"/>
          <w:color w:val="000000"/>
          <w:spacing w:val="98"/>
        </w:rPr>
        <w:t xml:space="preserve"> </w:t>
      </w:r>
      <w:r w:rsidRPr="00EF2FDF">
        <w:rPr>
          <w:rFonts w:cs="Times New Roman"/>
          <w:color w:val="000000"/>
          <w:spacing w:val="-3"/>
          <w:w w:val="101"/>
        </w:rPr>
        <w:t>и</w:t>
      </w:r>
      <w:r w:rsidRPr="00EF2FDF">
        <w:rPr>
          <w:rFonts w:cs="Times New Roman"/>
          <w:color w:val="000000"/>
          <w:w w:val="101"/>
        </w:rPr>
        <w:t>д</w:t>
      </w:r>
      <w:r w:rsidRPr="00EF2FDF">
        <w:rPr>
          <w:rFonts w:cs="Times New Roman"/>
          <w:color w:val="000000"/>
          <w:spacing w:val="-4"/>
          <w:w w:val="101"/>
        </w:rPr>
        <w:t>ен</w:t>
      </w:r>
      <w:r w:rsidRPr="00EF2FDF">
        <w:rPr>
          <w:rFonts w:cs="Times New Roman"/>
          <w:color w:val="000000"/>
          <w:spacing w:val="2"/>
          <w:w w:val="101"/>
        </w:rPr>
        <w:t>ти</w:t>
      </w:r>
      <w:r w:rsidRPr="00EF2FDF">
        <w:rPr>
          <w:rFonts w:cs="Times New Roman"/>
          <w:color w:val="000000"/>
          <w:spacing w:val="-6"/>
          <w:w w:val="101"/>
        </w:rPr>
        <w:t>ф</w:t>
      </w:r>
      <w:r w:rsidRPr="00EF2FDF">
        <w:rPr>
          <w:rFonts w:cs="Times New Roman"/>
          <w:color w:val="000000"/>
          <w:spacing w:val="1"/>
          <w:w w:val="101"/>
        </w:rPr>
        <w:t>и</w:t>
      </w:r>
      <w:r w:rsidRPr="00EF2FDF">
        <w:rPr>
          <w:rFonts w:cs="Times New Roman"/>
          <w:color w:val="000000"/>
          <w:spacing w:val="-5"/>
          <w:w w:val="101"/>
        </w:rPr>
        <w:t>к</w:t>
      </w:r>
      <w:r w:rsidRPr="00EF2FDF">
        <w:rPr>
          <w:rFonts w:cs="Times New Roman"/>
          <w:color w:val="000000"/>
          <w:w w:val="101"/>
        </w:rPr>
        <w:t>а</w:t>
      </w:r>
      <w:r w:rsidRPr="00EF2FDF">
        <w:rPr>
          <w:rFonts w:cs="Times New Roman"/>
          <w:color w:val="000000"/>
          <w:spacing w:val="-3"/>
          <w:w w:val="101"/>
        </w:rPr>
        <w:t>ци</w:t>
      </w:r>
      <w:r w:rsidRPr="00EF2FDF">
        <w:rPr>
          <w:rFonts w:cs="Times New Roman"/>
          <w:color w:val="000000"/>
          <w:w w:val="101"/>
        </w:rPr>
        <w:t>и</w:t>
      </w:r>
      <w:r w:rsidRPr="00EF2FDF">
        <w:rPr>
          <w:rFonts w:cs="Times New Roman"/>
          <w:color w:val="000000"/>
        </w:rPr>
        <w:t xml:space="preserve"> </w:t>
      </w:r>
      <w:r w:rsidRPr="00EF2FDF">
        <w:rPr>
          <w:rFonts w:cs="Times New Roman"/>
          <w:color w:val="000000"/>
          <w:spacing w:val="-1"/>
          <w:w w:val="101"/>
        </w:rPr>
        <w:t>(</w:t>
      </w:r>
      <w:r w:rsidRPr="00EF2FDF">
        <w:rPr>
          <w:rFonts w:cs="Times New Roman"/>
          <w:color w:val="000000"/>
          <w:w w:val="101"/>
        </w:rPr>
        <w:t>а</w:t>
      </w:r>
      <w:r w:rsidRPr="00EF2FDF">
        <w:rPr>
          <w:rFonts w:cs="Times New Roman"/>
          <w:color w:val="000000"/>
          <w:spacing w:val="-2"/>
          <w:w w:val="101"/>
        </w:rPr>
        <w:t>у</w:t>
      </w:r>
      <w:r w:rsidRPr="00EF2FDF">
        <w:rPr>
          <w:rFonts w:cs="Times New Roman"/>
          <w:color w:val="000000"/>
          <w:spacing w:val="2"/>
          <w:w w:val="101"/>
        </w:rPr>
        <w:t>т</w:t>
      </w:r>
      <w:r w:rsidRPr="00EF2FDF">
        <w:rPr>
          <w:rFonts w:cs="Times New Roman"/>
          <w:color w:val="000000"/>
          <w:spacing w:val="-3"/>
          <w:w w:val="101"/>
        </w:rPr>
        <w:t>е</w:t>
      </w:r>
      <w:r w:rsidRPr="00EF2FDF">
        <w:rPr>
          <w:rFonts w:cs="Times New Roman"/>
          <w:color w:val="000000"/>
          <w:spacing w:val="1"/>
          <w:w w:val="101"/>
        </w:rPr>
        <w:t>н</w:t>
      </w:r>
      <w:r w:rsidRPr="00EF2FDF">
        <w:rPr>
          <w:rFonts w:cs="Times New Roman"/>
          <w:color w:val="000000"/>
          <w:spacing w:val="-2"/>
          <w:w w:val="101"/>
        </w:rPr>
        <w:t>т</w:t>
      </w:r>
      <w:r w:rsidRPr="00EF2FDF">
        <w:rPr>
          <w:rFonts w:cs="Times New Roman"/>
          <w:color w:val="000000"/>
          <w:spacing w:val="1"/>
          <w:w w:val="101"/>
        </w:rPr>
        <w:t>и</w:t>
      </w:r>
      <w:r w:rsidRPr="00EF2FDF">
        <w:rPr>
          <w:rFonts w:cs="Times New Roman"/>
          <w:color w:val="000000"/>
          <w:spacing w:val="-6"/>
          <w:w w:val="101"/>
        </w:rPr>
        <w:t>ф</w:t>
      </w:r>
      <w:r w:rsidRPr="00EF2FDF">
        <w:rPr>
          <w:rFonts w:cs="Times New Roman"/>
          <w:color w:val="000000"/>
          <w:spacing w:val="1"/>
          <w:w w:val="101"/>
        </w:rPr>
        <w:t>и</w:t>
      </w:r>
      <w:r w:rsidRPr="00EF2FDF">
        <w:rPr>
          <w:rFonts w:cs="Times New Roman"/>
          <w:color w:val="000000"/>
          <w:w w:val="101"/>
        </w:rPr>
        <w:t>к</w:t>
      </w:r>
      <w:r w:rsidRPr="00EF2FDF">
        <w:rPr>
          <w:rFonts w:cs="Times New Roman"/>
          <w:color w:val="000000"/>
          <w:spacing w:val="-4"/>
          <w:w w:val="101"/>
        </w:rPr>
        <w:t>ац</w:t>
      </w:r>
      <w:r w:rsidRPr="00EF2FDF">
        <w:rPr>
          <w:rFonts w:cs="Times New Roman"/>
          <w:color w:val="000000"/>
          <w:spacing w:val="1"/>
          <w:w w:val="101"/>
        </w:rPr>
        <w:t>и</w:t>
      </w:r>
      <w:r w:rsidRPr="00EF2FDF">
        <w:rPr>
          <w:rFonts w:cs="Times New Roman"/>
          <w:color w:val="000000"/>
          <w:spacing w:val="3"/>
          <w:w w:val="101"/>
        </w:rPr>
        <w:t>и</w:t>
      </w:r>
      <w:r w:rsidRPr="00EF2FDF">
        <w:rPr>
          <w:rFonts w:cs="Times New Roman"/>
          <w:color w:val="000000"/>
          <w:w w:val="101"/>
        </w:rPr>
        <w:t>)</w:t>
      </w:r>
      <w:r w:rsidRPr="00EF2FDF">
        <w:rPr>
          <w:rFonts w:cs="Times New Roman"/>
          <w:color w:val="000000"/>
          <w:spacing w:val="-7"/>
        </w:rPr>
        <w:t xml:space="preserve"> </w:t>
      </w:r>
      <w:r w:rsidRPr="00EF2FDF">
        <w:rPr>
          <w:rFonts w:cs="Times New Roman"/>
          <w:color w:val="000000"/>
          <w:spacing w:val="-2"/>
          <w:w w:val="101"/>
        </w:rPr>
        <w:t>л</w:t>
      </w:r>
      <w:r w:rsidRPr="00EF2FDF">
        <w:rPr>
          <w:rFonts w:cs="Times New Roman"/>
          <w:color w:val="000000"/>
          <w:spacing w:val="-4"/>
          <w:w w:val="101"/>
        </w:rPr>
        <w:t>и</w:t>
      </w:r>
      <w:r w:rsidRPr="00EF2FDF">
        <w:rPr>
          <w:rFonts w:cs="Times New Roman"/>
          <w:color w:val="000000"/>
          <w:spacing w:val="1"/>
          <w:w w:val="101"/>
        </w:rPr>
        <w:t>ца,</w:t>
      </w:r>
      <w:r w:rsidRPr="00EF2FDF">
        <w:rPr>
          <w:rFonts w:cs="Times New Roman"/>
          <w:color w:val="000000"/>
          <w:spacing w:val="-2"/>
        </w:rPr>
        <w:t xml:space="preserve"> </w:t>
      </w:r>
      <w:r w:rsidRPr="00EF2FDF">
        <w:rPr>
          <w:rFonts w:cs="Times New Roman"/>
          <w:color w:val="000000"/>
          <w:spacing w:val="-3"/>
          <w:w w:val="101"/>
        </w:rPr>
        <w:t>пр</w:t>
      </w:r>
      <w:r w:rsidRPr="00EF2FDF">
        <w:rPr>
          <w:rFonts w:cs="Times New Roman"/>
          <w:color w:val="000000"/>
          <w:spacing w:val="-4"/>
          <w:w w:val="101"/>
        </w:rPr>
        <w:t>и</w:t>
      </w:r>
      <w:r w:rsidRPr="00EF2FDF">
        <w:rPr>
          <w:rFonts w:cs="Times New Roman"/>
          <w:color w:val="000000"/>
          <w:spacing w:val="2"/>
          <w:w w:val="101"/>
        </w:rPr>
        <w:t>н</w:t>
      </w:r>
      <w:r w:rsidRPr="00EF2FDF">
        <w:rPr>
          <w:rFonts w:cs="Times New Roman"/>
          <w:color w:val="000000"/>
          <w:spacing w:val="-2"/>
          <w:w w:val="101"/>
        </w:rPr>
        <w:t>и</w:t>
      </w:r>
      <w:r w:rsidRPr="00EF2FDF">
        <w:rPr>
          <w:rFonts w:cs="Times New Roman"/>
          <w:color w:val="000000"/>
          <w:spacing w:val="1"/>
          <w:w w:val="101"/>
        </w:rPr>
        <w:t>ма</w:t>
      </w:r>
      <w:r w:rsidRPr="00EF2FDF">
        <w:rPr>
          <w:rFonts w:cs="Times New Roman"/>
          <w:color w:val="000000"/>
          <w:spacing w:val="-7"/>
          <w:w w:val="101"/>
        </w:rPr>
        <w:t>ю</w:t>
      </w:r>
      <w:r w:rsidRPr="00EF2FDF">
        <w:rPr>
          <w:rFonts w:cs="Times New Roman"/>
          <w:color w:val="000000"/>
          <w:w w:val="101"/>
        </w:rPr>
        <w:t>щ</w:t>
      </w:r>
      <w:r w:rsidRPr="00EF2FDF">
        <w:rPr>
          <w:rFonts w:cs="Times New Roman"/>
          <w:color w:val="000000"/>
          <w:spacing w:val="-4"/>
          <w:w w:val="101"/>
        </w:rPr>
        <w:t>ег</w:t>
      </w:r>
      <w:r w:rsidRPr="00EF2FDF">
        <w:rPr>
          <w:rFonts w:cs="Times New Roman"/>
          <w:color w:val="000000"/>
          <w:w w:val="101"/>
        </w:rPr>
        <w:t>о</w:t>
      </w:r>
      <w:r w:rsidRPr="00EF2FDF">
        <w:rPr>
          <w:rFonts w:cs="Times New Roman"/>
          <w:color w:val="000000"/>
          <w:spacing w:val="-1"/>
        </w:rPr>
        <w:t xml:space="preserve"> </w:t>
      </w:r>
      <w:r w:rsidRPr="00EF2FDF">
        <w:rPr>
          <w:rFonts w:cs="Times New Roman"/>
          <w:color w:val="000000"/>
          <w:spacing w:val="2"/>
          <w:w w:val="101"/>
        </w:rPr>
        <w:t>у</w:t>
      </w:r>
      <w:r w:rsidRPr="00EF2FDF">
        <w:rPr>
          <w:rFonts w:cs="Times New Roman"/>
          <w:color w:val="000000"/>
          <w:spacing w:val="-2"/>
          <w:w w:val="101"/>
        </w:rPr>
        <w:t>ч</w:t>
      </w:r>
      <w:r w:rsidRPr="00EF2FDF">
        <w:rPr>
          <w:rFonts w:cs="Times New Roman"/>
          <w:color w:val="000000"/>
          <w:w w:val="101"/>
        </w:rPr>
        <w:t>а</w:t>
      </w:r>
      <w:r w:rsidRPr="00EF2FDF">
        <w:rPr>
          <w:rFonts w:cs="Times New Roman"/>
          <w:color w:val="000000"/>
          <w:spacing w:val="-4"/>
          <w:w w:val="101"/>
        </w:rPr>
        <w:t>с</w:t>
      </w:r>
      <w:r w:rsidRPr="00EF2FDF">
        <w:rPr>
          <w:rFonts w:cs="Times New Roman"/>
          <w:color w:val="000000"/>
          <w:spacing w:val="1"/>
          <w:w w:val="101"/>
        </w:rPr>
        <w:t>т</w:t>
      </w:r>
      <w:r w:rsidRPr="00EF2FDF">
        <w:rPr>
          <w:rFonts w:cs="Times New Roman"/>
          <w:color w:val="000000"/>
          <w:spacing w:val="-2"/>
          <w:w w:val="101"/>
        </w:rPr>
        <w:t>и</w:t>
      </w:r>
      <w:r w:rsidRPr="00EF2FDF">
        <w:rPr>
          <w:rFonts w:cs="Times New Roman"/>
          <w:color w:val="000000"/>
          <w:w w:val="101"/>
        </w:rPr>
        <w:t>е</w:t>
      </w:r>
      <w:r w:rsidRPr="00EF2FDF">
        <w:rPr>
          <w:rFonts w:cs="Times New Roman"/>
          <w:color w:val="000000"/>
          <w:spacing w:val="-3"/>
        </w:rPr>
        <w:t xml:space="preserve"> </w:t>
      </w:r>
      <w:r w:rsidRPr="00EF2FDF">
        <w:rPr>
          <w:rFonts w:cs="Times New Roman"/>
          <w:color w:val="000000"/>
          <w:w w:val="101"/>
        </w:rPr>
        <w:t>в</w:t>
      </w:r>
      <w:r w:rsidRPr="00EF2FDF">
        <w:rPr>
          <w:rFonts w:cs="Times New Roman"/>
          <w:color w:val="000000"/>
          <w:spacing w:val="5"/>
        </w:rPr>
        <w:t xml:space="preserve"> о</w:t>
      </w:r>
      <w:r w:rsidRPr="00EF2FDF">
        <w:rPr>
          <w:rFonts w:cs="Times New Roman"/>
          <w:color w:val="000000"/>
          <w:spacing w:val="1"/>
          <w:w w:val="101"/>
        </w:rPr>
        <w:t>б</w:t>
      </w:r>
      <w:r w:rsidRPr="00EF2FDF">
        <w:rPr>
          <w:rFonts w:cs="Times New Roman"/>
          <w:color w:val="000000"/>
          <w:spacing w:val="-6"/>
          <w:w w:val="101"/>
        </w:rPr>
        <w:t>щ</w:t>
      </w:r>
      <w:r w:rsidRPr="00EF2FDF">
        <w:rPr>
          <w:rFonts w:cs="Times New Roman"/>
          <w:color w:val="000000"/>
          <w:spacing w:val="1"/>
          <w:w w:val="101"/>
        </w:rPr>
        <w:t>е</w:t>
      </w:r>
      <w:r w:rsidRPr="00EF2FDF">
        <w:rPr>
          <w:rFonts w:cs="Times New Roman"/>
          <w:color w:val="000000"/>
          <w:w w:val="101"/>
        </w:rPr>
        <w:t>м</w:t>
      </w:r>
      <w:r w:rsidRPr="00EF2FDF">
        <w:rPr>
          <w:rFonts w:cs="Times New Roman"/>
          <w:color w:val="000000"/>
          <w:spacing w:val="-2"/>
        </w:rPr>
        <w:t xml:space="preserve"> </w:t>
      </w:r>
      <w:r w:rsidRPr="00EF2FDF">
        <w:rPr>
          <w:rFonts w:cs="Times New Roman"/>
          <w:color w:val="000000"/>
          <w:spacing w:val="-5"/>
          <w:w w:val="101"/>
        </w:rPr>
        <w:t>с</w:t>
      </w:r>
      <w:r w:rsidRPr="00EF2FDF">
        <w:rPr>
          <w:rFonts w:cs="Times New Roman"/>
          <w:color w:val="000000"/>
          <w:spacing w:val="1"/>
          <w:w w:val="101"/>
        </w:rPr>
        <w:t>о</w:t>
      </w:r>
      <w:r w:rsidRPr="00EF2FDF">
        <w:rPr>
          <w:rFonts w:cs="Times New Roman"/>
          <w:color w:val="000000"/>
          <w:spacing w:val="-3"/>
          <w:w w:val="101"/>
        </w:rPr>
        <w:t>б</w:t>
      </w:r>
      <w:r w:rsidRPr="00EF2FDF">
        <w:rPr>
          <w:rFonts w:cs="Times New Roman"/>
          <w:color w:val="000000"/>
          <w:spacing w:val="2"/>
          <w:w w:val="101"/>
        </w:rPr>
        <w:t>р</w:t>
      </w:r>
      <w:r w:rsidRPr="00EF2FDF">
        <w:rPr>
          <w:rFonts w:cs="Times New Roman"/>
          <w:color w:val="000000"/>
          <w:spacing w:val="-3"/>
          <w:w w:val="101"/>
        </w:rPr>
        <w:t>ан</w:t>
      </w:r>
      <w:r w:rsidRPr="00EF2FDF">
        <w:rPr>
          <w:rFonts w:cs="Times New Roman"/>
          <w:color w:val="000000"/>
          <w:spacing w:val="1"/>
          <w:w w:val="101"/>
        </w:rPr>
        <w:t>и</w:t>
      </w:r>
      <w:r w:rsidRPr="00EF2FDF">
        <w:rPr>
          <w:rFonts w:cs="Times New Roman"/>
          <w:color w:val="000000"/>
          <w:w w:val="101"/>
        </w:rPr>
        <w:t>и</w:t>
      </w:r>
      <w:r w:rsidRPr="00EF2FDF">
        <w:rPr>
          <w:rFonts w:cs="Times New Roman"/>
          <w:color w:val="000000"/>
        </w:rPr>
        <w:t xml:space="preserve"> </w:t>
      </w:r>
      <w:r w:rsidRPr="00EF2FDF">
        <w:rPr>
          <w:rFonts w:cs="Times New Roman"/>
          <w:color w:val="000000"/>
          <w:w w:val="101"/>
        </w:rPr>
        <w:t>а</w:t>
      </w:r>
      <w:r w:rsidRPr="00EF2FDF">
        <w:rPr>
          <w:rFonts w:cs="Times New Roman"/>
          <w:color w:val="000000"/>
          <w:spacing w:val="-6"/>
          <w:w w:val="101"/>
        </w:rPr>
        <w:t>к</w:t>
      </w:r>
      <w:r w:rsidRPr="00EF2FDF">
        <w:rPr>
          <w:rFonts w:cs="Times New Roman"/>
          <w:color w:val="000000"/>
          <w:spacing w:val="-4"/>
          <w:w w:val="101"/>
        </w:rPr>
        <w:t>ц</w:t>
      </w:r>
      <w:r w:rsidRPr="00EF2FDF">
        <w:rPr>
          <w:rFonts w:cs="Times New Roman"/>
          <w:color w:val="000000"/>
          <w:spacing w:val="1"/>
          <w:w w:val="101"/>
        </w:rPr>
        <w:t>и</w:t>
      </w:r>
      <w:r w:rsidRPr="00EF2FDF">
        <w:rPr>
          <w:rFonts w:cs="Times New Roman"/>
          <w:color w:val="000000"/>
          <w:spacing w:val="-1"/>
          <w:w w:val="101"/>
        </w:rPr>
        <w:t>о</w:t>
      </w:r>
      <w:r w:rsidRPr="00EF2FDF">
        <w:rPr>
          <w:rFonts w:cs="Times New Roman"/>
          <w:color w:val="000000"/>
          <w:spacing w:val="1"/>
          <w:w w:val="101"/>
        </w:rPr>
        <w:t>н</w:t>
      </w:r>
      <w:r w:rsidRPr="00EF2FDF">
        <w:rPr>
          <w:rFonts w:cs="Times New Roman"/>
          <w:color w:val="000000"/>
          <w:spacing w:val="-4"/>
          <w:w w:val="101"/>
        </w:rPr>
        <w:t>ер</w:t>
      </w:r>
      <w:r w:rsidRPr="00EF2FDF">
        <w:rPr>
          <w:rFonts w:cs="Times New Roman"/>
          <w:color w:val="000000"/>
          <w:spacing w:val="2"/>
          <w:w w:val="101"/>
        </w:rPr>
        <w:t>о</w:t>
      </w:r>
      <w:r w:rsidRPr="00EF2FDF">
        <w:rPr>
          <w:rFonts w:cs="Times New Roman"/>
          <w:color w:val="000000"/>
          <w:spacing w:val="-2"/>
          <w:w w:val="101"/>
        </w:rPr>
        <w:t>в</w:t>
      </w:r>
      <w:r w:rsidRPr="00EF2FDF">
        <w:rPr>
          <w:rFonts w:cs="Times New Roman"/>
          <w:color w:val="000000"/>
          <w:w w:val="101"/>
        </w:rPr>
        <w:t>.</w:t>
      </w:r>
    </w:p>
    <w:p w14:paraId="3FA5F5C4" w14:textId="77777777" w:rsidR="00D40375" w:rsidRPr="00EF2FDF" w:rsidRDefault="00D40375" w:rsidP="00473EA8">
      <w:pPr>
        <w:widowControl w:val="0"/>
        <w:tabs>
          <w:tab w:val="left" w:pos="8931"/>
        </w:tabs>
        <w:spacing w:line="276" w:lineRule="auto"/>
        <w:ind w:firstLine="709"/>
        <w:rPr>
          <w:rFonts w:cs="Times New Roman"/>
        </w:rPr>
      </w:pPr>
      <w:r w:rsidRPr="00EF2FDF">
        <w:rPr>
          <w:rFonts w:cs="Times New Roman"/>
          <w:spacing w:val="2"/>
          <w:w w:val="101"/>
        </w:rPr>
        <w:t>Совет директоров</w:t>
      </w:r>
      <w:r w:rsidRPr="00EF2FDF">
        <w:rPr>
          <w:rFonts w:cs="Times New Roman"/>
          <w:spacing w:val="56"/>
        </w:rPr>
        <w:t xml:space="preserve"> </w:t>
      </w:r>
      <w:r w:rsidRPr="00EF2FDF">
        <w:rPr>
          <w:rFonts w:cs="Times New Roman"/>
          <w:spacing w:val="-3"/>
          <w:w w:val="101"/>
        </w:rPr>
        <w:t>п</w:t>
      </w:r>
      <w:r w:rsidRPr="00EF2FDF">
        <w:rPr>
          <w:rFonts w:cs="Times New Roman"/>
          <w:spacing w:val="2"/>
          <w:w w:val="101"/>
        </w:rPr>
        <w:t>р</w:t>
      </w:r>
      <w:r w:rsidRPr="00EF2FDF">
        <w:rPr>
          <w:rFonts w:cs="Times New Roman"/>
          <w:w w:val="101"/>
        </w:rPr>
        <w:t>и</w:t>
      </w:r>
      <w:r w:rsidRPr="00EF2FDF">
        <w:rPr>
          <w:rFonts w:cs="Times New Roman"/>
          <w:spacing w:val="49"/>
        </w:rPr>
        <w:t xml:space="preserve"> </w:t>
      </w:r>
      <w:r w:rsidRPr="00EF2FDF">
        <w:rPr>
          <w:rFonts w:cs="Times New Roman"/>
          <w:spacing w:val="2"/>
          <w:w w:val="101"/>
        </w:rPr>
        <w:t>п</w:t>
      </w:r>
      <w:r w:rsidRPr="00EF2FDF">
        <w:rPr>
          <w:rFonts w:cs="Times New Roman"/>
          <w:spacing w:val="-2"/>
          <w:w w:val="101"/>
        </w:rPr>
        <w:t>о</w:t>
      </w:r>
      <w:r w:rsidRPr="00EF2FDF">
        <w:rPr>
          <w:rFonts w:cs="Times New Roman"/>
          <w:w w:val="101"/>
        </w:rPr>
        <w:t>д</w:t>
      </w:r>
      <w:r w:rsidRPr="00EF2FDF">
        <w:rPr>
          <w:rFonts w:cs="Times New Roman"/>
          <w:spacing w:val="-3"/>
          <w:w w:val="101"/>
        </w:rPr>
        <w:t>го</w:t>
      </w:r>
      <w:r w:rsidRPr="00EF2FDF">
        <w:rPr>
          <w:rFonts w:cs="Times New Roman"/>
          <w:spacing w:val="-4"/>
          <w:w w:val="101"/>
        </w:rPr>
        <w:t>т</w:t>
      </w:r>
      <w:r w:rsidRPr="00EF2FDF">
        <w:rPr>
          <w:rFonts w:cs="Times New Roman"/>
          <w:spacing w:val="2"/>
          <w:w w:val="101"/>
        </w:rPr>
        <w:t>ов</w:t>
      </w:r>
      <w:r w:rsidRPr="00EF2FDF">
        <w:rPr>
          <w:rFonts w:cs="Times New Roman"/>
          <w:spacing w:val="-5"/>
          <w:w w:val="101"/>
        </w:rPr>
        <w:t>к</w:t>
      </w:r>
      <w:r w:rsidRPr="00EF2FDF">
        <w:rPr>
          <w:rFonts w:cs="Times New Roman"/>
          <w:w w:val="101"/>
        </w:rPr>
        <w:t>е</w:t>
      </w:r>
      <w:r w:rsidRPr="00EF2FDF">
        <w:rPr>
          <w:rFonts w:cs="Times New Roman"/>
          <w:spacing w:val="53"/>
        </w:rPr>
        <w:t xml:space="preserve"> </w:t>
      </w:r>
      <w:r w:rsidRPr="00EF2FDF">
        <w:rPr>
          <w:rFonts w:cs="Times New Roman"/>
          <w:w w:val="101"/>
        </w:rPr>
        <w:t>к</w:t>
      </w:r>
      <w:r w:rsidRPr="00EF2FDF">
        <w:rPr>
          <w:rFonts w:cs="Times New Roman"/>
          <w:spacing w:val="52"/>
        </w:rPr>
        <w:t xml:space="preserve"> </w:t>
      </w:r>
      <w:r w:rsidRPr="00EF2FDF">
        <w:rPr>
          <w:rFonts w:cs="Times New Roman"/>
          <w:spacing w:val="-2"/>
          <w:w w:val="101"/>
        </w:rPr>
        <w:t>п</w:t>
      </w:r>
      <w:r w:rsidRPr="00EF2FDF">
        <w:rPr>
          <w:rFonts w:cs="Times New Roman"/>
          <w:spacing w:val="2"/>
          <w:w w:val="101"/>
        </w:rPr>
        <w:t>р</w:t>
      </w:r>
      <w:r w:rsidRPr="00EF2FDF">
        <w:rPr>
          <w:rFonts w:cs="Times New Roman"/>
          <w:spacing w:val="-2"/>
          <w:w w:val="101"/>
        </w:rPr>
        <w:t>о</w:t>
      </w:r>
      <w:r w:rsidRPr="00EF2FDF">
        <w:rPr>
          <w:rFonts w:cs="Times New Roman"/>
          <w:spacing w:val="1"/>
          <w:w w:val="101"/>
        </w:rPr>
        <w:t>в</w:t>
      </w:r>
      <w:r w:rsidRPr="00EF2FDF">
        <w:rPr>
          <w:rFonts w:cs="Times New Roman"/>
          <w:spacing w:val="-2"/>
          <w:w w:val="101"/>
        </w:rPr>
        <w:t>е</w:t>
      </w:r>
      <w:r w:rsidRPr="00EF2FDF">
        <w:rPr>
          <w:rFonts w:cs="Times New Roman"/>
          <w:w w:val="101"/>
        </w:rPr>
        <w:t>д</w:t>
      </w:r>
      <w:r w:rsidRPr="00EF2FDF">
        <w:rPr>
          <w:rFonts w:cs="Times New Roman"/>
          <w:spacing w:val="-5"/>
          <w:w w:val="101"/>
        </w:rPr>
        <w:t>ен</w:t>
      </w:r>
      <w:r w:rsidRPr="00EF2FDF">
        <w:rPr>
          <w:rFonts w:cs="Times New Roman"/>
          <w:spacing w:val="2"/>
          <w:w w:val="101"/>
        </w:rPr>
        <w:t>и</w:t>
      </w:r>
      <w:r w:rsidRPr="00EF2FDF">
        <w:rPr>
          <w:rFonts w:cs="Times New Roman"/>
          <w:w w:val="101"/>
        </w:rPr>
        <w:t>ю</w:t>
      </w:r>
      <w:r w:rsidRPr="00EF2FDF">
        <w:rPr>
          <w:rFonts w:cs="Times New Roman"/>
          <w:spacing w:val="52"/>
        </w:rPr>
        <w:t xml:space="preserve"> о</w:t>
      </w:r>
      <w:r w:rsidRPr="00EF2FDF">
        <w:rPr>
          <w:rFonts w:cs="Times New Roman"/>
          <w:spacing w:val="1"/>
          <w:w w:val="101"/>
        </w:rPr>
        <w:t>б</w:t>
      </w:r>
      <w:r w:rsidRPr="00EF2FDF">
        <w:rPr>
          <w:rFonts w:cs="Times New Roman"/>
          <w:spacing w:val="-6"/>
          <w:w w:val="101"/>
        </w:rPr>
        <w:t>щ</w:t>
      </w:r>
      <w:r w:rsidRPr="00EF2FDF">
        <w:rPr>
          <w:rFonts w:cs="Times New Roman"/>
          <w:spacing w:val="2"/>
          <w:w w:val="101"/>
        </w:rPr>
        <w:t>е</w:t>
      </w:r>
      <w:r w:rsidRPr="00EF2FDF">
        <w:rPr>
          <w:rFonts w:cs="Times New Roman"/>
          <w:spacing w:val="-5"/>
          <w:w w:val="101"/>
        </w:rPr>
        <w:t>г</w:t>
      </w:r>
      <w:r w:rsidRPr="00EF2FDF">
        <w:rPr>
          <w:rFonts w:cs="Times New Roman"/>
          <w:w w:val="101"/>
        </w:rPr>
        <w:t>о</w:t>
      </w:r>
      <w:r w:rsidRPr="00EF2FDF">
        <w:rPr>
          <w:rFonts w:cs="Times New Roman"/>
          <w:spacing w:val="57"/>
        </w:rPr>
        <w:t xml:space="preserve"> </w:t>
      </w:r>
      <w:r w:rsidRPr="00EF2FDF">
        <w:rPr>
          <w:rFonts w:cs="Times New Roman"/>
          <w:spacing w:val="-5"/>
          <w:w w:val="101"/>
        </w:rPr>
        <w:t>с</w:t>
      </w:r>
      <w:r w:rsidRPr="00EF2FDF">
        <w:rPr>
          <w:rFonts w:cs="Times New Roman"/>
          <w:spacing w:val="1"/>
          <w:w w:val="101"/>
        </w:rPr>
        <w:t>о</w:t>
      </w:r>
      <w:r w:rsidRPr="00EF2FDF">
        <w:rPr>
          <w:rFonts w:cs="Times New Roman"/>
          <w:spacing w:val="-3"/>
          <w:w w:val="101"/>
        </w:rPr>
        <w:t>бр</w:t>
      </w:r>
      <w:r w:rsidRPr="00EF2FDF">
        <w:rPr>
          <w:rFonts w:cs="Times New Roman"/>
          <w:w w:val="101"/>
        </w:rPr>
        <w:t>а</w:t>
      </w:r>
      <w:r w:rsidRPr="00EF2FDF">
        <w:rPr>
          <w:rFonts w:cs="Times New Roman"/>
          <w:spacing w:val="-3"/>
          <w:w w:val="101"/>
        </w:rPr>
        <w:t>н</w:t>
      </w:r>
      <w:r w:rsidRPr="00EF2FDF">
        <w:rPr>
          <w:rFonts w:cs="Times New Roman"/>
          <w:spacing w:val="2"/>
          <w:w w:val="101"/>
        </w:rPr>
        <w:t>и</w:t>
      </w:r>
      <w:r w:rsidRPr="00EF2FDF">
        <w:rPr>
          <w:rFonts w:cs="Times New Roman"/>
          <w:w w:val="101"/>
        </w:rPr>
        <w:t>я</w:t>
      </w:r>
      <w:r w:rsidRPr="00EF2FDF">
        <w:rPr>
          <w:rFonts w:cs="Times New Roman"/>
          <w:spacing w:val="51"/>
        </w:rPr>
        <w:t xml:space="preserve"> </w:t>
      </w:r>
      <w:r w:rsidRPr="00EF2FDF">
        <w:rPr>
          <w:rFonts w:cs="Times New Roman"/>
          <w:spacing w:val="1"/>
          <w:w w:val="101"/>
        </w:rPr>
        <w:t>а</w:t>
      </w:r>
      <w:r w:rsidRPr="00EF2FDF">
        <w:rPr>
          <w:rFonts w:cs="Times New Roman"/>
          <w:spacing w:val="-6"/>
          <w:w w:val="101"/>
        </w:rPr>
        <w:t>к</w:t>
      </w:r>
      <w:r w:rsidRPr="00EF2FDF">
        <w:rPr>
          <w:rFonts w:cs="Times New Roman"/>
          <w:spacing w:val="-4"/>
          <w:w w:val="101"/>
        </w:rPr>
        <w:t>ц</w:t>
      </w:r>
      <w:r w:rsidRPr="00EF2FDF">
        <w:rPr>
          <w:rFonts w:cs="Times New Roman"/>
          <w:spacing w:val="1"/>
          <w:w w:val="101"/>
        </w:rPr>
        <w:t>и</w:t>
      </w:r>
      <w:r w:rsidRPr="00EF2FDF">
        <w:rPr>
          <w:rFonts w:cs="Times New Roman"/>
          <w:spacing w:val="-1"/>
          <w:w w:val="101"/>
        </w:rPr>
        <w:t>о</w:t>
      </w:r>
      <w:r w:rsidRPr="00EF2FDF">
        <w:rPr>
          <w:rFonts w:cs="Times New Roman"/>
          <w:spacing w:val="2"/>
          <w:w w:val="101"/>
        </w:rPr>
        <w:t>н</w:t>
      </w:r>
      <w:r w:rsidRPr="00EF2FDF">
        <w:rPr>
          <w:rFonts w:cs="Times New Roman"/>
          <w:spacing w:val="-4"/>
          <w:w w:val="101"/>
        </w:rPr>
        <w:t>ер</w:t>
      </w:r>
      <w:r w:rsidRPr="00EF2FDF">
        <w:rPr>
          <w:rFonts w:cs="Times New Roman"/>
          <w:spacing w:val="2"/>
          <w:w w:val="101"/>
        </w:rPr>
        <w:t>о</w:t>
      </w:r>
      <w:r w:rsidRPr="00EF2FDF">
        <w:rPr>
          <w:rFonts w:cs="Times New Roman"/>
          <w:spacing w:val="15"/>
          <w:w w:val="101"/>
        </w:rPr>
        <w:t>в</w:t>
      </w:r>
      <w:r w:rsidRPr="00EF2FDF">
        <w:rPr>
          <w:rFonts w:cs="Times New Roman"/>
          <w:w w:val="101"/>
        </w:rPr>
        <w:t>,</w:t>
      </w:r>
      <w:r w:rsidRPr="00EF2FDF">
        <w:rPr>
          <w:rFonts w:cs="Times New Roman"/>
          <w:spacing w:val="48"/>
        </w:rPr>
        <w:t xml:space="preserve"> </w:t>
      </w:r>
      <w:r w:rsidRPr="00EF2FDF">
        <w:rPr>
          <w:rFonts w:cs="Times New Roman"/>
          <w:spacing w:val="-2"/>
          <w:w w:val="101"/>
        </w:rPr>
        <w:t>п</w:t>
      </w:r>
      <w:r w:rsidRPr="00EF2FDF">
        <w:rPr>
          <w:rFonts w:cs="Times New Roman"/>
          <w:spacing w:val="2"/>
          <w:w w:val="101"/>
        </w:rPr>
        <w:t>р</w:t>
      </w:r>
      <w:r w:rsidRPr="00EF2FDF">
        <w:rPr>
          <w:rFonts w:cs="Times New Roman"/>
          <w:w w:val="101"/>
        </w:rPr>
        <w:t>и</w:t>
      </w:r>
      <w:r w:rsidRPr="00EF2FDF">
        <w:rPr>
          <w:rFonts w:cs="Times New Roman"/>
        </w:rPr>
        <w:t xml:space="preserve"> </w:t>
      </w:r>
      <w:r w:rsidRPr="00EF2FDF">
        <w:rPr>
          <w:rFonts w:cs="Times New Roman"/>
          <w:spacing w:val="2"/>
          <w:w w:val="101"/>
        </w:rPr>
        <w:t>н</w:t>
      </w:r>
      <w:r w:rsidRPr="00EF2FDF">
        <w:rPr>
          <w:rFonts w:cs="Times New Roman"/>
          <w:spacing w:val="-4"/>
          <w:w w:val="101"/>
        </w:rPr>
        <w:t>а</w:t>
      </w:r>
      <w:r w:rsidRPr="00EF2FDF">
        <w:rPr>
          <w:rFonts w:cs="Times New Roman"/>
          <w:spacing w:val="3"/>
          <w:w w:val="101"/>
        </w:rPr>
        <w:t>л</w:t>
      </w:r>
      <w:r w:rsidRPr="00EF2FDF">
        <w:rPr>
          <w:rFonts w:cs="Times New Roman"/>
          <w:spacing w:val="-2"/>
          <w:w w:val="101"/>
        </w:rPr>
        <w:t>и</w:t>
      </w:r>
      <w:r w:rsidRPr="00EF2FDF">
        <w:rPr>
          <w:rFonts w:cs="Times New Roman"/>
          <w:spacing w:val="-3"/>
          <w:w w:val="101"/>
        </w:rPr>
        <w:t>ч</w:t>
      </w:r>
      <w:r w:rsidRPr="00EF2FDF">
        <w:rPr>
          <w:rFonts w:cs="Times New Roman"/>
          <w:w w:val="101"/>
        </w:rPr>
        <w:t>и</w:t>
      </w:r>
      <w:r w:rsidRPr="00EF2FDF">
        <w:rPr>
          <w:rFonts w:cs="Times New Roman"/>
          <w:spacing w:val="1"/>
          <w:w w:val="101"/>
        </w:rPr>
        <w:t>и</w:t>
      </w:r>
      <w:r w:rsidRPr="00EF2FDF">
        <w:rPr>
          <w:rFonts w:cs="Times New Roman"/>
          <w:spacing w:val="63"/>
        </w:rPr>
        <w:t xml:space="preserve"> </w:t>
      </w:r>
      <w:r w:rsidRPr="00EF2FDF">
        <w:rPr>
          <w:rFonts w:cs="Times New Roman"/>
          <w:spacing w:val="-3"/>
          <w:w w:val="101"/>
        </w:rPr>
        <w:t>т</w:t>
      </w:r>
      <w:r w:rsidRPr="00EF2FDF">
        <w:rPr>
          <w:rFonts w:cs="Times New Roman"/>
          <w:spacing w:val="1"/>
          <w:w w:val="101"/>
        </w:rPr>
        <w:t>е</w:t>
      </w:r>
      <w:r w:rsidRPr="00EF2FDF">
        <w:rPr>
          <w:rFonts w:cs="Times New Roman"/>
          <w:spacing w:val="-3"/>
          <w:w w:val="101"/>
        </w:rPr>
        <w:t>х</w:t>
      </w:r>
      <w:r w:rsidRPr="00EF2FDF">
        <w:rPr>
          <w:rFonts w:cs="Times New Roman"/>
          <w:spacing w:val="-4"/>
          <w:w w:val="101"/>
        </w:rPr>
        <w:t>н</w:t>
      </w:r>
      <w:r w:rsidRPr="00EF2FDF">
        <w:rPr>
          <w:rFonts w:cs="Times New Roman"/>
          <w:spacing w:val="3"/>
          <w:w w:val="101"/>
        </w:rPr>
        <w:t>и</w:t>
      </w:r>
      <w:r w:rsidRPr="00EF2FDF">
        <w:rPr>
          <w:rFonts w:cs="Times New Roman"/>
          <w:spacing w:val="-3"/>
          <w:w w:val="101"/>
        </w:rPr>
        <w:t>ч</w:t>
      </w:r>
      <w:r w:rsidRPr="00EF2FDF">
        <w:rPr>
          <w:rFonts w:cs="Times New Roman"/>
          <w:w w:val="101"/>
        </w:rPr>
        <w:t>е</w:t>
      </w:r>
      <w:r w:rsidRPr="00EF2FDF">
        <w:rPr>
          <w:rFonts w:cs="Times New Roman"/>
          <w:spacing w:val="1"/>
          <w:w w:val="101"/>
        </w:rPr>
        <w:t>с</w:t>
      </w:r>
      <w:r w:rsidRPr="00EF2FDF">
        <w:rPr>
          <w:rFonts w:cs="Times New Roman"/>
          <w:spacing w:val="-7"/>
          <w:w w:val="101"/>
        </w:rPr>
        <w:t>к</w:t>
      </w:r>
      <w:r w:rsidRPr="00EF2FDF">
        <w:rPr>
          <w:rFonts w:cs="Times New Roman"/>
          <w:spacing w:val="-3"/>
          <w:w w:val="101"/>
        </w:rPr>
        <w:t>о</w:t>
      </w:r>
      <w:r w:rsidRPr="00EF2FDF">
        <w:rPr>
          <w:rFonts w:cs="Times New Roman"/>
          <w:w w:val="101"/>
        </w:rPr>
        <w:t>й</w:t>
      </w:r>
      <w:r w:rsidRPr="00EF2FDF">
        <w:rPr>
          <w:rFonts w:cs="Times New Roman"/>
          <w:spacing w:val="69"/>
        </w:rPr>
        <w:t xml:space="preserve"> </w:t>
      </w:r>
      <w:r w:rsidRPr="00EF2FDF">
        <w:rPr>
          <w:rFonts w:cs="Times New Roman"/>
          <w:spacing w:val="-2"/>
          <w:w w:val="101"/>
        </w:rPr>
        <w:t>в</w:t>
      </w:r>
      <w:r w:rsidRPr="00EF2FDF">
        <w:rPr>
          <w:rFonts w:cs="Times New Roman"/>
          <w:spacing w:val="2"/>
          <w:w w:val="101"/>
        </w:rPr>
        <w:t>о</w:t>
      </w:r>
      <w:r w:rsidRPr="00EF2FDF">
        <w:rPr>
          <w:rFonts w:cs="Times New Roman"/>
          <w:spacing w:val="-7"/>
          <w:w w:val="101"/>
        </w:rPr>
        <w:t>з</w:t>
      </w:r>
      <w:r w:rsidRPr="00EF2FDF">
        <w:rPr>
          <w:rFonts w:cs="Times New Roman"/>
          <w:spacing w:val="1"/>
          <w:w w:val="101"/>
        </w:rPr>
        <w:t>м</w:t>
      </w:r>
      <w:r w:rsidRPr="00EF2FDF">
        <w:rPr>
          <w:rFonts w:cs="Times New Roman"/>
          <w:spacing w:val="3"/>
          <w:w w:val="101"/>
        </w:rPr>
        <w:t>о</w:t>
      </w:r>
      <w:r w:rsidRPr="00EF2FDF">
        <w:rPr>
          <w:rFonts w:cs="Times New Roman"/>
          <w:spacing w:val="-8"/>
          <w:w w:val="101"/>
        </w:rPr>
        <w:t>ж</w:t>
      </w:r>
      <w:r w:rsidRPr="00EF2FDF">
        <w:rPr>
          <w:rFonts w:cs="Times New Roman"/>
          <w:spacing w:val="-4"/>
          <w:w w:val="101"/>
        </w:rPr>
        <w:t>н</w:t>
      </w:r>
      <w:r w:rsidRPr="00EF2FDF">
        <w:rPr>
          <w:rFonts w:cs="Times New Roman"/>
          <w:spacing w:val="2"/>
          <w:w w:val="101"/>
        </w:rPr>
        <w:t>о</w:t>
      </w:r>
      <w:r w:rsidRPr="00EF2FDF">
        <w:rPr>
          <w:rFonts w:cs="Times New Roman"/>
          <w:spacing w:val="-4"/>
          <w:w w:val="101"/>
        </w:rPr>
        <w:t>с</w:t>
      </w:r>
      <w:r w:rsidRPr="00EF2FDF">
        <w:rPr>
          <w:rFonts w:cs="Times New Roman"/>
          <w:spacing w:val="1"/>
          <w:w w:val="101"/>
        </w:rPr>
        <w:t>ти,</w:t>
      </w:r>
      <w:r w:rsidRPr="00EF2FDF">
        <w:rPr>
          <w:rFonts w:cs="Times New Roman"/>
          <w:spacing w:val="69"/>
        </w:rPr>
        <w:t xml:space="preserve"> </w:t>
      </w:r>
      <w:r w:rsidRPr="00EF2FDF">
        <w:rPr>
          <w:rFonts w:cs="Times New Roman"/>
          <w:spacing w:val="-3"/>
          <w:w w:val="101"/>
        </w:rPr>
        <w:t>м</w:t>
      </w:r>
      <w:r w:rsidRPr="00EF2FDF">
        <w:rPr>
          <w:rFonts w:cs="Times New Roman"/>
          <w:spacing w:val="2"/>
          <w:w w:val="101"/>
        </w:rPr>
        <w:t>о</w:t>
      </w:r>
      <w:r w:rsidRPr="00EF2FDF">
        <w:rPr>
          <w:rFonts w:cs="Times New Roman"/>
          <w:spacing w:val="-1"/>
          <w:w w:val="101"/>
        </w:rPr>
        <w:t>ж</w:t>
      </w:r>
      <w:r w:rsidRPr="00EF2FDF">
        <w:rPr>
          <w:rFonts w:cs="Times New Roman"/>
          <w:spacing w:val="-6"/>
          <w:w w:val="101"/>
        </w:rPr>
        <w:t>е</w:t>
      </w:r>
      <w:r w:rsidRPr="00EF2FDF">
        <w:rPr>
          <w:rFonts w:cs="Times New Roman"/>
          <w:spacing w:val="-1"/>
          <w:w w:val="101"/>
        </w:rPr>
        <w:t>т</w:t>
      </w:r>
      <w:r w:rsidRPr="00EF2FDF">
        <w:rPr>
          <w:rFonts w:cs="Times New Roman"/>
          <w:spacing w:val="63"/>
        </w:rPr>
        <w:t xml:space="preserve"> </w:t>
      </w:r>
      <w:r w:rsidRPr="00EF2FDF">
        <w:rPr>
          <w:rFonts w:cs="Times New Roman"/>
          <w:spacing w:val="4"/>
          <w:w w:val="101"/>
        </w:rPr>
        <w:t>о</w:t>
      </w:r>
      <w:r w:rsidRPr="00EF2FDF">
        <w:rPr>
          <w:rFonts w:cs="Times New Roman"/>
          <w:spacing w:val="-2"/>
          <w:w w:val="101"/>
        </w:rPr>
        <w:t>пр</w:t>
      </w:r>
      <w:r w:rsidRPr="00EF2FDF">
        <w:rPr>
          <w:rFonts w:cs="Times New Roman"/>
          <w:w w:val="101"/>
        </w:rPr>
        <w:t>ед</w:t>
      </w:r>
      <w:r w:rsidRPr="00EF2FDF">
        <w:rPr>
          <w:rFonts w:cs="Times New Roman"/>
          <w:spacing w:val="-4"/>
          <w:w w:val="101"/>
        </w:rPr>
        <w:t>ел</w:t>
      </w:r>
      <w:r w:rsidRPr="00EF2FDF">
        <w:rPr>
          <w:rFonts w:cs="Times New Roman"/>
          <w:spacing w:val="-3"/>
          <w:w w:val="101"/>
        </w:rPr>
        <w:t>и</w:t>
      </w:r>
      <w:r w:rsidRPr="00EF2FDF">
        <w:rPr>
          <w:rFonts w:cs="Times New Roman"/>
          <w:spacing w:val="1"/>
          <w:w w:val="101"/>
        </w:rPr>
        <w:t>т</w:t>
      </w:r>
      <w:r w:rsidRPr="00EF2FDF">
        <w:rPr>
          <w:rFonts w:cs="Times New Roman"/>
          <w:w w:val="101"/>
        </w:rPr>
        <w:t>ь</w:t>
      </w:r>
      <w:r w:rsidRPr="00EF2FDF">
        <w:rPr>
          <w:rFonts w:cs="Times New Roman"/>
          <w:spacing w:val="68"/>
        </w:rPr>
        <w:t xml:space="preserve"> </w:t>
      </w:r>
      <w:r w:rsidRPr="00EF2FDF">
        <w:rPr>
          <w:rFonts w:cs="Times New Roman"/>
          <w:spacing w:val="-2"/>
          <w:w w:val="101"/>
        </w:rPr>
        <w:t>по</w:t>
      </w:r>
      <w:r w:rsidRPr="00EF2FDF">
        <w:rPr>
          <w:rFonts w:cs="Times New Roman"/>
          <w:spacing w:val="2"/>
          <w:w w:val="101"/>
        </w:rPr>
        <w:t>р</w:t>
      </w:r>
      <w:r w:rsidRPr="00EF2FDF">
        <w:rPr>
          <w:rFonts w:cs="Times New Roman"/>
          <w:w w:val="101"/>
        </w:rPr>
        <w:t>я</w:t>
      </w:r>
      <w:r w:rsidRPr="00EF2FDF">
        <w:rPr>
          <w:rFonts w:cs="Times New Roman"/>
          <w:spacing w:val="-6"/>
          <w:w w:val="101"/>
        </w:rPr>
        <w:t>д</w:t>
      </w:r>
      <w:r w:rsidRPr="00EF2FDF">
        <w:rPr>
          <w:rFonts w:cs="Times New Roman"/>
          <w:spacing w:val="1"/>
          <w:w w:val="101"/>
        </w:rPr>
        <w:t>о</w:t>
      </w:r>
      <w:r w:rsidRPr="00EF2FDF">
        <w:rPr>
          <w:rFonts w:cs="Times New Roman"/>
          <w:w w:val="101"/>
        </w:rPr>
        <w:t>к</w:t>
      </w:r>
      <w:r w:rsidRPr="00EF2FDF">
        <w:rPr>
          <w:rFonts w:cs="Times New Roman"/>
          <w:spacing w:val="59"/>
        </w:rPr>
        <w:t xml:space="preserve"> </w:t>
      </w:r>
      <w:r w:rsidRPr="00EF2FDF">
        <w:rPr>
          <w:rFonts w:cs="Times New Roman"/>
          <w:spacing w:val="1"/>
          <w:w w:val="101"/>
        </w:rPr>
        <w:t>и</w:t>
      </w:r>
      <w:r w:rsidRPr="00EF2FDF">
        <w:rPr>
          <w:rFonts w:cs="Times New Roman"/>
          <w:spacing w:val="71"/>
        </w:rPr>
        <w:t xml:space="preserve"> </w:t>
      </w:r>
      <w:r w:rsidRPr="00EF2FDF">
        <w:rPr>
          <w:rFonts w:cs="Times New Roman"/>
          <w:spacing w:val="-2"/>
          <w:w w:val="101"/>
        </w:rPr>
        <w:t>у</w:t>
      </w:r>
      <w:r w:rsidRPr="00EF2FDF">
        <w:rPr>
          <w:rFonts w:cs="Times New Roman"/>
          <w:spacing w:val="-5"/>
          <w:w w:val="101"/>
        </w:rPr>
        <w:t>с</w:t>
      </w:r>
      <w:r w:rsidRPr="00EF2FDF">
        <w:rPr>
          <w:rFonts w:cs="Times New Roman"/>
          <w:spacing w:val="3"/>
          <w:w w:val="101"/>
        </w:rPr>
        <w:t>л</w:t>
      </w:r>
      <w:r w:rsidRPr="00EF2FDF">
        <w:rPr>
          <w:rFonts w:cs="Times New Roman"/>
          <w:spacing w:val="-3"/>
          <w:w w:val="101"/>
        </w:rPr>
        <w:t>о</w:t>
      </w:r>
      <w:r w:rsidRPr="00EF2FDF">
        <w:rPr>
          <w:rFonts w:cs="Times New Roman"/>
          <w:spacing w:val="-4"/>
          <w:w w:val="101"/>
        </w:rPr>
        <w:t>ви</w:t>
      </w:r>
      <w:r w:rsidRPr="00EF2FDF">
        <w:rPr>
          <w:rFonts w:cs="Times New Roman"/>
          <w:w w:val="101"/>
        </w:rPr>
        <w:t>я</w:t>
      </w:r>
      <w:r w:rsidRPr="00EF2FDF">
        <w:rPr>
          <w:rFonts w:cs="Times New Roman"/>
          <w:spacing w:val="66"/>
        </w:rPr>
        <w:t xml:space="preserve"> </w:t>
      </w:r>
      <w:r w:rsidRPr="00EF2FDF">
        <w:rPr>
          <w:rFonts w:cs="Times New Roman"/>
          <w:spacing w:val="1"/>
          <w:w w:val="101"/>
        </w:rPr>
        <w:t>д</w:t>
      </w:r>
      <w:r w:rsidRPr="00EF2FDF">
        <w:rPr>
          <w:rFonts w:cs="Times New Roman"/>
          <w:spacing w:val="-3"/>
          <w:w w:val="101"/>
        </w:rPr>
        <w:t>и</w:t>
      </w:r>
      <w:r w:rsidRPr="00EF2FDF">
        <w:rPr>
          <w:rFonts w:cs="Times New Roman"/>
          <w:spacing w:val="1"/>
          <w:w w:val="101"/>
        </w:rPr>
        <w:t>с</w:t>
      </w:r>
      <w:r w:rsidRPr="00EF2FDF">
        <w:rPr>
          <w:rFonts w:cs="Times New Roman"/>
          <w:spacing w:val="-3"/>
          <w:w w:val="101"/>
        </w:rPr>
        <w:t>т</w:t>
      </w:r>
      <w:r w:rsidRPr="00EF2FDF">
        <w:rPr>
          <w:rFonts w:cs="Times New Roman"/>
          <w:w w:val="101"/>
        </w:rPr>
        <w:t>а</w:t>
      </w:r>
      <w:r w:rsidRPr="00EF2FDF">
        <w:rPr>
          <w:rFonts w:cs="Times New Roman"/>
          <w:spacing w:val="-2"/>
          <w:w w:val="101"/>
        </w:rPr>
        <w:t>н</w:t>
      </w:r>
      <w:r w:rsidRPr="00EF2FDF">
        <w:rPr>
          <w:rFonts w:cs="Times New Roman"/>
          <w:spacing w:val="-4"/>
          <w:w w:val="101"/>
        </w:rPr>
        <w:t>ц</w:t>
      </w:r>
      <w:r w:rsidRPr="00EF2FDF">
        <w:rPr>
          <w:rFonts w:cs="Times New Roman"/>
          <w:spacing w:val="2"/>
          <w:w w:val="101"/>
        </w:rPr>
        <w:t>и</w:t>
      </w:r>
      <w:r w:rsidRPr="00EF2FDF">
        <w:rPr>
          <w:rFonts w:cs="Times New Roman"/>
          <w:spacing w:val="-2"/>
          <w:w w:val="101"/>
        </w:rPr>
        <w:t>о</w:t>
      </w:r>
      <w:r w:rsidRPr="00EF2FDF">
        <w:rPr>
          <w:rFonts w:cs="Times New Roman"/>
          <w:spacing w:val="-4"/>
          <w:w w:val="101"/>
        </w:rPr>
        <w:t>н</w:t>
      </w:r>
      <w:r w:rsidRPr="00EF2FDF">
        <w:rPr>
          <w:rFonts w:cs="Times New Roman"/>
          <w:spacing w:val="2"/>
          <w:w w:val="101"/>
        </w:rPr>
        <w:t>н</w:t>
      </w:r>
      <w:r w:rsidRPr="00EF2FDF">
        <w:rPr>
          <w:rFonts w:cs="Times New Roman"/>
          <w:spacing w:val="-1"/>
          <w:w w:val="101"/>
        </w:rPr>
        <w:t>о</w:t>
      </w:r>
      <w:r w:rsidRPr="00EF2FDF">
        <w:rPr>
          <w:rFonts w:cs="Times New Roman"/>
          <w:w w:val="101"/>
        </w:rPr>
        <w:t>г</w:t>
      </w:r>
      <w:r w:rsidRPr="00EF2FDF">
        <w:rPr>
          <w:rFonts w:cs="Times New Roman"/>
          <w:spacing w:val="1"/>
          <w:w w:val="101"/>
        </w:rPr>
        <w:t>о</w:t>
      </w:r>
      <w:r w:rsidRPr="00EF2FDF">
        <w:rPr>
          <w:rFonts w:cs="Times New Roman"/>
        </w:rPr>
        <w:t xml:space="preserve"> </w:t>
      </w:r>
      <w:r w:rsidRPr="00EF2FDF">
        <w:rPr>
          <w:rFonts w:cs="Times New Roman"/>
          <w:spacing w:val="3"/>
          <w:w w:val="101"/>
        </w:rPr>
        <w:t>у</w:t>
      </w:r>
      <w:r w:rsidRPr="00EF2FDF">
        <w:rPr>
          <w:rFonts w:cs="Times New Roman"/>
          <w:spacing w:val="-2"/>
          <w:w w:val="101"/>
        </w:rPr>
        <w:t>ч</w:t>
      </w:r>
      <w:r w:rsidRPr="00EF2FDF">
        <w:rPr>
          <w:rFonts w:cs="Times New Roman"/>
          <w:w w:val="101"/>
        </w:rPr>
        <w:t>а</w:t>
      </w:r>
      <w:r w:rsidRPr="00EF2FDF">
        <w:rPr>
          <w:rFonts w:cs="Times New Roman"/>
          <w:spacing w:val="-5"/>
          <w:w w:val="101"/>
        </w:rPr>
        <w:t>с</w:t>
      </w:r>
      <w:r w:rsidRPr="00EF2FDF">
        <w:rPr>
          <w:rFonts w:cs="Times New Roman"/>
          <w:spacing w:val="-4"/>
          <w:w w:val="101"/>
        </w:rPr>
        <w:t>т</w:t>
      </w:r>
      <w:r w:rsidRPr="00EF2FDF">
        <w:rPr>
          <w:rFonts w:cs="Times New Roman"/>
          <w:spacing w:val="1"/>
          <w:w w:val="101"/>
        </w:rPr>
        <w:t>ия</w:t>
      </w:r>
      <w:r w:rsidRPr="00EF2FDF">
        <w:rPr>
          <w:rFonts w:cs="Times New Roman"/>
          <w:spacing w:val="7"/>
        </w:rPr>
        <w:t xml:space="preserve"> </w:t>
      </w:r>
      <w:r w:rsidRPr="00EF2FDF">
        <w:rPr>
          <w:rFonts w:cs="Times New Roman"/>
          <w:spacing w:val="1"/>
          <w:w w:val="101"/>
        </w:rPr>
        <w:t>в</w:t>
      </w:r>
      <w:r w:rsidRPr="00EF2FDF">
        <w:rPr>
          <w:rFonts w:cs="Times New Roman"/>
          <w:spacing w:val="19"/>
        </w:rPr>
        <w:t xml:space="preserve"> о</w:t>
      </w:r>
      <w:r w:rsidRPr="00EF2FDF">
        <w:rPr>
          <w:rFonts w:cs="Times New Roman"/>
          <w:spacing w:val="1"/>
          <w:w w:val="101"/>
        </w:rPr>
        <w:t>б</w:t>
      </w:r>
      <w:r w:rsidRPr="00EF2FDF">
        <w:rPr>
          <w:rFonts w:cs="Times New Roman"/>
          <w:spacing w:val="-6"/>
          <w:w w:val="101"/>
        </w:rPr>
        <w:t>щ</w:t>
      </w:r>
      <w:r w:rsidRPr="00EF2FDF">
        <w:rPr>
          <w:rFonts w:cs="Times New Roman"/>
          <w:spacing w:val="2"/>
          <w:w w:val="101"/>
        </w:rPr>
        <w:t>е</w:t>
      </w:r>
      <w:r w:rsidRPr="00EF2FDF">
        <w:rPr>
          <w:rFonts w:cs="Times New Roman"/>
          <w:w w:val="101"/>
        </w:rPr>
        <w:t>м</w:t>
      </w:r>
      <w:r w:rsidRPr="00EF2FDF">
        <w:rPr>
          <w:rFonts w:cs="Times New Roman"/>
          <w:spacing w:val="11"/>
        </w:rPr>
        <w:t xml:space="preserve"> </w:t>
      </w:r>
      <w:r w:rsidRPr="00EF2FDF">
        <w:rPr>
          <w:rFonts w:cs="Times New Roman"/>
          <w:spacing w:val="-4"/>
          <w:w w:val="101"/>
        </w:rPr>
        <w:t>с</w:t>
      </w:r>
      <w:r w:rsidRPr="00EF2FDF">
        <w:rPr>
          <w:rFonts w:cs="Times New Roman"/>
          <w:spacing w:val="2"/>
          <w:w w:val="101"/>
        </w:rPr>
        <w:t>о</w:t>
      </w:r>
      <w:r w:rsidRPr="00EF2FDF">
        <w:rPr>
          <w:rFonts w:cs="Times New Roman"/>
          <w:spacing w:val="-3"/>
          <w:w w:val="101"/>
        </w:rPr>
        <w:t>б</w:t>
      </w:r>
      <w:r w:rsidRPr="00EF2FDF">
        <w:rPr>
          <w:rFonts w:cs="Times New Roman"/>
          <w:spacing w:val="-4"/>
          <w:w w:val="101"/>
        </w:rPr>
        <w:t>р</w:t>
      </w:r>
      <w:r w:rsidRPr="00EF2FDF">
        <w:rPr>
          <w:rFonts w:cs="Times New Roman"/>
          <w:w w:val="101"/>
        </w:rPr>
        <w:t>а</w:t>
      </w:r>
      <w:r w:rsidRPr="00EF2FDF">
        <w:rPr>
          <w:rFonts w:cs="Times New Roman"/>
          <w:spacing w:val="-3"/>
          <w:w w:val="101"/>
        </w:rPr>
        <w:t>ни</w:t>
      </w:r>
      <w:r w:rsidRPr="00EF2FDF">
        <w:rPr>
          <w:rFonts w:cs="Times New Roman"/>
          <w:w w:val="101"/>
        </w:rPr>
        <w:t>и</w:t>
      </w:r>
      <w:r w:rsidRPr="00EF2FDF">
        <w:rPr>
          <w:rFonts w:cs="Times New Roman"/>
          <w:spacing w:val="13"/>
        </w:rPr>
        <w:t xml:space="preserve"> </w:t>
      </w:r>
      <w:r w:rsidRPr="00EF2FDF">
        <w:rPr>
          <w:rFonts w:cs="Times New Roman"/>
          <w:spacing w:val="1"/>
          <w:w w:val="101"/>
        </w:rPr>
        <w:t>а</w:t>
      </w:r>
      <w:r w:rsidRPr="00EF2FDF">
        <w:rPr>
          <w:rFonts w:cs="Times New Roman"/>
          <w:w w:val="101"/>
        </w:rPr>
        <w:t>к</w:t>
      </w:r>
      <w:r w:rsidRPr="00EF2FDF">
        <w:rPr>
          <w:rFonts w:cs="Times New Roman"/>
          <w:spacing w:val="-3"/>
          <w:w w:val="101"/>
        </w:rPr>
        <w:t>ци</w:t>
      </w:r>
      <w:r w:rsidRPr="00EF2FDF">
        <w:rPr>
          <w:rFonts w:cs="Times New Roman"/>
          <w:spacing w:val="2"/>
          <w:w w:val="101"/>
        </w:rPr>
        <w:t>о</w:t>
      </w:r>
      <w:r w:rsidRPr="00EF2FDF">
        <w:rPr>
          <w:rFonts w:cs="Times New Roman"/>
          <w:spacing w:val="-3"/>
          <w:w w:val="101"/>
        </w:rPr>
        <w:t>н</w:t>
      </w:r>
      <w:r w:rsidRPr="00EF2FDF">
        <w:rPr>
          <w:rFonts w:cs="Times New Roman"/>
          <w:spacing w:val="-4"/>
          <w:w w:val="101"/>
        </w:rPr>
        <w:t>е</w:t>
      </w:r>
      <w:r w:rsidRPr="00EF2FDF">
        <w:rPr>
          <w:rFonts w:cs="Times New Roman"/>
          <w:spacing w:val="1"/>
          <w:w w:val="101"/>
        </w:rPr>
        <w:t>р</w:t>
      </w:r>
      <w:r w:rsidRPr="00EF2FDF">
        <w:rPr>
          <w:rFonts w:cs="Times New Roman"/>
          <w:spacing w:val="-2"/>
          <w:w w:val="101"/>
        </w:rPr>
        <w:t>о</w:t>
      </w:r>
      <w:r w:rsidRPr="00EF2FDF">
        <w:rPr>
          <w:rFonts w:cs="Times New Roman"/>
          <w:w w:val="101"/>
        </w:rPr>
        <w:t>в</w:t>
      </w:r>
      <w:r w:rsidRPr="00EF2FDF">
        <w:rPr>
          <w:rFonts w:cs="Times New Roman"/>
          <w:spacing w:val="13"/>
        </w:rPr>
        <w:t xml:space="preserve"> </w:t>
      </w:r>
      <w:r w:rsidRPr="00EF2FDF">
        <w:rPr>
          <w:rFonts w:cs="Times New Roman"/>
          <w:w w:val="101"/>
        </w:rPr>
        <w:t>и</w:t>
      </w:r>
      <w:r w:rsidRPr="00EF2FDF">
        <w:rPr>
          <w:rFonts w:cs="Times New Roman"/>
          <w:spacing w:val="19"/>
        </w:rPr>
        <w:t xml:space="preserve"> </w:t>
      </w:r>
      <w:r w:rsidRPr="00EF2FDF">
        <w:rPr>
          <w:rFonts w:cs="Times New Roman"/>
          <w:w w:val="101"/>
        </w:rPr>
        <w:t>(</w:t>
      </w:r>
      <w:r w:rsidRPr="00EF2FDF">
        <w:rPr>
          <w:rFonts w:cs="Times New Roman"/>
          <w:spacing w:val="-4"/>
          <w:w w:val="101"/>
        </w:rPr>
        <w:t>и</w:t>
      </w:r>
      <w:r w:rsidRPr="00EF2FDF">
        <w:rPr>
          <w:rFonts w:cs="Times New Roman"/>
          <w:spacing w:val="-3"/>
          <w:w w:val="101"/>
        </w:rPr>
        <w:t>л</w:t>
      </w:r>
      <w:r w:rsidRPr="00EF2FDF">
        <w:rPr>
          <w:rFonts w:cs="Times New Roman"/>
          <w:spacing w:val="2"/>
          <w:w w:val="101"/>
        </w:rPr>
        <w:t>и</w:t>
      </w:r>
      <w:r w:rsidRPr="00EF2FDF">
        <w:rPr>
          <w:rFonts w:cs="Times New Roman"/>
          <w:spacing w:val="1"/>
          <w:w w:val="101"/>
        </w:rPr>
        <w:t>)</w:t>
      </w:r>
      <w:r w:rsidRPr="00EF2FDF">
        <w:rPr>
          <w:rFonts w:cs="Times New Roman"/>
          <w:spacing w:val="15"/>
        </w:rPr>
        <w:t xml:space="preserve"> </w:t>
      </w:r>
      <w:r w:rsidRPr="00EF2FDF">
        <w:rPr>
          <w:rFonts w:cs="Times New Roman"/>
          <w:w w:val="101"/>
        </w:rPr>
        <w:t>з</w:t>
      </w:r>
      <w:r w:rsidRPr="00EF2FDF">
        <w:rPr>
          <w:rFonts w:cs="Times New Roman"/>
          <w:spacing w:val="-5"/>
          <w:w w:val="101"/>
        </w:rPr>
        <w:t>а</w:t>
      </w:r>
      <w:r w:rsidRPr="00EF2FDF">
        <w:rPr>
          <w:rFonts w:cs="Times New Roman"/>
          <w:spacing w:val="-4"/>
          <w:w w:val="101"/>
        </w:rPr>
        <w:t>п</w:t>
      </w:r>
      <w:r w:rsidRPr="00EF2FDF">
        <w:rPr>
          <w:rFonts w:cs="Times New Roman"/>
          <w:spacing w:val="-3"/>
          <w:w w:val="101"/>
        </w:rPr>
        <w:t>о</w:t>
      </w:r>
      <w:r w:rsidRPr="00EF2FDF">
        <w:rPr>
          <w:rFonts w:cs="Times New Roman"/>
          <w:spacing w:val="2"/>
          <w:w w:val="101"/>
        </w:rPr>
        <w:t>л</w:t>
      </w:r>
      <w:r w:rsidRPr="00EF2FDF">
        <w:rPr>
          <w:rFonts w:cs="Times New Roman"/>
          <w:spacing w:val="-3"/>
          <w:w w:val="101"/>
        </w:rPr>
        <w:t>н</w:t>
      </w:r>
      <w:r w:rsidRPr="00EF2FDF">
        <w:rPr>
          <w:rFonts w:cs="Times New Roman"/>
          <w:w w:val="101"/>
        </w:rPr>
        <w:t>е</w:t>
      </w:r>
      <w:r w:rsidRPr="00EF2FDF">
        <w:rPr>
          <w:rFonts w:cs="Times New Roman"/>
          <w:spacing w:val="-2"/>
          <w:w w:val="101"/>
        </w:rPr>
        <w:t>н</w:t>
      </w:r>
      <w:r w:rsidRPr="00EF2FDF">
        <w:rPr>
          <w:rFonts w:cs="Times New Roman"/>
          <w:spacing w:val="1"/>
          <w:w w:val="101"/>
        </w:rPr>
        <w:t>ия</w:t>
      </w:r>
      <w:r w:rsidRPr="00EF2FDF">
        <w:rPr>
          <w:rFonts w:cs="Times New Roman"/>
          <w:spacing w:val="7"/>
        </w:rPr>
        <w:t xml:space="preserve"> </w:t>
      </w:r>
      <w:r w:rsidRPr="00EF2FDF">
        <w:rPr>
          <w:rFonts w:cs="Times New Roman"/>
          <w:spacing w:val="-1"/>
          <w:w w:val="101"/>
        </w:rPr>
        <w:t>э</w:t>
      </w:r>
      <w:r w:rsidRPr="00EF2FDF">
        <w:rPr>
          <w:rFonts w:cs="Times New Roman"/>
          <w:spacing w:val="-3"/>
          <w:w w:val="101"/>
        </w:rPr>
        <w:t>л</w:t>
      </w:r>
      <w:r w:rsidRPr="00EF2FDF">
        <w:rPr>
          <w:rFonts w:cs="Times New Roman"/>
          <w:spacing w:val="1"/>
          <w:w w:val="101"/>
        </w:rPr>
        <w:t>е</w:t>
      </w:r>
      <w:r w:rsidRPr="00EF2FDF">
        <w:rPr>
          <w:rFonts w:cs="Times New Roman"/>
          <w:w w:val="101"/>
        </w:rPr>
        <w:t>к</w:t>
      </w:r>
      <w:r w:rsidRPr="00EF2FDF">
        <w:rPr>
          <w:rFonts w:cs="Times New Roman"/>
          <w:spacing w:val="-4"/>
          <w:w w:val="101"/>
        </w:rPr>
        <w:t>т</w:t>
      </w:r>
      <w:r w:rsidRPr="00EF2FDF">
        <w:rPr>
          <w:rFonts w:cs="Times New Roman"/>
          <w:spacing w:val="-3"/>
          <w:w w:val="101"/>
        </w:rPr>
        <w:t>ро</w:t>
      </w:r>
      <w:r w:rsidRPr="00EF2FDF">
        <w:rPr>
          <w:rFonts w:cs="Times New Roman"/>
          <w:spacing w:val="2"/>
          <w:w w:val="101"/>
        </w:rPr>
        <w:t>н</w:t>
      </w:r>
      <w:r w:rsidRPr="00EF2FDF">
        <w:rPr>
          <w:rFonts w:cs="Times New Roman"/>
          <w:spacing w:val="-3"/>
          <w:w w:val="101"/>
        </w:rPr>
        <w:t>н</w:t>
      </w:r>
      <w:r w:rsidRPr="00EF2FDF">
        <w:rPr>
          <w:rFonts w:cs="Times New Roman"/>
          <w:spacing w:val="1"/>
          <w:w w:val="101"/>
        </w:rPr>
        <w:t>ы</w:t>
      </w:r>
      <w:r w:rsidRPr="00EF2FDF">
        <w:rPr>
          <w:rFonts w:cs="Times New Roman"/>
          <w:w w:val="101"/>
        </w:rPr>
        <w:t>х</w:t>
      </w:r>
      <w:r w:rsidRPr="00EF2FDF">
        <w:rPr>
          <w:rFonts w:cs="Times New Roman"/>
          <w:spacing w:val="13"/>
        </w:rPr>
        <w:t xml:space="preserve"> </w:t>
      </w:r>
      <w:r w:rsidRPr="00EF2FDF">
        <w:rPr>
          <w:rFonts w:cs="Times New Roman"/>
          <w:spacing w:val="-7"/>
          <w:w w:val="101"/>
        </w:rPr>
        <w:t>ф</w:t>
      </w:r>
      <w:r w:rsidRPr="00EF2FDF">
        <w:rPr>
          <w:rFonts w:cs="Times New Roman"/>
          <w:spacing w:val="-3"/>
          <w:w w:val="101"/>
        </w:rPr>
        <w:t>ор</w:t>
      </w:r>
      <w:r w:rsidRPr="00EF2FDF">
        <w:rPr>
          <w:rFonts w:cs="Times New Roman"/>
          <w:w w:val="101"/>
        </w:rPr>
        <w:t>м</w:t>
      </w:r>
      <w:r w:rsidRPr="00EF2FDF">
        <w:rPr>
          <w:rFonts w:cs="Times New Roman"/>
          <w:spacing w:val="11"/>
        </w:rPr>
        <w:t xml:space="preserve"> </w:t>
      </w:r>
      <w:r w:rsidRPr="00EF2FDF">
        <w:rPr>
          <w:rFonts w:cs="Times New Roman"/>
          <w:w w:val="101"/>
        </w:rPr>
        <w:t>б</w:t>
      </w:r>
      <w:r w:rsidRPr="00EF2FDF">
        <w:rPr>
          <w:rFonts w:cs="Times New Roman"/>
          <w:spacing w:val="-7"/>
          <w:w w:val="101"/>
        </w:rPr>
        <w:t>ю</w:t>
      </w:r>
      <w:r w:rsidRPr="00EF2FDF">
        <w:rPr>
          <w:rFonts w:cs="Times New Roman"/>
          <w:spacing w:val="3"/>
          <w:w w:val="101"/>
        </w:rPr>
        <w:t>л</w:t>
      </w:r>
      <w:r w:rsidRPr="00EF2FDF">
        <w:rPr>
          <w:rFonts w:cs="Times New Roman"/>
          <w:spacing w:val="-1"/>
          <w:w w:val="101"/>
        </w:rPr>
        <w:t>л</w:t>
      </w:r>
      <w:r w:rsidRPr="00EF2FDF">
        <w:rPr>
          <w:rFonts w:cs="Times New Roman"/>
          <w:w w:val="101"/>
        </w:rPr>
        <w:t>е</w:t>
      </w:r>
      <w:r w:rsidRPr="00EF2FDF">
        <w:rPr>
          <w:rFonts w:cs="Times New Roman"/>
          <w:spacing w:val="-2"/>
          <w:w w:val="101"/>
        </w:rPr>
        <w:t>т</w:t>
      </w:r>
      <w:r w:rsidRPr="00EF2FDF">
        <w:rPr>
          <w:rFonts w:cs="Times New Roman"/>
          <w:spacing w:val="-6"/>
          <w:w w:val="101"/>
        </w:rPr>
        <w:t>е</w:t>
      </w:r>
      <w:r w:rsidRPr="00EF2FDF">
        <w:rPr>
          <w:rFonts w:cs="Times New Roman"/>
          <w:spacing w:val="1"/>
          <w:w w:val="101"/>
        </w:rPr>
        <w:t>н</w:t>
      </w:r>
      <w:r w:rsidRPr="00EF2FDF">
        <w:rPr>
          <w:rFonts w:cs="Times New Roman"/>
          <w:spacing w:val="-3"/>
          <w:w w:val="101"/>
        </w:rPr>
        <w:t>е</w:t>
      </w:r>
      <w:r w:rsidRPr="00EF2FDF">
        <w:rPr>
          <w:rFonts w:cs="Times New Roman"/>
          <w:spacing w:val="-1"/>
          <w:w w:val="101"/>
        </w:rPr>
        <w:t>й</w:t>
      </w:r>
      <w:r w:rsidRPr="00EF2FDF">
        <w:rPr>
          <w:rFonts w:cs="Times New Roman"/>
          <w:spacing w:val="12"/>
        </w:rPr>
        <w:t xml:space="preserve"> </w:t>
      </w:r>
      <w:r w:rsidRPr="00EF2FDF">
        <w:rPr>
          <w:rFonts w:cs="Times New Roman"/>
          <w:spacing w:val="1"/>
          <w:w w:val="101"/>
        </w:rPr>
        <w:t>д</w:t>
      </w:r>
      <w:r w:rsidRPr="00EF2FDF">
        <w:rPr>
          <w:rFonts w:cs="Times New Roman"/>
          <w:spacing w:val="4"/>
          <w:w w:val="101"/>
        </w:rPr>
        <w:t>л</w:t>
      </w:r>
      <w:r w:rsidRPr="00EF2FDF">
        <w:rPr>
          <w:rFonts w:cs="Times New Roman"/>
          <w:w w:val="101"/>
        </w:rPr>
        <w:t>я</w:t>
      </w:r>
      <w:r w:rsidRPr="00EF2FDF">
        <w:rPr>
          <w:rFonts w:cs="Times New Roman"/>
        </w:rPr>
        <w:t xml:space="preserve"> </w:t>
      </w:r>
      <w:r w:rsidRPr="00EF2FDF">
        <w:rPr>
          <w:rFonts w:cs="Times New Roman"/>
          <w:spacing w:val="1"/>
          <w:w w:val="101"/>
        </w:rPr>
        <w:t>г</w:t>
      </w:r>
      <w:r w:rsidRPr="00EF2FDF">
        <w:rPr>
          <w:rFonts w:cs="Times New Roman"/>
          <w:spacing w:val="-2"/>
          <w:w w:val="101"/>
        </w:rPr>
        <w:t>ол</w:t>
      </w:r>
      <w:r w:rsidRPr="00EF2FDF">
        <w:rPr>
          <w:rFonts w:cs="Times New Roman"/>
          <w:spacing w:val="3"/>
          <w:w w:val="101"/>
        </w:rPr>
        <w:t>о</w:t>
      </w:r>
      <w:r w:rsidRPr="00EF2FDF">
        <w:rPr>
          <w:rFonts w:cs="Times New Roman"/>
          <w:spacing w:val="-4"/>
          <w:w w:val="101"/>
        </w:rPr>
        <w:t>с</w:t>
      </w:r>
      <w:r w:rsidRPr="00EF2FDF">
        <w:rPr>
          <w:rFonts w:cs="Times New Roman"/>
          <w:spacing w:val="1"/>
          <w:w w:val="101"/>
        </w:rPr>
        <w:t>о</w:t>
      </w:r>
      <w:r w:rsidRPr="00EF2FDF">
        <w:rPr>
          <w:rFonts w:cs="Times New Roman"/>
          <w:spacing w:val="-3"/>
          <w:w w:val="101"/>
        </w:rPr>
        <w:t>в</w:t>
      </w:r>
      <w:r w:rsidRPr="00EF2FDF">
        <w:rPr>
          <w:rFonts w:cs="Times New Roman"/>
          <w:spacing w:val="-4"/>
          <w:w w:val="101"/>
        </w:rPr>
        <w:t>а</w:t>
      </w:r>
      <w:r w:rsidRPr="00EF2FDF">
        <w:rPr>
          <w:rFonts w:cs="Times New Roman"/>
          <w:w w:val="101"/>
        </w:rPr>
        <w:t>н</w:t>
      </w:r>
      <w:r w:rsidRPr="00EF2FDF">
        <w:rPr>
          <w:rFonts w:cs="Times New Roman"/>
          <w:spacing w:val="3"/>
          <w:w w:val="101"/>
        </w:rPr>
        <w:t>и</w:t>
      </w:r>
      <w:r w:rsidRPr="00EF2FDF">
        <w:rPr>
          <w:rFonts w:cs="Times New Roman"/>
          <w:w w:val="101"/>
        </w:rPr>
        <w:t>я.</w:t>
      </w:r>
      <w:r w:rsidRPr="00EF2FDF">
        <w:rPr>
          <w:rFonts w:cs="Times New Roman"/>
          <w:spacing w:val="90"/>
        </w:rPr>
        <w:t xml:space="preserve"> </w:t>
      </w:r>
      <w:r w:rsidRPr="00EF2FDF">
        <w:rPr>
          <w:rFonts w:cs="Times New Roman"/>
          <w:spacing w:val="-8"/>
          <w:w w:val="101"/>
        </w:rPr>
        <w:t>П</w:t>
      </w:r>
      <w:r w:rsidRPr="00EF2FDF">
        <w:rPr>
          <w:rFonts w:cs="Times New Roman"/>
          <w:spacing w:val="2"/>
          <w:w w:val="101"/>
        </w:rPr>
        <w:t>р</w:t>
      </w:r>
      <w:r w:rsidRPr="00EF2FDF">
        <w:rPr>
          <w:rFonts w:cs="Times New Roman"/>
          <w:w w:val="101"/>
        </w:rPr>
        <w:t>и</w:t>
      </w:r>
      <w:r w:rsidRPr="00EF2FDF">
        <w:rPr>
          <w:rFonts w:cs="Times New Roman"/>
          <w:spacing w:val="91"/>
        </w:rPr>
        <w:t xml:space="preserve"> </w:t>
      </w:r>
      <w:r w:rsidRPr="00EF2FDF">
        <w:rPr>
          <w:rFonts w:cs="Times New Roman"/>
          <w:spacing w:val="-8"/>
          <w:w w:val="101"/>
        </w:rPr>
        <w:t>э</w:t>
      </w:r>
      <w:r w:rsidRPr="00EF2FDF">
        <w:rPr>
          <w:rFonts w:cs="Times New Roman"/>
          <w:spacing w:val="3"/>
          <w:w w:val="101"/>
        </w:rPr>
        <w:t>т</w:t>
      </w:r>
      <w:r w:rsidRPr="00EF2FDF">
        <w:rPr>
          <w:rFonts w:cs="Times New Roman"/>
          <w:spacing w:val="-2"/>
          <w:w w:val="101"/>
        </w:rPr>
        <w:t>о</w:t>
      </w:r>
      <w:r w:rsidRPr="00EF2FDF">
        <w:rPr>
          <w:rFonts w:cs="Times New Roman"/>
          <w:w w:val="101"/>
        </w:rPr>
        <w:t>м</w:t>
      </w:r>
      <w:r w:rsidRPr="00EF2FDF">
        <w:rPr>
          <w:rFonts w:cs="Times New Roman"/>
          <w:spacing w:val="94"/>
        </w:rPr>
        <w:t xml:space="preserve"> </w:t>
      </w:r>
      <w:r w:rsidRPr="00EF2FDF">
        <w:rPr>
          <w:rFonts w:cs="Times New Roman"/>
          <w:spacing w:val="-2"/>
          <w:w w:val="101"/>
        </w:rPr>
        <w:t>по</w:t>
      </w:r>
      <w:r w:rsidRPr="00EF2FDF">
        <w:rPr>
          <w:rFonts w:cs="Times New Roman"/>
          <w:spacing w:val="2"/>
          <w:w w:val="101"/>
        </w:rPr>
        <w:t>р</w:t>
      </w:r>
      <w:r w:rsidRPr="00EF2FDF">
        <w:rPr>
          <w:rFonts w:cs="Times New Roman"/>
          <w:w w:val="101"/>
        </w:rPr>
        <w:t>я</w:t>
      </w:r>
      <w:r w:rsidRPr="00EF2FDF">
        <w:rPr>
          <w:rFonts w:cs="Times New Roman"/>
          <w:spacing w:val="-6"/>
          <w:w w:val="101"/>
        </w:rPr>
        <w:t>д</w:t>
      </w:r>
      <w:r w:rsidRPr="00EF2FDF">
        <w:rPr>
          <w:rFonts w:cs="Times New Roman"/>
          <w:spacing w:val="1"/>
          <w:w w:val="101"/>
        </w:rPr>
        <w:t>о</w:t>
      </w:r>
      <w:r w:rsidRPr="00EF2FDF">
        <w:rPr>
          <w:rFonts w:cs="Times New Roman"/>
          <w:w w:val="101"/>
        </w:rPr>
        <w:t>к</w:t>
      </w:r>
      <w:r w:rsidRPr="00EF2FDF">
        <w:rPr>
          <w:rFonts w:cs="Times New Roman"/>
          <w:spacing w:val="88"/>
        </w:rPr>
        <w:t xml:space="preserve"> </w:t>
      </w:r>
      <w:r w:rsidRPr="00EF2FDF">
        <w:rPr>
          <w:rFonts w:cs="Times New Roman"/>
          <w:w w:val="101"/>
        </w:rPr>
        <w:t>и</w:t>
      </w:r>
      <w:r w:rsidRPr="00EF2FDF">
        <w:rPr>
          <w:rFonts w:cs="Times New Roman"/>
          <w:spacing w:val="85"/>
        </w:rPr>
        <w:t xml:space="preserve"> </w:t>
      </w:r>
      <w:r w:rsidRPr="00EF2FDF">
        <w:rPr>
          <w:rFonts w:cs="Times New Roman"/>
          <w:spacing w:val="3"/>
          <w:w w:val="101"/>
        </w:rPr>
        <w:t>у</w:t>
      </w:r>
      <w:r w:rsidRPr="00EF2FDF">
        <w:rPr>
          <w:rFonts w:cs="Times New Roman"/>
          <w:spacing w:val="-4"/>
          <w:w w:val="101"/>
        </w:rPr>
        <w:t>с</w:t>
      </w:r>
      <w:r w:rsidRPr="00EF2FDF">
        <w:rPr>
          <w:rFonts w:cs="Times New Roman"/>
          <w:spacing w:val="1"/>
          <w:w w:val="101"/>
        </w:rPr>
        <w:t>л</w:t>
      </w:r>
      <w:r w:rsidRPr="00EF2FDF">
        <w:rPr>
          <w:rFonts w:cs="Times New Roman"/>
          <w:spacing w:val="-1"/>
          <w:w w:val="101"/>
        </w:rPr>
        <w:t>о</w:t>
      </w:r>
      <w:r w:rsidRPr="00EF2FDF">
        <w:rPr>
          <w:rFonts w:cs="Times New Roman"/>
          <w:spacing w:val="-4"/>
          <w:w w:val="101"/>
        </w:rPr>
        <w:t>в</w:t>
      </w:r>
      <w:r w:rsidRPr="00EF2FDF">
        <w:rPr>
          <w:rFonts w:cs="Times New Roman"/>
          <w:spacing w:val="2"/>
          <w:w w:val="101"/>
        </w:rPr>
        <w:t>и</w:t>
      </w:r>
      <w:r w:rsidRPr="00EF2FDF">
        <w:rPr>
          <w:rFonts w:cs="Times New Roman"/>
          <w:spacing w:val="1"/>
          <w:w w:val="101"/>
        </w:rPr>
        <w:t>я</w:t>
      </w:r>
      <w:r w:rsidRPr="00EF2FDF">
        <w:rPr>
          <w:rFonts w:cs="Times New Roman"/>
          <w:spacing w:val="87"/>
        </w:rPr>
        <w:t xml:space="preserve"> </w:t>
      </w:r>
      <w:r w:rsidRPr="00EF2FDF">
        <w:rPr>
          <w:rFonts w:cs="Times New Roman"/>
          <w:spacing w:val="1"/>
          <w:w w:val="101"/>
        </w:rPr>
        <w:t>д</w:t>
      </w:r>
      <w:r w:rsidRPr="00EF2FDF">
        <w:rPr>
          <w:rFonts w:cs="Times New Roman"/>
          <w:spacing w:val="-3"/>
          <w:w w:val="101"/>
        </w:rPr>
        <w:t>и</w:t>
      </w:r>
      <w:r w:rsidRPr="00EF2FDF">
        <w:rPr>
          <w:rFonts w:cs="Times New Roman"/>
          <w:spacing w:val="1"/>
          <w:w w:val="101"/>
        </w:rPr>
        <w:t>с</w:t>
      </w:r>
      <w:r w:rsidRPr="00EF2FDF">
        <w:rPr>
          <w:rFonts w:cs="Times New Roman"/>
          <w:spacing w:val="-3"/>
          <w:w w:val="101"/>
        </w:rPr>
        <w:t>т</w:t>
      </w:r>
      <w:r w:rsidRPr="00EF2FDF">
        <w:rPr>
          <w:rFonts w:cs="Times New Roman"/>
          <w:spacing w:val="-5"/>
          <w:w w:val="101"/>
        </w:rPr>
        <w:t>а</w:t>
      </w:r>
      <w:r w:rsidRPr="00EF2FDF">
        <w:rPr>
          <w:rFonts w:cs="Times New Roman"/>
          <w:w w:val="101"/>
        </w:rPr>
        <w:t>н</w:t>
      </w:r>
      <w:r w:rsidRPr="00EF2FDF">
        <w:rPr>
          <w:rFonts w:cs="Times New Roman"/>
          <w:spacing w:val="-1"/>
          <w:w w:val="101"/>
        </w:rPr>
        <w:t>ц</w:t>
      </w:r>
      <w:r w:rsidRPr="00EF2FDF">
        <w:rPr>
          <w:rFonts w:cs="Times New Roman"/>
          <w:spacing w:val="-4"/>
          <w:w w:val="101"/>
        </w:rPr>
        <w:t>и</w:t>
      </w:r>
      <w:r w:rsidRPr="00EF2FDF">
        <w:rPr>
          <w:rFonts w:cs="Times New Roman"/>
          <w:spacing w:val="2"/>
          <w:w w:val="101"/>
        </w:rPr>
        <w:t>о</w:t>
      </w:r>
      <w:r w:rsidRPr="00EF2FDF">
        <w:rPr>
          <w:rFonts w:cs="Times New Roman"/>
          <w:spacing w:val="-2"/>
          <w:w w:val="101"/>
        </w:rPr>
        <w:t>н</w:t>
      </w:r>
      <w:r w:rsidRPr="00EF2FDF">
        <w:rPr>
          <w:rFonts w:cs="Times New Roman"/>
          <w:spacing w:val="-4"/>
          <w:w w:val="101"/>
        </w:rPr>
        <w:t>н</w:t>
      </w:r>
      <w:r w:rsidRPr="00EF2FDF">
        <w:rPr>
          <w:rFonts w:cs="Times New Roman"/>
          <w:spacing w:val="2"/>
          <w:w w:val="101"/>
        </w:rPr>
        <w:t>о</w:t>
      </w:r>
      <w:r w:rsidRPr="00EF2FDF">
        <w:rPr>
          <w:rFonts w:cs="Times New Roman"/>
          <w:spacing w:val="-3"/>
          <w:w w:val="101"/>
        </w:rPr>
        <w:t>г</w:t>
      </w:r>
      <w:r w:rsidRPr="00EF2FDF">
        <w:rPr>
          <w:rFonts w:cs="Times New Roman"/>
          <w:w w:val="101"/>
        </w:rPr>
        <w:t>о</w:t>
      </w:r>
      <w:r w:rsidRPr="00EF2FDF">
        <w:rPr>
          <w:rFonts w:cs="Times New Roman"/>
          <w:spacing w:val="92"/>
        </w:rPr>
        <w:t xml:space="preserve"> </w:t>
      </w:r>
      <w:r w:rsidRPr="00EF2FDF">
        <w:rPr>
          <w:rFonts w:cs="Times New Roman"/>
          <w:spacing w:val="-2"/>
          <w:w w:val="101"/>
        </w:rPr>
        <w:t>у</w:t>
      </w:r>
      <w:r w:rsidRPr="00EF2FDF">
        <w:rPr>
          <w:rFonts w:cs="Times New Roman"/>
          <w:spacing w:val="1"/>
          <w:w w:val="101"/>
        </w:rPr>
        <w:t>ч</w:t>
      </w:r>
      <w:r w:rsidRPr="00EF2FDF">
        <w:rPr>
          <w:rFonts w:cs="Times New Roman"/>
          <w:spacing w:val="-4"/>
          <w:w w:val="101"/>
        </w:rPr>
        <w:t>а</w:t>
      </w:r>
      <w:r w:rsidRPr="00EF2FDF">
        <w:rPr>
          <w:rFonts w:cs="Times New Roman"/>
          <w:w w:val="101"/>
        </w:rPr>
        <w:t>с</w:t>
      </w:r>
      <w:r w:rsidRPr="00EF2FDF">
        <w:rPr>
          <w:rFonts w:cs="Times New Roman"/>
          <w:spacing w:val="-3"/>
          <w:w w:val="101"/>
        </w:rPr>
        <w:t>т</w:t>
      </w:r>
      <w:r w:rsidRPr="00EF2FDF">
        <w:rPr>
          <w:rFonts w:cs="Times New Roman"/>
          <w:spacing w:val="1"/>
          <w:w w:val="101"/>
        </w:rPr>
        <w:t>ия</w:t>
      </w:r>
      <w:r w:rsidRPr="00EF2FDF">
        <w:rPr>
          <w:rFonts w:cs="Times New Roman"/>
          <w:spacing w:val="86"/>
        </w:rPr>
        <w:t xml:space="preserve"> </w:t>
      </w:r>
      <w:r w:rsidRPr="00EF2FDF">
        <w:rPr>
          <w:rFonts w:cs="Times New Roman"/>
          <w:spacing w:val="1"/>
          <w:w w:val="101"/>
        </w:rPr>
        <w:t>в</w:t>
      </w:r>
      <w:r w:rsidRPr="00EF2FDF">
        <w:rPr>
          <w:rFonts w:cs="Times New Roman"/>
          <w:spacing w:val="84"/>
        </w:rPr>
        <w:t xml:space="preserve"> </w:t>
      </w:r>
      <w:r w:rsidRPr="00EF2FDF">
        <w:rPr>
          <w:rFonts w:cs="Times New Roman"/>
          <w:spacing w:val="-2"/>
          <w:w w:val="101"/>
        </w:rPr>
        <w:t>о</w:t>
      </w:r>
      <w:r w:rsidRPr="00EF2FDF">
        <w:rPr>
          <w:rFonts w:cs="Times New Roman"/>
          <w:spacing w:val="1"/>
          <w:w w:val="101"/>
        </w:rPr>
        <w:t>бщ</w:t>
      </w:r>
      <w:r w:rsidRPr="00EF2FDF">
        <w:rPr>
          <w:rFonts w:cs="Times New Roman"/>
          <w:spacing w:val="-5"/>
          <w:w w:val="101"/>
        </w:rPr>
        <w:t>е</w:t>
      </w:r>
      <w:r w:rsidRPr="00EF2FDF">
        <w:rPr>
          <w:rFonts w:cs="Times New Roman"/>
          <w:w w:val="101"/>
        </w:rPr>
        <w:t>м</w:t>
      </w:r>
      <w:r w:rsidRPr="00EF2FDF">
        <w:rPr>
          <w:rFonts w:cs="Times New Roman"/>
          <w:spacing w:val="91"/>
        </w:rPr>
        <w:t xml:space="preserve"> </w:t>
      </w:r>
      <w:r w:rsidRPr="00EF2FDF">
        <w:rPr>
          <w:rFonts w:cs="Times New Roman"/>
          <w:spacing w:val="-4"/>
          <w:w w:val="101"/>
        </w:rPr>
        <w:t>с</w:t>
      </w:r>
      <w:r w:rsidRPr="00EF2FDF">
        <w:rPr>
          <w:rFonts w:cs="Times New Roman"/>
          <w:spacing w:val="1"/>
          <w:w w:val="101"/>
        </w:rPr>
        <w:t>о</w:t>
      </w:r>
      <w:r w:rsidRPr="00EF2FDF">
        <w:rPr>
          <w:rFonts w:cs="Times New Roman"/>
          <w:spacing w:val="-3"/>
          <w:w w:val="101"/>
        </w:rPr>
        <w:t>б</w:t>
      </w:r>
      <w:r w:rsidRPr="00EF2FDF">
        <w:rPr>
          <w:rFonts w:cs="Times New Roman"/>
          <w:spacing w:val="1"/>
          <w:w w:val="101"/>
        </w:rPr>
        <w:t>р</w:t>
      </w:r>
      <w:r w:rsidRPr="00EF2FDF">
        <w:rPr>
          <w:rFonts w:cs="Times New Roman"/>
          <w:spacing w:val="-3"/>
          <w:w w:val="101"/>
        </w:rPr>
        <w:t>ан</w:t>
      </w:r>
      <w:r w:rsidRPr="00EF2FDF">
        <w:rPr>
          <w:rFonts w:cs="Times New Roman"/>
          <w:spacing w:val="1"/>
          <w:w w:val="101"/>
        </w:rPr>
        <w:t>и</w:t>
      </w:r>
      <w:r w:rsidRPr="00EF2FDF">
        <w:rPr>
          <w:rFonts w:cs="Times New Roman"/>
          <w:w w:val="101"/>
        </w:rPr>
        <w:t>и</w:t>
      </w:r>
      <w:r w:rsidRPr="00EF2FDF">
        <w:rPr>
          <w:rFonts w:cs="Times New Roman"/>
        </w:rPr>
        <w:t xml:space="preserve"> </w:t>
      </w:r>
      <w:r w:rsidRPr="00EF2FDF">
        <w:rPr>
          <w:rFonts w:cs="Times New Roman"/>
          <w:spacing w:val="1"/>
          <w:w w:val="101"/>
        </w:rPr>
        <w:t>а</w:t>
      </w:r>
      <w:r w:rsidRPr="00EF2FDF">
        <w:rPr>
          <w:rFonts w:cs="Times New Roman"/>
          <w:w w:val="101"/>
        </w:rPr>
        <w:t>к</w:t>
      </w:r>
      <w:r w:rsidRPr="00EF2FDF">
        <w:rPr>
          <w:rFonts w:cs="Times New Roman"/>
          <w:spacing w:val="-4"/>
          <w:w w:val="101"/>
        </w:rPr>
        <w:t>ци</w:t>
      </w:r>
      <w:r w:rsidRPr="00EF2FDF">
        <w:rPr>
          <w:rFonts w:cs="Times New Roman"/>
          <w:spacing w:val="3"/>
          <w:w w:val="101"/>
        </w:rPr>
        <w:t>о</w:t>
      </w:r>
      <w:r w:rsidRPr="00EF2FDF">
        <w:rPr>
          <w:rFonts w:cs="Times New Roman"/>
          <w:spacing w:val="-3"/>
          <w:w w:val="101"/>
        </w:rPr>
        <w:t>н</w:t>
      </w:r>
      <w:r w:rsidRPr="00EF2FDF">
        <w:rPr>
          <w:rFonts w:cs="Times New Roman"/>
          <w:spacing w:val="1"/>
          <w:w w:val="101"/>
        </w:rPr>
        <w:t>е</w:t>
      </w:r>
      <w:r w:rsidRPr="00EF2FDF">
        <w:rPr>
          <w:rFonts w:cs="Times New Roman"/>
          <w:spacing w:val="-3"/>
          <w:w w:val="101"/>
        </w:rPr>
        <w:t>р</w:t>
      </w:r>
      <w:r w:rsidRPr="00EF2FDF">
        <w:rPr>
          <w:rFonts w:cs="Times New Roman"/>
          <w:spacing w:val="-2"/>
          <w:w w:val="101"/>
        </w:rPr>
        <w:t>о</w:t>
      </w:r>
      <w:r w:rsidRPr="00EF2FDF">
        <w:rPr>
          <w:rFonts w:cs="Times New Roman"/>
          <w:w w:val="101"/>
        </w:rPr>
        <w:t>в</w:t>
      </w:r>
      <w:r w:rsidRPr="00EF2FDF">
        <w:rPr>
          <w:rFonts w:cs="Times New Roman"/>
          <w:spacing w:val="20"/>
        </w:rPr>
        <w:t xml:space="preserve"> </w:t>
      </w:r>
      <w:r w:rsidRPr="00EF2FDF">
        <w:rPr>
          <w:rFonts w:cs="Times New Roman"/>
          <w:w w:val="101"/>
        </w:rPr>
        <w:t>и</w:t>
      </w:r>
      <w:r w:rsidRPr="00EF2FDF">
        <w:rPr>
          <w:rFonts w:cs="Times New Roman"/>
          <w:spacing w:val="28"/>
        </w:rPr>
        <w:t xml:space="preserve"> </w:t>
      </w:r>
      <w:r w:rsidRPr="00EF2FDF">
        <w:rPr>
          <w:rFonts w:cs="Times New Roman"/>
          <w:spacing w:val="-7"/>
          <w:w w:val="101"/>
        </w:rPr>
        <w:t>(</w:t>
      </w:r>
      <w:r w:rsidRPr="00EF2FDF">
        <w:rPr>
          <w:rFonts w:cs="Times New Roman"/>
          <w:spacing w:val="1"/>
          <w:w w:val="101"/>
        </w:rPr>
        <w:t>и</w:t>
      </w:r>
      <w:r w:rsidRPr="00EF2FDF">
        <w:rPr>
          <w:rFonts w:cs="Times New Roman"/>
          <w:spacing w:val="-1"/>
          <w:w w:val="101"/>
        </w:rPr>
        <w:t>л</w:t>
      </w:r>
      <w:r w:rsidRPr="00EF2FDF">
        <w:rPr>
          <w:rFonts w:cs="Times New Roman"/>
          <w:spacing w:val="2"/>
          <w:w w:val="101"/>
        </w:rPr>
        <w:t>и</w:t>
      </w:r>
      <w:r w:rsidRPr="00EF2FDF">
        <w:rPr>
          <w:rFonts w:cs="Times New Roman"/>
          <w:w w:val="101"/>
        </w:rPr>
        <w:t>)</w:t>
      </w:r>
      <w:r w:rsidRPr="00EF2FDF">
        <w:rPr>
          <w:rFonts w:cs="Times New Roman"/>
          <w:spacing w:val="22"/>
        </w:rPr>
        <w:t xml:space="preserve"> </w:t>
      </w:r>
      <w:r w:rsidRPr="00EF2FDF">
        <w:rPr>
          <w:rFonts w:cs="Times New Roman"/>
          <w:spacing w:val="-7"/>
          <w:w w:val="101"/>
        </w:rPr>
        <w:t>з</w:t>
      </w:r>
      <w:r w:rsidRPr="00EF2FDF">
        <w:rPr>
          <w:rFonts w:cs="Times New Roman"/>
          <w:w w:val="101"/>
        </w:rPr>
        <w:t>а</w:t>
      </w:r>
      <w:r w:rsidRPr="00EF2FDF">
        <w:rPr>
          <w:rFonts w:cs="Times New Roman"/>
          <w:spacing w:val="-3"/>
          <w:w w:val="101"/>
        </w:rPr>
        <w:t>по</w:t>
      </w:r>
      <w:r w:rsidRPr="00EF2FDF">
        <w:rPr>
          <w:rFonts w:cs="Times New Roman"/>
          <w:spacing w:val="2"/>
          <w:w w:val="101"/>
        </w:rPr>
        <w:t>л</w:t>
      </w:r>
      <w:r w:rsidRPr="00EF2FDF">
        <w:rPr>
          <w:rFonts w:cs="Times New Roman"/>
          <w:spacing w:val="-1"/>
          <w:w w:val="101"/>
        </w:rPr>
        <w:t>н</w:t>
      </w:r>
      <w:r w:rsidRPr="00EF2FDF">
        <w:rPr>
          <w:rFonts w:cs="Times New Roman"/>
          <w:w w:val="101"/>
        </w:rPr>
        <w:t>е</w:t>
      </w:r>
      <w:r w:rsidRPr="00EF2FDF">
        <w:rPr>
          <w:rFonts w:cs="Times New Roman"/>
          <w:spacing w:val="-3"/>
          <w:w w:val="101"/>
        </w:rPr>
        <w:t>н</w:t>
      </w:r>
      <w:r w:rsidRPr="00EF2FDF">
        <w:rPr>
          <w:rFonts w:cs="Times New Roman"/>
          <w:spacing w:val="1"/>
          <w:w w:val="101"/>
        </w:rPr>
        <w:t>и</w:t>
      </w:r>
      <w:r w:rsidRPr="00EF2FDF">
        <w:rPr>
          <w:rFonts w:cs="Times New Roman"/>
          <w:w w:val="101"/>
        </w:rPr>
        <w:t>я</w:t>
      </w:r>
      <w:r w:rsidRPr="00EF2FDF">
        <w:rPr>
          <w:rFonts w:cs="Times New Roman"/>
          <w:spacing w:val="22"/>
        </w:rPr>
        <w:t xml:space="preserve"> </w:t>
      </w:r>
      <w:r w:rsidRPr="00EF2FDF">
        <w:rPr>
          <w:rFonts w:cs="Times New Roman"/>
          <w:spacing w:val="-8"/>
          <w:w w:val="101"/>
        </w:rPr>
        <w:t>э</w:t>
      </w:r>
      <w:r w:rsidRPr="00EF2FDF">
        <w:rPr>
          <w:rFonts w:cs="Times New Roman"/>
          <w:spacing w:val="2"/>
          <w:w w:val="101"/>
        </w:rPr>
        <w:t>л</w:t>
      </w:r>
      <w:r w:rsidRPr="00EF2FDF">
        <w:rPr>
          <w:rFonts w:cs="Times New Roman"/>
          <w:spacing w:val="-4"/>
          <w:w w:val="101"/>
        </w:rPr>
        <w:t>е</w:t>
      </w:r>
      <w:r w:rsidRPr="00EF2FDF">
        <w:rPr>
          <w:rFonts w:cs="Times New Roman"/>
          <w:w w:val="101"/>
        </w:rPr>
        <w:t>к</w:t>
      </w:r>
      <w:r w:rsidRPr="00EF2FDF">
        <w:rPr>
          <w:rFonts w:cs="Times New Roman"/>
          <w:spacing w:val="-5"/>
          <w:w w:val="101"/>
        </w:rPr>
        <w:t>т</w:t>
      </w:r>
      <w:r w:rsidRPr="00EF2FDF">
        <w:rPr>
          <w:rFonts w:cs="Times New Roman"/>
          <w:spacing w:val="-3"/>
          <w:w w:val="101"/>
        </w:rPr>
        <w:t>р</w:t>
      </w:r>
      <w:r w:rsidRPr="00EF2FDF">
        <w:rPr>
          <w:rFonts w:cs="Times New Roman"/>
          <w:spacing w:val="2"/>
          <w:w w:val="101"/>
        </w:rPr>
        <w:t>о</w:t>
      </w:r>
      <w:r w:rsidRPr="00EF2FDF">
        <w:rPr>
          <w:rFonts w:cs="Times New Roman"/>
          <w:spacing w:val="-2"/>
          <w:w w:val="101"/>
        </w:rPr>
        <w:t>н</w:t>
      </w:r>
      <w:r w:rsidRPr="00EF2FDF">
        <w:rPr>
          <w:rFonts w:cs="Times New Roman"/>
          <w:spacing w:val="-4"/>
          <w:w w:val="101"/>
        </w:rPr>
        <w:t>н</w:t>
      </w:r>
      <w:r w:rsidRPr="00EF2FDF">
        <w:rPr>
          <w:rFonts w:cs="Times New Roman"/>
          <w:w w:val="101"/>
        </w:rPr>
        <w:t>ы</w:t>
      </w:r>
      <w:r w:rsidRPr="00EF2FDF">
        <w:rPr>
          <w:rFonts w:cs="Times New Roman"/>
          <w:spacing w:val="1"/>
          <w:w w:val="101"/>
        </w:rPr>
        <w:t>х</w:t>
      </w:r>
      <w:r w:rsidRPr="00EF2FDF">
        <w:rPr>
          <w:rFonts w:cs="Times New Roman"/>
          <w:spacing w:val="20"/>
        </w:rPr>
        <w:t xml:space="preserve"> </w:t>
      </w:r>
      <w:r w:rsidRPr="00EF2FDF">
        <w:rPr>
          <w:rFonts w:cs="Times New Roman"/>
          <w:spacing w:val="-6"/>
          <w:w w:val="101"/>
        </w:rPr>
        <w:t>ф</w:t>
      </w:r>
      <w:r w:rsidRPr="00EF2FDF">
        <w:rPr>
          <w:rFonts w:cs="Times New Roman"/>
          <w:spacing w:val="1"/>
          <w:w w:val="101"/>
        </w:rPr>
        <w:t>о</w:t>
      </w:r>
      <w:r w:rsidRPr="00EF2FDF">
        <w:rPr>
          <w:rFonts w:cs="Times New Roman"/>
          <w:spacing w:val="-2"/>
          <w:w w:val="101"/>
        </w:rPr>
        <w:t>р</w:t>
      </w:r>
      <w:r w:rsidRPr="00EF2FDF">
        <w:rPr>
          <w:rFonts w:cs="Times New Roman"/>
          <w:w w:val="101"/>
        </w:rPr>
        <w:t>м</w:t>
      </w:r>
      <w:r w:rsidRPr="00EF2FDF">
        <w:rPr>
          <w:rFonts w:cs="Times New Roman"/>
          <w:spacing w:val="18"/>
        </w:rPr>
        <w:t xml:space="preserve"> </w:t>
      </w:r>
      <w:r w:rsidRPr="00EF2FDF">
        <w:rPr>
          <w:rFonts w:cs="Times New Roman"/>
          <w:spacing w:val="2"/>
          <w:w w:val="101"/>
        </w:rPr>
        <w:t>б</w:t>
      </w:r>
      <w:r w:rsidRPr="00EF2FDF">
        <w:rPr>
          <w:rFonts w:cs="Times New Roman"/>
          <w:spacing w:val="-8"/>
          <w:w w:val="101"/>
        </w:rPr>
        <w:t>ю</w:t>
      </w:r>
      <w:r w:rsidRPr="00EF2FDF">
        <w:rPr>
          <w:rFonts w:cs="Times New Roman"/>
          <w:spacing w:val="3"/>
          <w:w w:val="101"/>
        </w:rPr>
        <w:t>л</w:t>
      </w:r>
      <w:r w:rsidRPr="00EF2FDF">
        <w:rPr>
          <w:rFonts w:cs="Times New Roman"/>
          <w:spacing w:val="-2"/>
          <w:w w:val="101"/>
        </w:rPr>
        <w:t>л</w:t>
      </w:r>
      <w:r w:rsidRPr="00EF2FDF">
        <w:rPr>
          <w:rFonts w:cs="Times New Roman"/>
          <w:spacing w:val="-5"/>
          <w:w w:val="101"/>
        </w:rPr>
        <w:t>е</w:t>
      </w:r>
      <w:r w:rsidRPr="00EF2FDF">
        <w:rPr>
          <w:rFonts w:cs="Times New Roman"/>
          <w:spacing w:val="2"/>
          <w:w w:val="101"/>
        </w:rPr>
        <w:t>т</w:t>
      </w:r>
      <w:r w:rsidRPr="00EF2FDF">
        <w:rPr>
          <w:rFonts w:cs="Times New Roman"/>
          <w:spacing w:val="-5"/>
          <w:w w:val="101"/>
        </w:rPr>
        <w:t>е</w:t>
      </w:r>
      <w:r w:rsidRPr="00EF2FDF">
        <w:rPr>
          <w:rFonts w:cs="Times New Roman"/>
          <w:spacing w:val="2"/>
          <w:w w:val="101"/>
        </w:rPr>
        <w:t>н</w:t>
      </w:r>
      <w:r w:rsidRPr="00EF2FDF">
        <w:rPr>
          <w:rFonts w:cs="Times New Roman"/>
          <w:spacing w:val="-4"/>
          <w:w w:val="101"/>
        </w:rPr>
        <w:t>е</w:t>
      </w:r>
      <w:r w:rsidRPr="00EF2FDF">
        <w:rPr>
          <w:rFonts w:cs="Times New Roman"/>
          <w:w w:val="101"/>
        </w:rPr>
        <w:t>й</w:t>
      </w:r>
      <w:r w:rsidRPr="00EF2FDF">
        <w:rPr>
          <w:rFonts w:cs="Times New Roman"/>
          <w:spacing w:val="19"/>
        </w:rPr>
        <w:t xml:space="preserve"> </w:t>
      </w:r>
      <w:r w:rsidRPr="00EF2FDF">
        <w:rPr>
          <w:rFonts w:cs="Times New Roman"/>
          <w:spacing w:val="2"/>
          <w:w w:val="101"/>
        </w:rPr>
        <w:t>д</w:t>
      </w:r>
      <w:r w:rsidRPr="00EF2FDF">
        <w:rPr>
          <w:rFonts w:cs="Times New Roman"/>
          <w:spacing w:val="3"/>
          <w:w w:val="101"/>
        </w:rPr>
        <w:t>л</w:t>
      </w:r>
      <w:r w:rsidRPr="00EF2FDF">
        <w:rPr>
          <w:rFonts w:cs="Times New Roman"/>
          <w:w w:val="101"/>
        </w:rPr>
        <w:t>я</w:t>
      </w:r>
      <w:r w:rsidRPr="00EF2FDF">
        <w:rPr>
          <w:rFonts w:cs="Times New Roman"/>
          <w:spacing w:val="15"/>
        </w:rPr>
        <w:t xml:space="preserve"> </w:t>
      </w:r>
      <w:r w:rsidRPr="00EF2FDF">
        <w:rPr>
          <w:rFonts w:cs="Times New Roman"/>
          <w:spacing w:val="-3"/>
          <w:w w:val="101"/>
        </w:rPr>
        <w:t>го</w:t>
      </w:r>
      <w:r w:rsidRPr="00EF2FDF">
        <w:rPr>
          <w:rFonts w:cs="Times New Roman"/>
          <w:spacing w:val="2"/>
          <w:w w:val="101"/>
        </w:rPr>
        <w:t>л</w:t>
      </w:r>
      <w:r w:rsidRPr="00EF2FDF">
        <w:rPr>
          <w:rFonts w:cs="Times New Roman"/>
          <w:spacing w:val="-1"/>
          <w:w w:val="101"/>
        </w:rPr>
        <w:t>о</w:t>
      </w:r>
      <w:r w:rsidRPr="00EF2FDF">
        <w:rPr>
          <w:rFonts w:cs="Times New Roman"/>
          <w:w w:val="101"/>
        </w:rPr>
        <w:t>с</w:t>
      </w:r>
      <w:r w:rsidRPr="00EF2FDF">
        <w:rPr>
          <w:rFonts w:cs="Times New Roman"/>
          <w:spacing w:val="-2"/>
          <w:w w:val="101"/>
        </w:rPr>
        <w:t>о</w:t>
      </w:r>
      <w:r w:rsidRPr="00EF2FDF">
        <w:rPr>
          <w:rFonts w:cs="Times New Roman"/>
          <w:spacing w:val="-4"/>
          <w:w w:val="101"/>
        </w:rPr>
        <w:t>в</w:t>
      </w:r>
      <w:r w:rsidRPr="00EF2FDF">
        <w:rPr>
          <w:rFonts w:cs="Times New Roman"/>
          <w:w w:val="101"/>
        </w:rPr>
        <w:t>а</w:t>
      </w:r>
      <w:r w:rsidRPr="00EF2FDF">
        <w:rPr>
          <w:rFonts w:cs="Times New Roman"/>
          <w:spacing w:val="-3"/>
          <w:w w:val="101"/>
        </w:rPr>
        <w:t>н</w:t>
      </w:r>
      <w:r w:rsidRPr="00EF2FDF">
        <w:rPr>
          <w:rFonts w:cs="Times New Roman"/>
          <w:spacing w:val="1"/>
          <w:w w:val="101"/>
        </w:rPr>
        <w:t>и</w:t>
      </w:r>
      <w:r w:rsidRPr="00EF2FDF">
        <w:rPr>
          <w:rFonts w:cs="Times New Roman"/>
          <w:w w:val="101"/>
        </w:rPr>
        <w:t>я</w:t>
      </w:r>
      <w:r w:rsidRPr="00EF2FDF">
        <w:rPr>
          <w:rFonts w:cs="Times New Roman"/>
          <w:spacing w:val="15"/>
        </w:rPr>
        <w:t xml:space="preserve"> </w:t>
      </w:r>
      <w:r w:rsidRPr="00EF2FDF">
        <w:rPr>
          <w:rFonts w:cs="Times New Roman"/>
          <w:spacing w:val="1"/>
          <w:w w:val="101"/>
        </w:rPr>
        <w:t>д</w:t>
      </w:r>
      <w:r w:rsidRPr="00EF2FDF">
        <w:rPr>
          <w:rFonts w:cs="Times New Roman"/>
          <w:spacing w:val="-2"/>
          <w:w w:val="101"/>
        </w:rPr>
        <w:t>о</w:t>
      </w:r>
      <w:r w:rsidRPr="00EF2FDF">
        <w:rPr>
          <w:rFonts w:cs="Times New Roman"/>
          <w:spacing w:val="2"/>
          <w:w w:val="101"/>
        </w:rPr>
        <w:t>л</w:t>
      </w:r>
      <w:r w:rsidRPr="00EF2FDF">
        <w:rPr>
          <w:rFonts w:cs="Times New Roman"/>
          <w:spacing w:val="-9"/>
          <w:w w:val="101"/>
        </w:rPr>
        <w:t>ж</w:t>
      </w:r>
      <w:r w:rsidRPr="00EF2FDF">
        <w:rPr>
          <w:rFonts w:cs="Times New Roman"/>
          <w:spacing w:val="1"/>
          <w:w w:val="101"/>
        </w:rPr>
        <w:t>ны</w:t>
      </w:r>
      <w:r w:rsidRPr="00EF2FDF">
        <w:rPr>
          <w:rFonts w:cs="Times New Roman"/>
          <w:spacing w:val="17"/>
        </w:rPr>
        <w:t xml:space="preserve"> </w:t>
      </w:r>
      <w:r w:rsidRPr="00EF2FDF">
        <w:rPr>
          <w:rFonts w:cs="Times New Roman"/>
          <w:spacing w:val="2"/>
          <w:w w:val="101"/>
        </w:rPr>
        <w:t>б</w:t>
      </w:r>
      <w:r w:rsidRPr="00EF2FDF">
        <w:rPr>
          <w:rFonts w:cs="Times New Roman"/>
          <w:spacing w:val="-5"/>
          <w:w w:val="101"/>
        </w:rPr>
        <w:t>ы</w:t>
      </w:r>
      <w:r w:rsidRPr="00EF2FDF">
        <w:rPr>
          <w:rFonts w:cs="Times New Roman"/>
          <w:spacing w:val="1"/>
          <w:w w:val="101"/>
        </w:rPr>
        <w:t>ть</w:t>
      </w:r>
      <w:r w:rsidRPr="00EF2FDF">
        <w:rPr>
          <w:rFonts w:cs="Times New Roman"/>
        </w:rPr>
        <w:t xml:space="preserve"> </w:t>
      </w:r>
      <w:r w:rsidRPr="00EF2FDF">
        <w:rPr>
          <w:rFonts w:cs="Times New Roman"/>
          <w:spacing w:val="3"/>
          <w:w w:val="101"/>
        </w:rPr>
        <w:t>у</w:t>
      </w:r>
      <w:r w:rsidRPr="00EF2FDF">
        <w:rPr>
          <w:rFonts w:cs="Times New Roman"/>
          <w:w w:val="101"/>
        </w:rPr>
        <w:t>к</w:t>
      </w:r>
      <w:r w:rsidRPr="00EF2FDF">
        <w:rPr>
          <w:rFonts w:cs="Times New Roman"/>
          <w:spacing w:val="1"/>
          <w:w w:val="101"/>
        </w:rPr>
        <w:t>а</w:t>
      </w:r>
      <w:r w:rsidRPr="00EF2FDF">
        <w:rPr>
          <w:rFonts w:cs="Times New Roman"/>
          <w:spacing w:val="-8"/>
          <w:w w:val="101"/>
        </w:rPr>
        <w:t>з</w:t>
      </w:r>
      <w:r w:rsidRPr="00EF2FDF">
        <w:rPr>
          <w:rFonts w:cs="Times New Roman"/>
          <w:spacing w:val="1"/>
          <w:w w:val="101"/>
        </w:rPr>
        <w:t>а</w:t>
      </w:r>
      <w:r w:rsidRPr="00EF2FDF">
        <w:rPr>
          <w:rFonts w:cs="Times New Roman"/>
          <w:spacing w:val="-4"/>
          <w:w w:val="101"/>
        </w:rPr>
        <w:t>н</w:t>
      </w:r>
      <w:r w:rsidRPr="00EF2FDF">
        <w:rPr>
          <w:rFonts w:cs="Times New Roman"/>
          <w:w w:val="101"/>
        </w:rPr>
        <w:t>ы</w:t>
      </w:r>
      <w:r w:rsidRPr="00EF2FDF">
        <w:rPr>
          <w:rFonts w:cs="Times New Roman"/>
          <w:spacing w:val="39"/>
        </w:rPr>
        <w:t xml:space="preserve"> </w:t>
      </w:r>
      <w:r w:rsidRPr="00EF2FDF">
        <w:rPr>
          <w:rFonts w:cs="Times New Roman"/>
          <w:w w:val="101"/>
        </w:rPr>
        <w:t>в</w:t>
      </w:r>
      <w:r w:rsidRPr="00EF2FDF">
        <w:rPr>
          <w:rFonts w:cs="Times New Roman"/>
          <w:spacing w:val="41"/>
        </w:rPr>
        <w:t xml:space="preserve"> </w:t>
      </w:r>
      <w:r w:rsidRPr="00EF2FDF">
        <w:rPr>
          <w:rFonts w:cs="Times New Roman"/>
          <w:spacing w:val="-4"/>
          <w:w w:val="101"/>
        </w:rPr>
        <w:t>с</w:t>
      </w:r>
      <w:r w:rsidRPr="00EF2FDF">
        <w:rPr>
          <w:rFonts w:cs="Times New Roman"/>
          <w:spacing w:val="-3"/>
          <w:w w:val="101"/>
        </w:rPr>
        <w:t>о</w:t>
      </w:r>
      <w:r w:rsidRPr="00EF2FDF">
        <w:rPr>
          <w:rFonts w:cs="Times New Roman"/>
          <w:spacing w:val="3"/>
          <w:w w:val="101"/>
        </w:rPr>
        <w:t>о</w:t>
      </w:r>
      <w:r w:rsidRPr="00EF2FDF">
        <w:rPr>
          <w:rFonts w:cs="Times New Roman"/>
          <w:spacing w:val="-4"/>
          <w:w w:val="101"/>
        </w:rPr>
        <w:t>б</w:t>
      </w:r>
      <w:r w:rsidRPr="00EF2FDF">
        <w:rPr>
          <w:rFonts w:cs="Times New Roman"/>
          <w:w w:val="101"/>
        </w:rPr>
        <w:t>щ</w:t>
      </w:r>
      <w:r w:rsidRPr="00EF2FDF">
        <w:rPr>
          <w:rFonts w:cs="Times New Roman"/>
          <w:spacing w:val="-5"/>
          <w:w w:val="101"/>
        </w:rPr>
        <w:t>е</w:t>
      </w:r>
      <w:r w:rsidRPr="00EF2FDF">
        <w:rPr>
          <w:rFonts w:cs="Times New Roman"/>
          <w:spacing w:val="1"/>
          <w:w w:val="101"/>
        </w:rPr>
        <w:t>н</w:t>
      </w:r>
      <w:r w:rsidRPr="00EF2FDF">
        <w:rPr>
          <w:rFonts w:cs="Times New Roman"/>
          <w:spacing w:val="-3"/>
          <w:w w:val="101"/>
        </w:rPr>
        <w:t>и</w:t>
      </w:r>
      <w:r w:rsidRPr="00EF2FDF">
        <w:rPr>
          <w:rFonts w:cs="Times New Roman"/>
          <w:w w:val="101"/>
        </w:rPr>
        <w:t>и</w:t>
      </w:r>
      <w:r w:rsidRPr="00EF2FDF">
        <w:rPr>
          <w:rFonts w:cs="Times New Roman"/>
          <w:spacing w:val="34"/>
        </w:rPr>
        <w:t xml:space="preserve"> </w:t>
      </w:r>
      <w:r w:rsidRPr="00EF2FDF">
        <w:rPr>
          <w:rFonts w:cs="Times New Roman"/>
          <w:w w:val="101"/>
        </w:rPr>
        <w:t>о</w:t>
      </w:r>
      <w:r w:rsidRPr="00EF2FDF">
        <w:rPr>
          <w:rFonts w:cs="Times New Roman"/>
          <w:spacing w:val="42"/>
        </w:rPr>
        <w:t xml:space="preserve"> </w:t>
      </w:r>
      <w:r w:rsidRPr="00EF2FDF">
        <w:rPr>
          <w:rFonts w:cs="Times New Roman"/>
          <w:spacing w:val="-3"/>
          <w:w w:val="101"/>
        </w:rPr>
        <w:t>пр</w:t>
      </w:r>
      <w:r w:rsidRPr="00EF2FDF">
        <w:rPr>
          <w:rFonts w:cs="Times New Roman"/>
          <w:spacing w:val="3"/>
          <w:w w:val="101"/>
        </w:rPr>
        <w:t>о</w:t>
      </w:r>
      <w:r w:rsidRPr="00EF2FDF">
        <w:rPr>
          <w:rFonts w:cs="Times New Roman"/>
          <w:spacing w:val="-3"/>
          <w:w w:val="101"/>
        </w:rPr>
        <w:t>в</w:t>
      </w:r>
      <w:r w:rsidRPr="00EF2FDF">
        <w:rPr>
          <w:rFonts w:cs="Times New Roman"/>
          <w:spacing w:val="1"/>
          <w:w w:val="101"/>
        </w:rPr>
        <w:t>ед</w:t>
      </w:r>
      <w:r w:rsidRPr="00EF2FDF">
        <w:rPr>
          <w:rFonts w:cs="Times New Roman"/>
          <w:spacing w:val="-5"/>
          <w:w w:val="101"/>
        </w:rPr>
        <w:t>е</w:t>
      </w:r>
      <w:r w:rsidRPr="00EF2FDF">
        <w:rPr>
          <w:rFonts w:cs="Times New Roman"/>
          <w:spacing w:val="-4"/>
          <w:w w:val="101"/>
        </w:rPr>
        <w:t>н</w:t>
      </w:r>
      <w:r w:rsidRPr="00EF2FDF">
        <w:rPr>
          <w:rFonts w:cs="Times New Roman"/>
          <w:spacing w:val="2"/>
          <w:w w:val="101"/>
        </w:rPr>
        <w:t>и</w:t>
      </w:r>
      <w:r w:rsidRPr="00EF2FDF">
        <w:rPr>
          <w:rFonts w:cs="Times New Roman"/>
          <w:w w:val="101"/>
        </w:rPr>
        <w:t>и</w:t>
      </w:r>
      <w:r w:rsidRPr="00EF2FDF">
        <w:rPr>
          <w:rFonts w:cs="Times New Roman"/>
          <w:spacing w:val="42"/>
        </w:rPr>
        <w:t xml:space="preserve"> о</w:t>
      </w:r>
      <w:r w:rsidRPr="00EF2FDF">
        <w:rPr>
          <w:rFonts w:cs="Times New Roman"/>
          <w:w w:val="101"/>
        </w:rPr>
        <w:t>бщ</w:t>
      </w:r>
      <w:r w:rsidRPr="00EF2FDF">
        <w:rPr>
          <w:rFonts w:cs="Times New Roman"/>
          <w:spacing w:val="-4"/>
          <w:w w:val="101"/>
        </w:rPr>
        <w:t>ег</w:t>
      </w:r>
      <w:r w:rsidRPr="00EF2FDF">
        <w:rPr>
          <w:rFonts w:cs="Times New Roman"/>
          <w:w w:val="101"/>
        </w:rPr>
        <w:t>о</w:t>
      </w:r>
      <w:r w:rsidRPr="00EF2FDF">
        <w:rPr>
          <w:rFonts w:cs="Times New Roman"/>
          <w:spacing w:val="41"/>
        </w:rPr>
        <w:t xml:space="preserve"> </w:t>
      </w:r>
      <w:r w:rsidRPr="00EF2FDF">
        <w:rPr>
          <w:rFonts w:cs="Times New Roman"/>
          <w:spacing w:val="-4"/>
          <w:w w:val="101"/>
        </w:rPr>
        <w:t>с</w:t>
      </w:r>
      <w:r w:rsidRPr="00EF2FDF">
        <w:rPr>
          <w:rFonts w:cs="Times New Roman"/>
          <w:spacing w:val="2"/>
          <w:w w:val="101"/>
        </w:rPr>
        <w:t>о</w:t>
      </w:r>
      <w:r w:rsidRPr="00EF2FDF">
        <w:rPr>
          <w:rFonts w:cs="Times New Roman"/>
          <w:spacing w:val="-4"/>
          <w:w w:val="101"/>
        </w:rPr>
        <w:t>б</w:t>
      </w:r>
      <w:r w:rsidRPr="00EF2FDF">
        <w:rPr>
          <w:rFonts w:cs="Times New Roman"/>
          <w:spacing w:val="3"/>
          <w:w w:val="101"/>
        </w:rPr>
        <w:t>р</w:t>
      </w:r>
      <w:r w:rsidRPr="00EF2FDF">
        <w:rPr>
          <w:rFonts w:cs="Times New Roman"/>
          <w:spacing w:val="-4"/>
          <w:w w:val="101"/>
        </w:rPr>
        <w:t>а</w:t>
      </w:r>
      <w:r w:rsidRPr="00EF2FDF">
        <w:rPr>
          <w:rFonts w:cs="Times New Roman"/>
          <w:spacing w:val="2"/>
          <w:w w:val="101"/>
        </w:rPr>
        <w:t>ни</w:t>
      </w:r>
      <w:r w:rsidRPr="00EF2FDF">
        <w:rPr>
          <w:rFonts w:cs="Times New Roman"/>
          <w:w w:val="101"/>
        </w:rPr>
        <w:t>я</w:t>
      </w:r>
      <w:r w:rsidRPr="00EF2FDF">
        <w:rPr>
          <w:rFonts w:cs="Times New Roman"/>
          <w:spacing w:val="29"/>
        </w:rPr>
        <w:t xml:space="preserve"> </w:t>
      </w:r>
      <w:r w:rsidRPr="00EF2FDF">
        <w:rPr>
          <w:rFonts w:cs="Times New Roman"/>
          <w:spacing w:val="1"/>
          <w:w w:val="101"/>
        </w:rPr>
        <w:t>а</w:t>
      </w:r>
      <w:r w:rsidRPr="00EF2FDF">
        <w:rPr>
          <w:rFonts w:cs="Times New Roman"/>
          <w:w w:val="101"/>
        </w:rPr>
        <w:t>к</w:t>
      </w:r>
      <w:r w:rsidRPr="00EF2FDF">
        <w:rPr>
          <w:rFonts w:cs="Times New Roman"/>
          <w:spacing w:val="-3"/>
          <w:w w:val="101"/>
        </w:rPr>
        <w:t>ци</w:t>
      </w:r>
      <w:r w:rsidRPr="00EF2FDF">
        <w:rPr>
          <w:rFonts w:cs="Times New Roman"/>
          <w:spacing w:val="3"/>
          <w:w w:val="101"/>
        </w:rPr>
        <w:t>о</w:t>
      </w:r>
      <w:r w:rsidRPr="00EF2FDF">
        <w:rPr>
          <w:rFonts w:cs="Times New Roman"/>
          <w:spacing w:val="-3"/>
          <w:w w:val="101"/>
        </w:rPr>
        <w:t>н</w:t>
      </w:r>
      <w:r w:rsidRPr="00EF2FDF">
        <w:rPr>
          <w:rFonts w:cs="Times New Roman"/>
          <w:spacing w:val="-5"/>
          <w:w w:val="101"/>
        </w:rPr>
        <w:t>е</w:t>
      </w:r>
      <w:r w:rsidRPr="00EF2FDF">
        <w:rPr>
          <w:rFonts w:cs="Times New Roman"/>
          <w:spacing w:val="1"/>
          <w:w w:val="101"/>
        </w:rPr>
        <w:t>р</w:t>
      </w:r>
      <w:r w:rsidRPr="00EF2FDF">
        <w:rPr>
          <w:rFonts w:cs="Times New Roman"/>
          <w:spacing w:val="-1"/>
          <w:w w:val="101"/>
        </w:rPr>
        <w:t>о</w:t>
      </w:r>
      <w:r w:rsidRPr="00EF2FDF">
        <w:rPr>
          <w:rFonts w:cs="Times New Roman"/>
          <w:spacing w:val="13"/>
          <w:w w:val="101"/>
        </w:rPr>
        <w:t>в</w:t>
      </w:r>
      <w:r w:rsidRPr="00EF2FDF">
        <w:rPr>
          <w:rFonts w:cs="Times New Roman"/>
          <w:w w:val="101"/>
        </w:rPr>
        <w:t>.</w:t>
      </w:r>
      <w:r w:rsidRPr="00EF2FDF">
        <w:rPr>
          <w:rFonts w:cs="Times New Roman"/>
          <w:spacing w:val="40"/>
        </w:rPr>
        <w:t xml:space="preserve"> </w:t>
      </w:r>
      <w:r w:rsidRPr="00EF2FDF">
        <w:rPr>
          <w:rFonts w:cs="Times New Roman"/>
          <w:spacing w:val="-9"/>
          <w:w w:val="101"/>
        </w:rPr>
        <w:t>П</w:t>
      </w:r>
      <w:r w:rsidRPr="00EF2FDF">
        <w:rPr>
          <w:rFonts w:cs="Times New Roman"/>
          <w:spacing w:val="3"/>
          <w:w w:val="101"/>
        </w:rPr>
        <w:t>ор</w:t>
      </w:r>
      <w:r w:rsidRPr="00EF2FDF">
        <w:rPr>
          <w:rFonts w:cs="Times New Roman"/>
          <w:spacing w:val="-8"/>
          <w:w w:val="101"/>
        </w:rPr>
        <w:t>я</w:t>
      </w:r>
      <w:r w:rsidRPr="00EF2FDF">
        <w:rPr>
          <w:rFonts w:cs="Times New Roman"/>
          <w:spacing w:val="-5"/>
          <w:w w:val="101"/>
        </w:rPr>
        <w:t>д</w:t>
      </w:r>
      <w:r w:rsidRPr="00EF2FDF">
        <w:rPr>
          <w:rFonts w:cs="Times New Roman"/>
          <w:spacing w:val="-3"/>
          <w:w w:val="101"/>
        </w:rPr>
        <w:t>о</w:t>
      </w:r>
      <w:r w:rsidRPr="00EF2FDF">
        <w:rPr>
          <w:rFonts w:cs="Times New Roman"/>
          <w:w w:val="101"/>
        </w:rPr>
        <w:t>к</w:t>
      </w:r>
      <w:r w:rsidRPr="00EF2FDF">
        <w:rPr>
          <w:rFonts w:cs="Times New Roman"/>
          <w:spacing w:val="44"/>
        </w:rPr>
        <w:t xml:space="preserve"> </w:t>
      </w:r>
      <w:r w:rsidRPr="00EF2FDF">
        <w:rPr>
          <w:rFonts w:cs="Times New Roman"/>
          <w:spacing w:val="-4"/>
          <w:w w:val="101"/>
        </w:rPr>
        <w:t>д</w:t>
      </w:r>
      <w:r w:rsidRPr="00EF2FDF">
        <w:rPr>
          <w:rFonts w:cs="Times New Roman"/>
          <w:spacing w:val="1"/>
          <w:w w:val="101"/>
        </w:rPr>
        <w:t>и</w:t>
      </w:r>
      <w:r w:rsidRPr="00EF2FDF">
        <w:rPr>
          <w:rFonts w:cs="Times New Roman"/>
          <w:spacing w:val="-3"/>
          <w:w w:val="101"/>
        </w:rPr>
        <w:t>ст</w:t>
      </w:r>
      <w:r w:rsidRPr="00EF2FDF">
        <w:rPr>
          <w:rFonts w:cs="Times New Roman"/>
          <w:w w:val="101"/>
        </w:rPr>
        <w:t>а</w:t>
      </w:r>
      <w:r w:rsidRPr="00EF2FDF">
        <w:rPr>
          <w:rFonts w:cs="Times New Roman"/>
          <w:spacing w:val="-2"/>
          <w:w w:val="101"/>
        </w:rPr>
        <w:t>н</w:t>
      </w:r>
      <w:r w:rsidRPr="00EF2FDF">
        <w:rPr>
          <w:rFonts w:cs="Times New Roman"/>
          <w:spacing w:val="-4"/>
          <w:w w:val="101"/>
        </w:rPr>
        <w:t>ц</w:t>
      </w:r>
      <w:r w:rsidRPr="00EF2FDF">
        <w:rPr>
          <w:rFonts w:cs="Times New Roman"/>
          <w:spacing w:val="1"/>
          <w:w w:val="101"/>
        </w:rPr>
        <w:t>и</w:t>
      </w:r>
      <w:r w:rsidRPr="00EF2FDF">
        <w:rPr>
          <w:rFonts w:cs="Times New Roman"/>
          <w:spacing w:val="-2"/>
          <w:w w:val="101"/>
        </w:rPr>
        <w:t>о</w:t>
      </w:r>
      <w:r w:rsidRPr="00EF2FDF">
        <w:rPr>
          <w:rFonts w:cs="Times New Roman"/>
          <w:spacing w:val="-4"/>
          <w:w w:val="101"/>
        </w:rPr>
        <w:t>н</w:t>
      </w:r>
      <w:r w:rsidRPr="00EF2FDF">
        <w:rPr>
          <w:rFonts w:cs="Times New Roman"/>
          <w:spacing w:val="2"/>
          <w:w w:val="101"/>
        </w:rPr>
        <w:t>н</w:t>
      </w:r>
      <w:r w:rsidRPr="00EF2FDF">
        <w:rPr>
          <w:rFonts w:cs="Times New Roman"/>
          <w:spacing w:val="-1"/>
          <w:w w:val="101"/>
        </w:rPr>
        <w:t>о</w:t>
      </w:r>
      <w:r w:rsidRPr="00EF2FDF">
        <w:rPr>
          <w:rFonts w:cs="Times New Roman"/>
          <w:w w:val="101"/>
        </w:rPr>
        <w:t>го</w:t>
      </w:r>
      <w:r w:rsidRPr="00EF2FDF">
        <w:rPr>
          <w:rFonts w:cs="Times New Roman"/>
        </w:rPr>
        <w:t xml:space="preserve"> </w:t>
      </w:r>
      <w:r w:rsidRPr="00EF2FDF">
        <w:rPr>
          <w:rFonts w:cs="Times New Roman"/>
          <w:spacing w:val="3"/>
          <w:w w:val="101"/>
        </w:rPr>
        <w:t>у</w:t>
      </w:r>
      <w:r w:rsidRPr="00EF2FDF">
        <w:rPr>
          <w:rFonts w:cs="Times New Roman"/>
          <w:spacing w:val="-2"/>
          <w:w w:val="101"/>
        </w:rPr>
        <w:t>ч</w:t>
      </w:r>
      <w:r w:rsidRPr="00EF2FDF">
        <w:rPr>
          <w:rFonts w:cs="Times New Roman"/>
          <w:w w:val="101"/>
        </w:rPr>
        <w:t>а</w:t>
      </w:r>
      <w:r w:rsidRPr="00EF2FDF">
        <w:rPr>
          <w:rFonts w:cs="Times New Roman"/>
          <w:spacing w:val="-5"/>
          <w:w w:val="101"/>
        </w:rPr>
        <w:t>с</w:t>
      </w:r>
      <w:r w:rsidRPr="00EF2FDF">
        <w:rPr>
          <w:rFonts w:cs="Times New Roman"/>
          <w:spacing w:val="-4"/>
          <w:w w:val="101"/>
        </w:rPr>
        <w:t>т</w:t>
      </w:r>
      <w:r w:rsidRPr="00EF2FDF">
        <w:rPr>
          <w:rFonts w:cs="Times New Roman"/>
          <w:spacing w:val="1"/>
          <w:w w:val="101"/>
        </w:rPr>
        <w:t>ия</w:t>
      </w:r>
      <w:r w:rsidRPr="00EF2FDF">
        <w:rPr>
          <w:rFonts w:cs="Times New Roman"/>
          <w:spacing w:val="22"/>
        </w:rPr>
        <w:t xml:space="preserve"> </w:t>
      </w:r>
      <w:r w:rsidRPr="00EF2FDF">
        <w:rPr>
          <w:rFonts w:cs="Times New Roman"/>
          <w:w w:val="101"/>
        </w:rPr>
        <w:t>в</w:t>
      </w:r>
      <w:r w:rsidRPr="00EF2FDF">
        <w:rPr>
          <w:rFonts w:cs="Times New Roman"/>
          <w:spacing w:val="27"/>
        </w:rPr>
        <w:t xml:space="preserve"> </w:t>
      </w:r>
      <w:r w:rsidRPr="00EF2FDF">
        <w:rPr>
          <w:rFonts w:cs="Times New Roman"/>
          <w:spacing w:val="-2"/>
          <w:w w:val="101"/>
        </w:rPr>
        <w:t>о</w:t>
      </w:r>
      <w:r w:rsidRPr="00EF2FDF">
        <w:rPr>
          <w:rFonts w:cs="Times New Roman"/>
          <w:spacing w:val="-5"/>
          <w:w w:val="101"/>
        </w:rPr>
        <w:t>б</w:t>
      </w:r>
      <w:r w:rsidRPr="00EF2FDF">
        <w:rPr>
          <w:rFonts w:cs="Times New Roman"/>
          <w:w w:val="101"/>
        </w:rPr>
        <w:t>щ</w:t>
      </w:r>
      <w:r w:rsidRPr="00EF2FDF">
        <w:rPr>
          <w:rFonts w:cs="Times New Roman"/>
          <w:spacing w:val="-4"/>
          <w:w w:val="101"/>
        </w:rPr>
        <w:t>е</w:t>
      </w:r>
      <w:r w:rsidRPr="00EF2FDF">
        <w:rPr>
          <w:rFonts w:cs="Times New Roman"/>
          <w:spacing w:val="-1"/>
          <w:w w:val="101"/>
        </w:rPr>
        <w:t>м</w:t>
      </w:r>
      <w:r w:rsidRPr="00EF2FDF">
        <w:rPr>
          <w:rFonts w:cs="Times New Roman"/>
          <w:spacing w:val="25"/>
        </w:rPr>
        <w:t xml:space="preserve"> </w:t>
      </w:r>
      <w:r w:rsidRPr="00EF2FDF">
        <w:rPr>
          <w:rFonts w:cs="Times New Roman"/>
          <w:spacing w:val="-4"/>
          <w:w w:val="101"/>
        </w:rPr>
        <w:t>с</w:t>
      </w:r>
      <w:r w:rsidRPr="00EF2FDF">
        <w:rPr>
          <w:rFonts w:cs="Times New Roman"/>
          <w:spacing w:val="-3"/>
          <w:w w:val="101"/>
        </w:rPr>
        <w:t>о</w:t>
      </w:r>
      <w:r w:rsidRPr="00EF2FDF">
        <w:rPr>
          <w:rFonts w:cs="Times New Roman"/>
          <w:w w:val="101"/>
        </w:rPr>
        <w:t>б</w:t>
      </w:r>
      <w:r w:rsidRPr="00EF2FDF">
        <w:rPr>
          <w:rFonts w:cs="Times New Roman"/>
          <w:spacing w:val="-2"/>
          <w:w w:val="101"/>
        </w:rPr>
        <w:t>р</w:t>
      </w:r>
      <w:r w:rsidRPr="00EF2FDF">
        <w:rPr>
          <w:rFonts w:cs="Times New Roman"/>
          <w:w w:val="101"/>
        </w:rPr>
        <w:t>а</w:t>
      </w:r>
      <w:r w:rsidRPr="00EF2FDF">
        <w:rPr>
          <w:rFonts w:cs="Times New Roman"/>
          <w:spacing w:val="-3"/>
          <w:w w:val="101"/>
        </w:rPr>
        <w:t>ни</w:t>
      </w:r>
      <w:r w:rsidRPr="00EF2FDF">
        <w:rPr>
          <w:rFonts w:cs="Times New Roman"/>
          <w:w w:val="101"/>
        </w:rPr>
        <w:t>и</w:t>
      </w:r>
      <w:r w:rsidRPr="00EF2FDF">
        <w:rPr>
          <w:rFonts w:cs="Times New Roman"/>
          <w:spacing w:val="27"/>
        </w:rPr>
        <w:t xml:space="preserve"> </w:t>
      </w:r>
      <w:r w:rsidRPr="00EF2FDF">
        <w:rPr>
          <w:rFonts w:cs="Times New Roman"/>
          <w:spacing w:val="2"/>
          <w:w w:val="101"/>
        </w:rPr>
        <w:t>а</w:t>
      </w:r>
      <w:r w:rsidRPr="00EF2FDF">
        <w:rPr>
          <w:rFonts w:cs="Times New Roman"/>
          <w:spacing w:val="-7"/>
          <w:w w:val="101"/>
        </w:rPr>
        <w:t>к</w:t>
      </w:r>
      <w:r w:rsidRPr="00EF2FDF">
        <w:rPr>
          <w:rFonts w:cs="Times New Roman"/>
          <w:spacing w:val="-4"/>
          <w:w w:val="101"/>
        </w:rPr>
        <w:t>ц</w:t>
      </w:r>
      <w:r w:rsidRPr="00EF2FDF">
        <w:rPr>
          <w:rFonts w:cs="Times New Roman"/>
          <w:spacing w:val="2"/>
          <w:w w:val="101"/>
        </w:rPr>
        <w:t>и</w:t>
      </w:r>
      <w:r w:rsidRPr="00EF2FDF">
        <w:rPr>
          <w:rFonts w:cs="Times New Roman"/>
          <w:spacing w:val="-3"/>
          <w:w w:val="101"/>
        </w:rPr>
        <w:t>он</w:t>
      </w:r>
      <w:r w:rsidRPr="00EF2FDF">
        <w:rPr>
          <w:rFonts w:cs="Times New Roman"/>
          <w:spacing w:val="1"/>
          <w:w w:val="101"/>
        </w:rPr>
        <w:t>е</w:t>
      </w:r>
      <w:r w:rsidRPr="00EF2FDF">
        <w:rPr>
          <w:rFonts w:cs="Times New Roman"/>
          <w:spacing w:val="-3"/>
          <w:w w:val="101"/>
        </w:rPr>
        <w:t>ро</w:t>
      </w:r>
      <w:r w:rsidRPr="00EF2FDF">
        <w:rPr>
          <w:rFonts w:cs="Times New Roman"/>
          <w:w w:val="101"/>
        </w:rPr>
        <w:t>в</w:t>
      </w:r>
      <w:r w:rsidRPr="00EF2FDF">
        <w:rPr>
          <w:rFonts w:cs="Times New Roman"/>
          <w:spacing w:val="26"/>
        </w:rPr>
        <w:t xml:space="preserve"> </w:t>
      </w:r>
      <w:r w:rsidRPr="00EF2FDF">
        <w:rPr>
          <w:rFonts w:cs="Times New Roman"/>
          <w:spacing w:val="-3"/>
          <w:w w:val="101"/>
        </w:rPr>
        <w:t>м</w:t>
      </w:r>
      <w:r w:rsidRPr="00EF2FDF">
        <w:rPr>
          <w:rFonts w:cs="Times New Roman"/>
          <w:spacing w:val="1"/>
          <w:w w:val="101"/>
        </w:rPr>
        <w:t>о</w:t>
      </w:r>
      <w:r w:rsidRPr="00EF2FDF">
        <w:rPr>
          <w:rFonts w:cs="Times New Roman"/>
          <w:spacing w:val="-1"/>
          <w:w w:val="101"/>
        </w:rPr>
        <w:t>ж</w:t>
      </w:r>
      <w:r w:rsidRPr="00EF2FDF">
        <w:rPr>
          <w:rFonts w:cs="Times New Roman"/>
          <w:spacing w:val="-6"/>
          <w:w w:val="101"/>
        </w:rPr>
        <w:t>е</w:t>
      </w:r>
      <w:r w:rsidRPr="00EF2FDF">
        <w:rPr>
          <w:rFonts w:cs="Times New Roman"/>
          <w:spacing w:val="-1"/>
          <w:w w:val="101"/>
        </w:rPr>
        <w:t>т</w:t>
      </w:r>
      <w:r w:rsidRPr="00EF2FDF">
        <w:rPr>
          <w:rFonts w:cs="Times New Roman"/>
          <w:spacing w:val="27"/>
        </w:rPr>
        <w:t xml:space="preserve"> </w:t>
      </w:r>
      <w:r w:rsidRPr="00EF2FDF">
        <w:rPr>
          <w:rFonts w:cs="Times New Roman"/>
          <w:spacing w:val="-5"/>
          <w:w w:val="101"/>
        </w:rPr>
        <w:t>б</w:t>
      </w:r>
      <w:r w:rsidRPr="00EF2FDF">
        <w:rPr>
          <w:rFonts w:cs="Times New Roman"/>
          <w:spacing w:val="-6"/>
          <w:w w:val="101"/>
        </w:rPr>
        <w:t>ы</w:t>
      </w:r>
      <w:r w:rsidRPr="00EF2FDF">
        <w:rPr>
          <w:rFonts w:cs="Times New Roman"/>
          <w:spacing w:val="2"/>
          <w:w w:val="101"/>
        </w:rPr>
        <w:t>т</w:t>
      </w:r>
      <w:r w:rsidRPr="00EF2FDF">
        <w:rPr>
          <w:rFonts w:cs="Times New Roman"/>
          <w:w w:val="101"/>
        </w:rPr>
        <w:t>ь</w:t>
      </w:r>
      <w:r w:rsidRPr="00EF2FDF">
        <w:rPr>
          <w:rFonts w:cs="Times New Roman"/>
          <w:spacing w:val="24"/>
        </w:rPr>
        <w:t xml:space="preserve"> </w:t>
      </w:r>
      <w:r w:rsidRPr="00EF2FDF">
        <w:rPr>
          <w:rFonts w:cs="Times New Roman"/>
          <w:spacing w:val="-3"/>
          <w:w w:val="101"/>
        </w:rPr>
        <w:t>т</w:t>
      </w:r>
      <w:r w:rsidRPr="00EF2FDF">
        <w:rPr>
          <w:rFonts w:cs="Times New Roman"/>
          <w:w w:val="101"/>
        </w:rPr>
        <w:t>ак</w:t>
      </w:r>
      <w:r w:rsidRPr="00EF2FDF">
        <w:rPr>
          <w:rFonts w:cs="Times New Roman"/>
          <w:spacing w:val="-3"/>
          <w:w w:val="101"/>
        </w:rPr>
        <w:t>ж</w:t>
      </w:r>
      <w:r w:rsidRPr="00EF2FDF">
        <w:rPr>
          <w:rFonts w:cs="Times New Roman"/>
          <w:spacing w:val="-1"/>
          <w:w w:val="101"/>
        </w:rPr>
        <w:t>е</w:t>
      </w:r>
      <w:r w:rsidRPr="00EF2FDF">
        <w:rPr>
          <w:rFonts w:cs="Times New Roman"/>
          <w:spacing w:val="18"/>
        </w:rPr>
        <w:t xml:space="preserve"> </w:t>
      </w:r>
      <w:r w:rsidRPr="00EF2FDF">
        <w:rPr>
          <w:rFonts w:cs="Times New Roman"/>
          <w:spacing w:val="3"/>
          <w:w w:val="101"/>
        </w:rPr>
        <w:t>у</w:t>
      </w:r>
      <w:r w:rsidRPr="00EF2FDF">
        <w:rPr>
          <w:rFonts w:cs="Times New Roman"/>
          <w:spacing w:val="-4"/>
          <w:w w:val="101"/>
        </w:rPr>
        <w:t>с</w:t>
      </w:r>
      <w:r w:rsidRPr="00EF2FDF">
        <w:rPr>
          <w:rFonts w:cs="Times New Roman"/>
          <w:spacing w:val="1"/>
          <w:w w:val="101"/>
        </w:rPr>
        <w:t>т</w:t>
      </w:r>
      <w:r w:rsidRPr="00EF2FDF">
        <w:rPr>
          <w:rFonts w:cs="Times New Roman"/>
          <w:spacing w:val="-3"/>
          <w:w w:val="101"/>
        </w:rPr>
        <w:t>ан</w:t>
      </w:r>
      <w:r w:rsidRPr="00EF2FDF">
        <w:rPr>
          <w:rFonts w:cs="Times New Roman"/>
          <w:spacing w:val="3"/>
          <w:w w:val="101"/>
        </w:rPr>
        <w:t>о</w:t>
      </w:r>
      <w:r w:rsidRPr="00EF2FDF">
        <w:rPr>
          <w:rFonts w:cs="Times New Roman"/>
          <w:spacing w:val="-3"/>
          <w:w w:val="101"/>
        </w:rPr>
        <w:t>вл</w:t>
      </w:r>
      <w:r w:rsidRPr="00EF2FDF">
        <w:rPr>
          <w:rFonts w:cs="Times New Roman"/>
          <w:w w:val="101"/>
        </w:rPr>
        <w:t>ен</w:t>
      </w:r>
      <w:r w:rsidRPr="00EF2FDF">
        <w:rPr>
          <w:rFonts w:cs="Times New Roman"/>
          <w:spacing w:val="26"/>
        </w:rPr>
        <w:t xml:space="preserve"> </w:t>
      </w:r>
      <w:r w:rsidRPr="00EF2FDF">
        <w:rPr>
          <w:rFonts w:cs="Times New Roman"/>
          <w:spacing w:val="-9"/>
          <w:w w:val="101"/>
        </w:rPr>
        <w:t>П</w:t>
      </w:r>
      <w:r w:rsidRPr="00EF2FDF">
        <w:rPr>
          <w:rFonts w:cs="Times New Roman"/>
          <w:spacing w:val="-3"/>
          <w:w w:val="101"/>
        </w:rPr>
        <w:t>о</w:t>
      </w:r>
      <w:r w:rsidRPr="00EF2FDF">
        <w:rPr>
          <w:rFonts w:cs="Times New Roman"/>
          <w:spacing w:val="3"/>
          <w:w w:val="101"/>
        </w:rPr>
        <w:t>л</w:t>
      </w:r>
      <w:r w:rsidRPr="00EF2FDF">
        <w:rPr>
          <w:rFonts w:cs="Times New Roman"/>
          <w:spacing w:val="-3"/>
          <w:w w:val="101"/>
        </w:rPr>
        <w:t>о</w:t>
      </w:r>
      <w:r w:rsidRPr="00EF2FDF">
        <w:rPr>
          <w:rFonts w:cs="Times New Roman"/>
          <w:spacing w:val="-2"/>
          <w:w w:val="101"/>
        </w:rPr>
        <w:t>ж</w:t>
      </w:r>
      <w:r w:rsidRPr="00EF2FDF">
        <w:rPr>
          <w:rFonts w:cs="Times New Roman"/>
          <w:spacing w:val="1"/>
          <w:w w:val="101"/>
        </w:rPr>
        <w:t>е</w:t>
      </w:r>
      <w:r w:rsidRPr="00EF2FDF">
        <w:rPr>
          <w:rFonts w:cs="Times New Roman"/>
          <w:spacing w:val="-4"/>
          <w:w w:val="101"/>
        </w:rPr>
        <w:t>н</w:t>
      </w:r>
      <w:r w:rsidRPr="00EF2FDF">
        <w:rPr>
          <w:rFonts w:cs="Times New Roman"/>
          <w:spacing w:val="2"/>
          <w:w w:val="101"/>
        </w:rPr>
        <w:t>и</w:t>
      </w:r>
      <w:r w:rsidRPr="00EF2FDF">
        <w:rPr>
          <w:rFonts w:cs="Times New Roman"/>
          <w:spacing w:val="-5"/>
          <w:w w:val="101"/>
        </w:rPr>
        <w:t>е</w:t>
      </w:r>
      <w:r w:rsidRPr="00EF2FDF">
        <w:rPr>
          <w:rFonts w:cs="Times New Roman"/>
          <w:w w:val="101"/>
        </w:rPr>
        <w:t>м</w:t>
      </w:r>
      <w:r w:rsidRPr="00EF2FDF">
        <w:rPr>
          <w:rFonts w:cs="Times New Roman"/>
          <w:spacing w:val="26"/>
        </w:rPr>
        <w:t xml:space="preserve"> </w:t>
      </w:r>
      <w:r w:rsidRPr="00EF2FDF">
        <w:rPr>
          <w:rFonts w:cs="Times New Roman"/>
          <w:spacing w:val="-3"/>
          <w:w w:val="101"/>
        </w:rPr>
        <w:t>о</w:t>
      </w:r>
      <w:r w:rsidRPr="00EF2FDF">
        <w:rPr>
          <w:rFonts w:cs="Times New Roman"/>
          <w:w w:val="101"/>
        </w:rPr>
        <w:t>б</w:t>
      </w:r>
      <w:r w:rsidRPr="00EF2FDF">
        <w:rPr>
          <w:rFonts w:cs="Times New Roman"/>
          <w:spacing w:val="18"/>
        </w:rPr>
        <w:t xml:space="preserve"> </w:t>
      </w:r>
      <w:r w:rsidRPr="00EF2FDF">
        <w:rPr>
          <w:rFonts w:cs="Times New Roman"/>
          <w:spacing w:val="3"/>
          <w:w w:val="101"/>
        </w:rPr>
        <w:t>о</w:t>
      </w:r>
      <w:r w:rsidRPr="00EF2FDF">
        <w:rPr>
          <w:rFonts w:cs="Times New Roman"/>
          <w:spacing w:val="-4"/>
          <w:w w:val="101"/>
        </w:rPr>
        <w:t>б</w:t>
      </w:r>
      <w:r w:rsidRPr="00EF2FDF">
        <w:rPr>
          <w:rFonts w:cs="Times New Roman"/>
          <w:w w:val="101"/>
        </w:rPr>
        <w:t>щ</w:t>
      </w:r>
      <w:r w:rsidRPr="00EF2FDF">
        <w:rPr>
          <w:rFonts w:cs="Times New Roman"/>
          <w:spacing w:val="-5"/>
          <w:w w:val="101"/>
        </w:rPr>
        <w:t>е</w:t>
      </w:r>
      <w:r w:rsidRPr="00EF2FDF">
        <w:rPr>
          <w:rFonts w:cs="Times New Roman"/>
          <w:w w:val="101"/>
        </w:rPr>
        <w:t>м</w:t>
      </w:r>
      <w:r w:rsidRPr="00EF2FDF">
        <w:rPr>
          <w:rFonts w:cs="Times New Roman"/>
        </w:rPr>
        <w:t xml:space="preserve"> </w:t>
      </w:r>
      <w:r w:rsidRPr="00EF2FDF">
        <w:rPr>
          <w:rFonts w:cs="Times New Roman"/>
          <w:spacing w:val="1"/>
          <w:w w:val="101"/>
        </w:rPr>
        <w:t>с</w:t>
      </w:r>
      <w:r w:rsidRPr="00EF2FDF">
        <w:rPr>
          <w:rFonts w:cs="Times New Roman"/>
          <w:spacing w:val="-3"/>
          <w:w w:val="101"/>
        </w:rPr>
        <w:t>о</w:t>
      </w:r>
      <w:r w:rsidRPr="00EF2FDF">
        <w:rPr>
          <w:rFonts w:cs="Times New Roman"/>
          <w:spacing w:val="1"/>
          <w:w w:val="101"/>
        </w:rPr>
        <w:t>б</w:t>
      </w:r>
      <w:r w:rsidRPr="00EF2FDF">
        <w:rPr>
          <w:rFonts w:cs="Times New Roman"/>
          <w:spacing w:val="-3"/>
          <w:w w:val="101"/>
        </w:rPr>
        <w:t>р</w:t>
      </w:r>
      <w:r w:rsidRPr="00EF2FDF">
        <w:rPr>
          <w:rFonts w:cs="Times New Roman"/>
          <w:spacing w:val="1"/>
          <w:w w:val="101"/>
        </w:rPr>
        <w:t>а</w:t>
      </w:r>
      <w:r w:rsidRPr="00EF2FDF">
        <w:rPr>
          <w:rFonts w:cs="Times New Roman"/>
          <w:spacing w:val="-3"/>
          <w:w w:val="101"/>
        </w:rPr>
        <w:t>н</w:t>
      </w:r>
      <w:r w:rsidRPr="00EF2FDF">
        <w:rPr>
          <w:rFonts w:cs="Times New Roman"/>
          <w:spacing w:val="-4"/>
          <w:w w:val="101"/>
        </w:rPr>
        <w:t>и</w:t>
      </w:r>
      <w:r w:rsidRPr="00EF2FDF">
        <w:rPr>
          <w:rFonts w:cs="Times New Roman"/>
          <w:w w:val="101"/>
        </w:rPr>
        <w:t>и</w:t>
      </w:r>
      <w:r w:rsidRPr="00EF2FDF">
        <w:rPr>
          <w:rFonts w:cs="Times New Roman"/>
          <w:spacing w:val="-1"/>
        </w:rPr>
        <w:t xml:space="preserve"> </w:t>
      </w:r>
      <w:r w:rsidRPr="00EF2FDF">
        <w:rPr>
          <w:rFonts w:cs="Times New Roman"/>
          <w:spacing w:val="1"/>
          <w:w w:val="101"/>
        </w:rPr>
        <w:t>ак</w:t>
      </w:r>
      <w:r w:rsidRPr="00EF2FDF">
        <w:rPr>
          <w:rFonts w:cs="Times New Roman"/>
          <w:spacing w:val="-4"/>
          <w:w w:val="101"/>
        </w:rPr>
        <w:t>ц</w:t>
      </w:r>
      <w:r w:rsidRPr="00EF2FDF">
        <w:rPr>
          <w:rFonts w:cs="Times New Roman"/>
          <w:spacing w:val="-3"/>
          <w:w w:val="101"/>
        </w:rPr>
        <w:t>и</w:t>
      </w:r>
      <w:r w:rsidRPr="00EF2FDF">
        <w:rPr>
          <w:rFonts w:cs="Times New Roman"/>
          <w:spacing w:val="2"/>
          <w:w w:val="101"/>
        </w:rPr>
        <w:t>о</w:t>
      </w:r>
      <w:r w:rsidRPr="00EF2FDF">
        <w:rPr>
          <w:rFonts w:cs="Times New Roman"/>
          <w:spacing w:val="-3"/>
          <w:w w:val="101"/>
        </w:rPr>
        <w:t>н</w:t>
      </w:r>
      <w:r w:rsidRPr="00EF2FDF">
        <w:rPr>
          <w:rFonts w:cs="Times New Roman"/>
          <w:spacing w:val="-5"/>
          <w:w w:val="101"/>
        </w:rPr>
        <w:t>е</w:t>
      </w:r>
      <w:r w:rsidRPr="00EF2FDF">
        <w:rPr>
          <w:rFonts w:cs="Times New Roman"/>
          <w:spacing w:val="3"/>
          <w:w w:val="101"/>
        </w:rPr>
        <w:t>р</w:t>
      </w:r>
      <w:r w:rsidRPr="00EF2FDF">
        <w:rPr>
          <w:rFonts w:cs="Times New Roman"/>
          <w:spacing w:val="-2"/>
          <w:w w:val="101"/>
        </w:rPr>
        <w:t>о</w:t>
      </w:r>
      <w:r w:rsidRPr="00EF2FDF">
        <w:rPr>
          <w:rFonts w:cs="Times New Roman"/>
          <w:w w:val="101"/>
        </w:rPr>
        <w:t>в</w:t>
      </w:r>
      <w:r w:rsidRPr="00EF2FDF">
        <w:rPr>
          <w:rFonts w:cs="Times New Roman"/>
          <w:spacing w:val="4"/>
        </w:rPr>
        <w:t xml:space="preserve"> </w:t>
      </w:r>
      <w:r w:rsidRPr="00EF2FDF">
        <w:rPr>
          <w:rFonts w:cs="Times New Roman"/>
          <w:spacing w:val="-9"/>
          <w:w w:val="101"/>
        </w:rPr>
        <w:t>О</w:t>
      </w:r>
      <w:r w:rsidRPr="00EF2FDF">
        <w:rPr>
          <w:rFonts w:cs="Times New Roman"/>
          <w:spacing w:val="1"/>
          <w:w w:val="101"/>
        </w:rPr>
        <w:t>б</w:t>
      </w:r>
      <w:r w:rsidRPr="00EF2FDF">
        <w:rPr>
          <w:rFonts w:cs="Times New Roman"/>
          <w:spacing w:val="-5"/>
          <w:w w:val="101"/>
        </w:rPr>
        <w:t>щ</w:t>
      </w:r>
      <w:r w:rsidRPr="00EF2FDF">
        <w:rPr>
          <w:rFonts w:cs="Times New Roman"/>
          <w:spacing w:val="1"/>
          <w:w w:val="101"/>
        </w:rPr>
        <w:t>е</w:t>
      </w:r>
      <w:r w:rsidRPr="00EF2FDF">
        <w:rPr>
          <w:rFonts w:cs="Times New Roman"/>
          <w:spacing w:val="-5"/>
          <w:w w:val="101"/>
        </w:rPr>
        <w:t>с</w:t>
      </w:r>
      <w:r w:rsidRPr="00EF2FDF">
        <w:rPr>
          <w:rFonts w:cs="Times New Roman"/>
          <w:spacing w:val="2"/>
          <w:w w:val="101"/>
        </w:rPr>
        <w:t>т</w:t>
      </w:r>
      <w:r w:rsidRPr="00EF2FDF">
        <w:rPr>
          <w:rFonts w:cs="Times New Roman"/>
          <w:spacing w:val="-3"/>
          <w:w w:val="101"/>
        </w:rPr>
        <w:t>в</w:t>
      </w:r>
      <w:r w:rsidRPr="00EF2FDF">
        <w:rPr>
          <w:rFonts w:cs="Times New Roman"/>
          <w:spacing w:val="1"/>
          <w:w w:val="101"/>
        </w:rPr>
        <w:t>а</w:t>
      </w:r>
      <w:r w:rsidRPr="00EF2FDF">
        <w:rPr>
          <w:rFonts w:cs="Times New Roman"/>
          <w:w w:val="101"/>
        </w:rPr>
        <w:t>.</w:t>
      </w:r>
    </w:p>
    <w:p w14:paraId="5CD2370B" w14:textId="361F0C4A" w:rsidR="00D40375" w:rsidRDefault="00D40375" w:rsidP="00473EA8">
      <w:pPr>
        <w:widowControl w:val="0"/>
        <w:tabs>
          <w:tab w:val="left" w:pos="8931"/>
        </w:tabs>
        <w:spacing w:line="276" w:lineRule="auto"/>
        <w:ind w:firstLine="709"/>
        <w:rPr>
          <w:rFonts w:cs="Times New Roman"/>
          <w:color w:val="000000"/>
          <w:w w:val="101"/>
        </w:rPr>
      </w:pPr>
      <w:r w:rsidRPr="00EF2FDF">
        <w:rPr>
          <w:rFonts w:cs="Times New Roman"/>
          <w:color w:val="000000"/>
          <w:spacing w:val="3"/>
          <w:w w:val="101"/>
        </w:rPr>
        <w:t>З</w:t>
      </w:r>
      <w:r w:rsidRPr="00EF2FDF">
        <w:rPr>
          <w:rFonts w:cs="Times New Roman"/>
          <w:color w:val="000000"/>
          <w:spacing w:val="-4"/>
          <w:w w:val="101"/>
        </w:rPr>
        <w:t>ап</w:t>
      </w:r>
      <w:r w:rsidRPr="00EF2FDF">
        <w:rPr>
          <w:rFonts w:cs="Times New Roman"/>
          <w:color w:val="000000"/>
          <w:spacing w:val="2"/>
          <w:w w:val="101"/>
        </w:rPr>
        <w:t>о</w:t>
      </w:r>
      <w:r w:rsidRPr="00EF2FDF">
        <w:rPr>
          <w:rFonts w:cs="Times New Roman"/>
          <w:color w:val="000000"/>
          <w:spacing w:val="-2"/>
          <w:w w:val="101"/>
        </w:rPr>
        <w:t>л</w:t>
      </w:r>
      <w:r w:rsidRPr="00EF2FDF">
        <w:rPr>
          <w:rFonts w:cs="Times New Roman"/>
          <w:color w:val="000000"/>
          <w:spacing w:val="1"/>
          <w:w w:val="101"/>
        </w:rPr>
        <w:t>н</w:t>
      </w:r>
      <w:r w:rsidRPr="00EF2FDF">
        <w:rPr>
          <w:rFonts w:cs="Times New Roman"/>
          <w:color w:val="000000"/>
          <w:spacing w:val="-4"/>
          <w:w w:val="101"/>
        </w:rPr>
        <w:t>ен</w:t>
      </w:r>
      <w:r w:rsidRPr="00EF2FDF">
        <w:rPr>
          <w:rFonts w:cs="Times New Roman"/>
          <w:color w:val="000000"/>
          <w:spacing w:val="1"/>
          <w:w w:val="101"/>
        </w:rPr>
        <w:t>ие</w:t>
      </w:r>
      <w:r w:rsidRPr="00EF2FDF">
        <w:rPr>
          <w:rFonts w:cs="Times New Roman"/>
          <w:color w:val="000000"/>
          <w:spacing w:val="69"/>
        </w:rPr>
        <w:t xml:space="preserve"> </w:t>
      </w:r>
      <w:r w:rsidRPr="00EF2FDF">
        <w:rPr>
          <w:rFonts w:cs="Times New Roman"/>
          <w:color w:val="000000"/>
          <w:spacing w:val="-8"/>
          <w:w w:val="101"/>
        </w:rPr>
        <w:t>э</w:t>
      </w:r>
      <w:r w:rsidRPr="00EF2FDF">
        <w:rPr>
          <w:rFonts w:cs="Times New Roman"/>
          <w:color w:val="000000"/>
          <w:spacing w:val="2"/>
          <w:w w:val="101"/>
        </w:rPr>
        <w:t>ле</w:t>
      </w:r>
      <w:r w:rsidRPr="00EF2FDF">
        <w:rPr>
          <w:rFonts w:cs="Times New Roman"/>
          <w:color w:val="000000"/>
          <w:spacing w:val="-6"/>
          <w:w w:val="101"/>
        </w:rPr>
        <w:t>к</w:t>
      </w:r>
      <w:r w:rsidRPr="00EF2FDF">
        <w:rPr>
          <w:rFonts w:cs="Times New Roman"/>
          <w:color w:val="000000"/>
          <w:spacing w:val="-4"/>
          <w:w w:val="101"/>
        </w:rPr>
        <w:t>т</w:t>
      </w:r>
      <w:r w:rsidRPr="00EF2FDF">
        <w:rPr>
          <w:rFonts w:cs="Times New Roman"/>
          <w:color w:val="000000"/>
          <w:spacing w:val="3"/>
          <w:w w:val="101"/>
        </w:rPr>
        <w:t>р</w:t>
      </w:r>
      <w:r w:rsidRPr="00EF2FDF">
        <w:rPr>
          <w:rFonts w:cs="Times New Roman"/>
          <w:color w:val="000000"/>
          <w:spacing w:val="-2"/>
          <w:w w:val="101"/>
        </w:rPr>
        <w:t>о</w:t>
      </w:r>
      <w:r w:rsidRPr="00EF2FDF">
        <w:rPr>
          <w:rFonts w:cs="Times New Roman"/>
          <w:color w:val="000000"/>
          <w:spacing w:val="-4"/>
          <w:w w:val="101"/>
        </w:rPr>
        <w:t>н</w:t>
      </w:r>
      <w:r w:rsidRPr="00EF2FDF">
        <w:rPr>
          <w:rFonts w:cs="Times New Roman"/>
          <w:color w:val="000000"/>
          <w:spacing w:val="-3"/>
          <w:w w:val="101"/>
        </w:rPr>
        <w:t>н</w:t>
      </w:r>
      <w:r w:rsidRPr="00EF2FDF">
        <w:rPr>
          <w:rFonts w:cs="Times New Roman"/>
          <w:color w:val="000000"/>
          <w:spacing w:val="1"/>
          <w:w w:val="101"/>
        </w:rPr>
        <w:t>ой</w:t>
      </w:r>
      <w:r w:rsidRPr="00EF2FDF">
        <w:rPr>
          <w:rFonts w:cs="Times New Roman"/>
          <w:color w:val="000000"/>
          <w:spacing w:val="70"/>
        </w:rPr>
        <w:t xml:space="preserve"> </w:t>
      </w:r>
      <w:r w:rsidRPr="00EF2FDF">
        <w:rPr>
          <w:rFonts w:cs="Times New Roman"/>
          <w:color w:val="000000"/>
          <w:spacing w:val="-7"/>
          <w:w w:val="101"/>
        </w:rPr>
        <w:t>ф</w:t>
      </w:r>
      <w:r w:rsidRPr="00EF2FDF">
        <w:rPr>
          <w:rFonts w:cs="Times New Roman"/>
          <w:color w:val="000000"/>
          <w:spacing w:val="-4"/>
          <w:w w:val="101"/>
        </w:rPr>
        <w:t>о</w:t>
      </w:r>
      <w:r w:rsidRPr="00EF2FDF">
        <w:rPr>
          <w:rFonts w:cs="Times New Roman"/>
          <w:color w:val="000000"/>
          <w:spacing w:val="-3"/>
          <w:w w:val="101"/>
        </w:rPr>
        <w:t>р</w:t>
      </w:r>
      <w:r w:rsidRPr="00EF2FDF">
        <w:rPr>
          <w:rFonts w:cs="Times New Roman"/>
          <w:color w:val="000000"/>
          <w:spacing w:val="2"/>
          <w:w w:val="101"/>
        </w:rPr>
        <w:t>м</w:t>
      </w:r>
      <w:r w:rsidRPr="00EF2FDF">
        <w:rPr>
          <w:rFonts w:cs="Times New Roman"/>
          <w:color w:val="000000"/>
          <w:w w:val="101"/>
        </w:rPr>
        <w:t>ы</w:t>
      </w:r>
      <w:r w:rsidRPr="00EF2FDF">
        <w:rPr>
          <w:rFonts w:cs="Times New Roman"/>
          <w:color w:val="000000"/>
          <w:spacing w:val="67"/>
        </w:rPr>
        <w:t xml:space="preserve"> </w:t>
      </w:r>
      <w:r w:rsidRPr="00EF2FDF">
        <w:rPr>
          <w:rFonts w:cs="Times New Roman"/>
          <w:color w:val="000000"/>
          <w:spacing w:val="-5"/>
          <w:w w:val="101"/>
        </w:rPr>
        <w:t>б</w:t>
      </w:r>
      <w:r w:rsidRPr="00EF2FDF">
        <w:rPr>
          <w:rFonts w:cs="Times New Roman"/>
          <w:color w:val="000000"/>
          <w:spacing w:val="-1"/>
          <w:w w:val="101"/>
        </w:rPr>
        <w:t>ю</w:t>
      </w:r>
      <w:r w:rsidRPr="00EF2FDF">
        <w:rPr>
          <w:rFonts w:cs="Times New Roman"/>
          <w:color w:val="000000"/>
          <w:spacing w:val="-3"/>
          <w:w w:val="101"/>
        </w:rPr>
        <w:t>лл</w:t>
      </w:r>
      <w:r w:rsidRPr="00EF2FDF">
        <w:rPr>
          <w:rFonts w:cs="Times New Roman"/>
          <w:color w:val="000000"/>
          <w:spacing w:val="2"/>
          <w:w w:val="101"/>
        </w:rPr>
        <w:t>е</w:t>
      </w:r>
      <w:r w:rsidRPr="00EF2FDF">
        <w:rPr>
          <w:rFonts w:cs="Times New Roman"/>
          <w:color w:val="000000"/>
          <w:spacing w:val="-4"/>
          <w:w w:val="101"/>
        </w:rPr>
        <w:t>т</w:t>
      </w:r>
      <w:r w:rsidRPr="00EF2FDF">
        <w:rPr>
          <w:rFonts w:cs="Times New Roman"/>
          <w:color w:val="000000"/>
          <w:spacing w:val="1"/>
          <w:w w:val="101"/>
        </w:rPr>
        <w:t>е</w:t>
      </w:r>
      <w:r w:rsidRPr="00EF2FDF">
        <w:rPr>
          <w:rFonts w:cs="Times New Roman"/>
          <w:color w:val="000000"/>
          <w:spacing w:val="-3"/>
          <w:w w:val="101"/>
        </w:rPr>
        <w:t>н</w:t>
      </w:r>
      <w:r w:rsidRPr="00EF2FDF">
        <w:rPr>
          <w:rFonts w:cs="Times New Roman"/>
          <w:color w:val="000000"/>
          <w:spacing w:val="1"/>
          <w:w w:val="101"/>
        </w:rPr>
        <w:t>е</w:t>
      </w:r>
      <w:r w:rsidRPr="00EF2FDF">
        <w:rPr>
          <w:rFonts w:cs="Times New Roman"/>
          <w:color w:val="000000"/>
          <w:w w:val="101"/>
        </w:rPr>
        <w:t>й</w:t>
      </w:r>
      <w:r w:rsidRPr="00EF2FDF">
        <w:rPr>
          <w:rFonts w:cs="Times New Roman"/>
          <w:color w:val="000000"/>
          <w:spacing w:val="63"/>
        </w:rPr>
        <w:t xml:space="preserve"> </w:t>
      </w:r>
      <w:r w:rsidRPr="00EF2FDF">
        <w:rPr>
          <w:rFonts w:cs="Times New Roman"/>
          <w:color w:val="000000"/>
          <w:spacing w:val="-4"/>
          <w:w w:val="101"/>
        </w:rPr>
        <w:t>д</w:t>
      </w:r>
      <w:r w:rsidRPr="00EF2FDF">
        <w:rPr>
          <w:rFonts w:cs="Times New Roman"/>
          <w:color w:val="000000"/>
          <w:spacing w:val="1"/>
          <w:w w:val="101"/>
        </w:rPr>
        <w:t>ля</w:t>
      </w:r>
      <w:r w:rsidRPr="00EF2FDF">
        <w:rPr>
          <w:rFonts w:cs="Times New Roman"/>
          <w:color w:val="000000"/>
          <w:spacing w:val="65"/>
        </w:rPr>
        <w:t xml:space="preserve"> </w:t>
      </w:r>
      <w:r w:rsidRPr="00EF2FDF">
        <w:rPr>
          <w:rFonts w:cs="Times New Roman"/>
          <w:color w:val="000000"/>
          <w:spacing w:val="-4"/>
          <w:w w:val="101"/>
        </w:rPr>
        <w:t>г</w:t>
      </w:r>
      <w:r w:rsidRPr="00EF2FDF">
        <w:rPr>
          <w:rFonts w:cs="Times New Roman"/>
          <w:color w:val="000000"/>
          <w:spacing w:val="-3"/>
          <w:w w:val="101"/>
        </w:rPr>
        <w:t>о</w:t>
      </w:r>
      <w:r w:rsidRPr="00EF2FDF">
        <w:rPr>
          <w:rFonts w:cs="Times New Roman"/>
          <w:color w:val="000000"/>
          <w:spacing w:val="3"/>
          <w:w w:val="101"/>
        </w:rPr>
        <w:t>л</w:t>
      </w:r>
      <w:r w:rsidRPr="00EF2FDF">
        <w:rPr>
          <w:rFonts w:cs="Times New Roman"/>
          <w:color w:val="000000"/>
          <w:spacing w:val="-2"/>
          <w:w w:val="101"/>
        </w:rPr>
        <w:t>о</w:t>
      </w:r>
      <w:r w:rsidRPr="00EF2FDF">
        <w:rPr>
          <w:rFonts w:cs="Times New Roman"/>
          <w:color w:val="000000"/>
          <w:spacing w:val="-5"/>
          <w:w w:val="101"/>
        </w:rPr>
        <w:t>с</w:t>
      </w:r>
      <w:r w:rsidRPr="00EF2FDF">
        <w:rPr>
          <w:rFonts w:cs="Times New Roman"/>
          <w:color w:val="000000"/>
          <w:spacing w:val="3"/>
          <w:w w:val="101"/>
        </w:rPr>
        <w:t>о</w:t>
      </w:r>
      <w:r w:rsidRPr="00EF2FDF">
        <w:rPr>
          <w:rFonts w:cs="Times New Roman"/>
          <w:color w:val="000000"/>
          <w:spacing w:val="-3"/>
          <w:w w:val="101"/>
        </w:rPr>
        <w:t>в</w:t>
      </w:r>
      <w:r w:rsidRPr="00EF2FDF">
        <w:rPr>
          <w:rFonts w:cs="Times New Roman"/>
          <w:color w:val="000000"/>
          <w:spacing w:val="1"/>
          <w:w w:val="101"/>
        </w:rPr>
        <w:t>а</w:t>
      </w:r>
      <w:r w:rsidRPr="00EF2FDF">
        <w:rPr>
          <w:rFonts w:cs="Times New Roman"/>
          <w:color w:val="000000"/>
          <w:spacing w:val="-4"/>
          <w:w w:val="101"/>
        </w:rPr>
        <w:t>н</w:t>
      </w:r>
      <w:r w:rsidRPr="00EF2FDF">
        <w:rPr>
          <w:rFonts w:cs="Times New Roman"/>
          <w:color w:val="000000"/>
          <w:spacing w:val="2"/>
          <w:w w:val="101"/>
        </w:rPr>
        <w:t>и</w:t>
      </w:r>
      <w:r w:rsidRPr="00EF2FDF">
        <w:rPr>
          <w:rFonts w:cs="Times New Roman"/>
          <w:color w:val="000000"/>
          <w:w w:val="101"/>
        </w:rPr>
        <w:t>я</w:t>
      </w:r>
      <w:r w:rsidRPr="00EF2FDF">
        <w:rPr>
          <w:rFonts w:cs="Times New Roman"/>
          <w:color w:val="000000"/>
          <w:spacing w:val="58"/>
        </w:rPr>
        <w:t xml:space="preserve"> </w:t>
      </w:r>
      <w:r w:rsidRPr="00EF2FDF">
        <w:rPr>
          <w:rFonts w:cs="Times New Roman"/>
          <w:color w:val="000000"/>
          <w:spacing w:val="2"/>
          <w:w w:val="101"/>
        </w:rPr>
        <w:t>м</w:t>
      </w:r>
      <w:r w:rsidRPr="00EF2FDF">
        <w:rPr>
          <w:rFonts w:cs="Times New Roman"/>
          <w:color w:val="000000"/>
          <w:spacing w:val="3"/>
          <w:w w:val="101"/>
        </w:rPr>
        <w:t>о</w:t>
      </w:r>
      <w:r w:rsidRPr="00EF2FDF">
        <w:rPr>
          <w:rFonts w:cs="Times New Roman"/>
          <w:color w:val="000000"/>
          <w:spacing w:val="-9"/>
          <w:w w:val="101"/>
        </w:rPr>
        <w:t>ж</w:t>
      </w:r>
      <w:r w:rsidRPr="00EF2FDF">
        <w:rPr>
          <w:rFonts w:cs="Times New Roman"/>
          <w:color w:val="000000"/>
          <w:w w:val="101"/>
        </w:rPr>
        <w:t>ет</w:t>
      </w:r>
      <w:r w:rsidRPr="00EF2FDF">
        <w:rPr>
          <w:rFonts w:cs="Times New Roman"/>
          <w:color w:val="000000"/>
          <w:spacing w:val="63"/>
        </w:rPr>
        <w:t xml:space="preserve"> </w:t>
      </w:r>
      <w:r w:rsidRPr="00EF2FDF">
        <w:rPr>
          <w:rFonts w:cs="Times New Roman"/>
          <w:color w:val="000000"/>
          <w:spacing w:val="4"/>
          <w:w w:val="101"/>
        </w:rPr>
        <w:t>о</w:t>
      </w:r>
      <w:r w:rsidRPr="00EF2FDF">
        <w:rPr>
          <w:rFonts w:cs="Times New Roman"/>
          <w:color w:val="000000"/>
          <w:spacing w:val="-3"/>
          <w:w w:val="101"/>
        </w:rPr>
        <w:t>су</w:t>
      </w:r>
      <w:r w:rsidRPr="00EF2FDF">
        <w:rPr>
          <w:rFonts w:cs="Times New Roman"/>
          <w:color w:val="000000"/>
          <w:w w:val="101"/>
        </w:rPr>
        <w:t>ще</w:t>
      </w:r>
      <w:r w:rsidRPr="00EF2FDF">
        <w:rPr>
          <w:rFonts w:cs="Times New Roman"/>
          <w:color w:val="000000"/>
          <w:spacing w:val="-4"/>
          <w:w w:val="101"/>
        </w:rPr>
        <w:t>ст</w:t>
      </w:r>
      <w:r w:rsidRPr="00EF2FDF">
        <w:rPr>
          <w:rFonts w:cs="Times New Roman"/>
          <w:color w:val="000000"/>
          <w:spacing w:val="1"/>
          <w:w w:val="101"/>
        </w:rPr>
        <w:t>в</w:t>
      </w:r>
      <w:r w:rsidRPr="00EF2FDF">
        <w:rPr>
          <w:rFonts w:cs="Times New Roman"/>
          <w:color w:val="000000"/>
          <w:spacing w:val="4"/>
          <w:w w:val="101"/>
        </w:rPr>
        <w:t>л</w:t>
      </w:r>
      <w:r w:rsidRPr="00EF2FDF">
        <w:rPr>
          <w:rFonts w:cs="Times New Roman"/>
          <w:color w:val="000000"/>
          <w:spacing w:val="-7"/>
          <w:w w:val="101"/>
        </w:rPr>
        <w:t>я</w:t>
      </w:r>
      <w:r w:rsidRPr="00EF2FDF">
        <w:rPr>
          <w:rFonts w:cs="Times New Roman"/>
          <w:color w:val="000000"/>
          <w:spacing w:val="1"/>
          <w:w w:val="101"/>
        </w:rPr>
        <w:t>т</w:t>
      </w:r>
      <w:r w:rsidRPr="00EF2FDF">
        <w:rPr>
          <w:rFonts w:cs="Times New Roman"/>
          <w:color w:val="000000"/>
          <w:w w:val="101"/>
        </w:rPr>
        <w:t>ь</w:t>
      </w:r>
      <w:r w:rsidRPr="00EF2FDF">
        <w:rPr>
          <w:rFonts w:cs="Times New Roman"/>
          <w:color w:val="000000"/>
          <w:spacing w:val="1"/>
          <w:w w:val="101"/>
        </w:rPr>
        <w:t>с</w:t>
      </w:r>
      <w:r w:rsidRPr="00EF2FDF">
        <w:rPr>
          <w:rFonts w:cs="Times New Roman"/>
          <w:color w:val="000000"/>
          <w:w w:val="101"/>
        </w:rPr>
        <w:t>я</w:t>
      </w:r>
      <w:r w:rsidRPr="00EF2FDF">
        <w:rPr>
          <w:rFonts w:cs="Times New Roman"/>
          <w:color w:val="000000"/>
        </w:rPr>
        <w:t xml:space="preserve"> </w:t>
      </w:r>
      <w:r w:rsidRPr="00EF2FDF">
        <w:rPr>
          <w:rFonts w:cs="Times New Roman"/>
          <w:color w:val="000000"/>
          <w:spacing w:val="1"/>
          <w:w w:val="101"/>
        </w:rPr>
        <w:t>а</w:t>
      </w:r>
      <w:r w:rsidRPr="00EF2FDF">
        <w:rPr>
          <w:rFonts w:cs="Times New Roman"/>
          <w:color w:val="000000"/>
          <w:w w:val="101"/>
        </w:rPr>
        <w:t>к</w:t>
      </w:r>
      <w:r w:rsidRPr="00EF2FDF">
        <w:rPr>
          <w:rFonts w:cs="Times New Roman"/>
          <w:color w:val="000000"/>
          <w:spacing w:val="-4"/>
          <w:w w:val="101"/>
        </w:rPr>
        <w:t>ци</w:t>
      </w:r>
      <w:r w:rsidRPr="00EF2FDF">
        <w:rPr>
          <w:rFonts w:cs="Times New Roman"/>
          <w:color w:val="000000"/>
          <w:spacing w:val="3"/>
          <w:w w:val="101"/>
        </w:rPr>
        <w:t>о</w:t>
      </w:r>
      <w:r w:rsidRPr="00EF2FDF">
        <w:rPr>
          <w:rFonts w:cs="Times New Roman"/>
          <w:color w:val="000000"/>
          <w:spacing w:val="-3"/>
          <w:w w:val="101"/>
        </w:rPr>
        <w:t>н</w:t>
      </w:r>
      <w:r w:rsidRPr="00EF2FDF">
        <w:rPr>
          <w:rFonts w:cs="Times New Roman"/>
          <w:color w:val="000000"/>
          <w:spacing w:val="1"/>
          <w:w w:val="101"/>
        </w:rPr>
        <w:t>е</w:t>
      </w:r>
      <w:r w:rsidRPr="00EF2FDF">
        <w:rPr>
          <w:rFonts w:cs="Times New Roman"/>
          <w:color w:val="000000"/>
          <w:spacing w:val="-3"/>
          <w:w w:val="101"/>
        </w:rPr>
        <w:t>р</w:t>
      </w:r>
      <w:r w:rsidRPr="00EF2FDF">
        <w:rPr>
          <w:rFonts w:cs="Times New Roman"/>
          <w:color w:val="000000"/>
          <w:spacing w:val="-5"/>
          <w:w w:val="101"/>
        </w:rPr>
        <w:t>а</w:t>
      </w:r>
      <w:r w:rsidRPr="00EF2FDF">
        <w:rPr>
          <w:rFonts w:cs="Times New Roman"/>
          <w:color w:val="000000"/>
          <w:spacing w:val="1"/>
          <w:w w:val="101"/>
        </w:rPr>
        <w:t>м</w:t>
      </w:r>
      <w:r w:rsidRPr="00EF2FDF">
        <w:rPr>
          <w:rFonts w:cs="Times New Roman"/>
          <w:color w:val="000000"/>
          <w:w w:val="101"/>
        </w:rPr>
        <w:t>и</w:t>
      </w:r>
      <w:r w:rsidRPr="00EF2FDF">
        <w:rPr>
          <w:rFonts w:cs="Times New Roman"/>
          <w:color w:val="000000"/>
          <w:spacing w:val="99"/>
        </w:rPr>
        <w:t xml:space="preserve"> </w:t>
      </w:r>
      <w:r w:rsidRPr="00EF2FDF">
        <w:rPr>
          <w:rFonts w:cs="Times New Roman"/>
          <w:color w:val="000000"/>
          <w:w w:val="101"/>
        </w:rPr>
        <w:t>О</w:t>
      </w:r>
      <w:r w:rsidRPr="00EF2FDF">
        <w:rPr>
          <w:rFonts w:cs="Times New Roman"/>
          <w:color w:val="000000"/>
          <w:spacing w:val="-5"/>
          <w:w w:val="101"/>
        </w:rPr>
        <w:t>б</w:t>
      </w:r>
      <w:r w:rsidRPr="00EF2FDF">
        <w:rPr>
          <w:rFonts w:cs="Times New Roman"/>
          <w:color w:val="000000"/>
          <w:w w:val="101"/>
        </w:rPr>
        <w:t>щ</w:t>
      </w:r>
      <w:r w:rsidRPr="00EF2FDF">
        <w:rPr>
          <w:rFonts w:cs="Times New Roman"/>
          <w:color w:val="000000"/>
          <w:spacing w:val="-5"/>
          <w:w w:val="101"/>
        </w:rPr>
        <w:t>е</w:t>
      </w:r>
      <w:r w:rsidRPr="00EF2FDF">
        <w:rPr>
          <w:rFonts w:cs="Times New Roman"/>
          <w:color w:val="000000"/>
          <w:w w:val="101"/>
        </w:rPr>
        <w:t>с</w:t>
      </w:r>
      <w:r w:rsidRPr="00EF2FDF">
        <w:rPr>
          <w:rFonts w:cs="Times New Roman"/>
          <w:color w:val="000000"/>
          <w:spacing w:val="-3"/>
          <w:w w:val="101"/>
        </w:rPr>
        <w:t>т</w:t>
      </w:r>
      <w:r w:rsidRPr="00EF2FDF">
        <w:rPr>
          <w:rFonts w:cs="Times New Roman"/>
          <w:color w:val="000000"/>
          <w:spacing w:val="1"/>
          <w:w w:val="101"/>
        </w:rPr>
        <w:t>ва</w:t>
      </w:r>
      <w:r w:rsidRPr="00EF2FDF">
        <w:rPr>
          <w:rFonts w:cs="Times New Roman"/>
          <w:color w:val="000000"/>
          <w:spacing w:val="90"/>
        </w:rPr>
        <w:t xml:space="preserve"> </w:t>
      </w:r>
      <w:r w:rsidRPr="00EF2FDF">
        <w:rPr>
          <w:rFonts w:cs="Times New Roman"/>
          <w:color w:val="000000"/>
          <w:w w:val="101"/>
        </w:rPr>
        <w:t>в</w:t>
      </w:r>
      <w:r w:rsidRPr="00EF2FDF">
        <w:rPr>
          <w:rFonts w:cs="Times New Roman"/>
          <w:color w:val="000000"/>
          <w:spacing w:val="98"/>
        </w:rPr>
        <w:t xml:space="preserve"> </w:t>
      </w:r>
      <w:r w:rsidRPr="00EF2FDF">
        <w:rPr>
          <w:rFonts w:cs="Times New Roman"/>
          <w:color w:val="000000"/>
          <w:spacing w:val="-2"/>
          <w:w w:val="101"/>
        </w:rPr>
        <w:t>х</w:t>
      </w:r>
      <w:r w:rsidRPr="00EF2FDF">
        <w:rPr>
          <w:rFonts w:cs="Times New Roman"/>
          <w:color w:val="000000"/>
          <w:spacing w:val="2"/>
          <w:w w:val="101"/>
        </w:rPr>
        <w:t>о</w:t>
      </w:r>
      <w:r w:rsidRPr="00EF2FDF">
        <w:rPr>
          <w:rFonts w:cs="Times New Roman"/>
          <w:color w:val="000000"/>
          <w:spacing w:val="-3"/>
          <w:w w:val="101"/>
        </w:rPr>
        <w:t>д</w:t>
      </w:r>
      <w:r w:rsidRPr="00EF2FDF">
        <w:rPr>
          <w:rFonts w:cs="Times New Roman"/>
          <w:color w:val="000000"/>
          <w:spacing w:val="-1"/>
          <w:w w:val="101"/>
        </w:rPr>
        <w:t>е</w:t>
      </w:r>
      <w:r w:rsidRPr="00EF2FDF">
        <w:rPr>
          <w:rFonts w:cs="Times New Roman"/>
          <w:color w:val="000000"/>
          <w:spacing w:val="96"/>
        </w:rPr>
        <w:t xml:space="preserve"> </w:t>
      </w:r>
      <w:r w:rsidRPr="00EF2FDF">
        <w:rPr>
          <w:rFonts w:cs="Times New Roman"/>
          <w:color w:val="000000"/>
          <w:spacing w:val="-2"/>
          <w:w w:val="101"/>
        </w:rPr>
        <w:t>п</w:t>
      </w:r>
      <w:r w:rsidRPr="00EF2FDF">
        <w:rPr>
          <w:rFonts w:cs="Times New Roman"/>
          <w:color w:val="000000"/>
          <w:spacing w:val="2"/>
          <w:w w:val="101"/>
        </w:rPr>
        <w:t>р</w:t>
      </w:r>
      <w:r w:rsidRPr="00EF2FDF">
        <w:rPr>
          <w:rFonts w:cs="Times New Roman"/>
          <w:color w:val="000000"/>
          <w:spacing w:val="-2"/>
          <w:w w:val="101"/>
        </w:rPr>
        <w:t>о</w:t>
      </w:r>
      <w:r w:rsidRPr="00EF2FDF">
        <w:rPr>
          <w:rFonts w:cs="Times New Roman"/>
          <w:color w:val="000000"/>
          <w:spacing w:val="1"/>
          <w:w w:val="101"/>
        </w:rPr>
        <w:t>в</w:t>
      </w:r>
      <w:r w:rsidRPr="00EF2FDF">
        <w:rPr>
          <w:rFonts w:cs="Times New Roman"/>
          <w:color w:val="000000"/>
          <w:spacing w:val="-3"/>
          <w:w w:val="101"/>
        </w:rPr>
        <w:t>е</w:t>
      </w:r>
      <w:r w:rsidRPr="00EF2FDF">
        <w:rPr>
          <w:rFonts w:cs="Times New Roman"/>
          <w:color w:val="000000"/>
          <w:w w:val="101"/>
        </w:rPr>
        <w:t>д</w:t>
      </w:r>
      <w:r w:rsidRPr="00EF2FDF">
        <w:rPr>
          <w:rFonts w:cs="Times New Roman"/>
          <w:color w:val="000000"/>
          <w:spacing w:val="-5"/>
          <w:w w:val="101"/>
        </w:rPr>
        <w:t>ен</w:t>
      </w:r>
      <w:r w:rsidRPr="00EF2FDF">
        <w:rPr>
          <w:rFonts w:cs="Times New Roman"/>
          <w:color w:val="000000"/>
          <w:spacing w:val="2"/>
          <w:w w:val="101"/>
        </w:rPr>
        <w:t>и</w:t>
      </w:r>
      <w:r w:rsidRPr="00EF2FDF">
        <w:rPr>
          <w:rFonts w:cs="Times New Roman"/>
          <w:color w:val="000000"/>
          <w:w w:val="101"/>
        </w:rPr>
        <w:t>я</w:t>
      </w:r>
      <w:r w:rsidRPr="00EF2FDF">
        <w:rPr>
          <w:rFonts w:cs="Times New Roman"/>
          <w:color w:val="000000"/>
          <w:spacing w:val="101"/>
        </w:rPr>
        <w:t xml:space="preserve"> </w:t>
      </w:r>
      <w:r w:rsidRPr="00EF2FDF">
        <w:rPr>
          <w:rFonts w:cs="Times New Roman"/>
          <w:color w:val="000000"/>
        </w:rPr>
        <w:t>о</w:t>
      </w:r>
      <w:r w:rsidRPr="00EF2FDF">
        <w:rPr>
          <w:rFonts w:cs="Times New Roman"/>
          <w:color w:val="000000"/>
          <w:w w:val="101"/>
        </w:rPr>
        <w:t>бщего</w:t>
      </w:r>
      <w:r w:rsidRPr="00EF2FDF">
        <w:rPr>
          <w:rFonts w:cs="Times New Roman"/>
          <w:color w:val="000000"/>
          <w:spacing w:val="99"/>
        </w:rPr>
        <w:t xml:space="preserve"> </w:t>
      </w:r>
      <w:r w:rsidRPr="00EF2FDF">
        <w:rPr>
          <w:rFonts w:cs="Times New Roman"/>
          <w:color w:val="000000"/>
          <w:spacing w:val="-4"/>
          <w:w w:val="101"/>
        </w:rPr>
        <w:t>с</w:t>
      </w:r>
      <w:r w:rsidRPr="00EF2FDF">
        <w:rPr>
          <w:rFonts w:cs="Times New Roman"/>
          <w:color w:val="000000"/>
          <w:spacing w:val="1"/>
          <w:w w:val="101"/>
        </w:rPr>
        <w:t>о</w:t>
      </w:r>
      <w:r w:rsidRPr="00EF2FDF">
        <w:rPr>
          <w:rFonts w:cs="Times New Roman"/>
          <w:color w:val="000000"/>
          <w:spacing w:val="-4"/>
          <w:w w:val="101"/>
        </w:rPr>
        <w:t>б</w:t>
      </w:r>
      <w:r w:rsidRPr="00EF2FDF">
        <w:rPr>
          <w:rFonts w:cs="Times New Roman"/>
          <w:color w:val="000000"/>
          <w:spacing w:val="1"/>
          <w:w w:val="101"/>
        </w:rPr>
        <w:t>р</w:t>
      </w:r>
      <w:r w:rsidRPr="00EF2FDF">
        <w:rPr>
          <w:rFonts w:cs="Times New Roman"/>
          <w:color w:val="000000"/>
          <w:spacing w:val="-3"/>
          <w:w w:val="101"/>
        </w:rPr>
        <w:t>а</w:t>
      </w:r>
      <w:r w:rsidRPr="00EF2FDF">
        <w:rPr>
          <w:rFonts w:cs="Times New Roman"/>
          <w:color w:val="000000"/>
          <w:spacing w:val="-5"/>
          <w:w w:val="101"/>
        </w:rPr>
        <w:t>н</w:t>
      </w:r>
      <w:r w:rsidRPr="00EF2FDF">
        <w:rPr>
          <w:rFonts w:cs="Times New Roman"/>
          <w:color w:val="000000"/>
          <w:spacing w:val="2"/>
          <w:w w:val="101"/>
        </w:rPr>
        <w:t>и</w:t>
      </w:r>
      <w:r w:rsidRPr="00EF2FDF">
        <w:rPr>
          <w:rFonts w:cs="Times New Roman"/>
          <w:color w:val="000000"/>
          <w:spacing w:val="1"/>
          <w:w w:val="101"/>
        </w:rPr>
        <w:t>я</w:t>
      </w:r>
      <w:r w:rsidRPr="00EF2FDF">
        <w:rPr>
          <w:rFonts w:cs="Times New Roman"/>
          <w:color w:val="000000"/>
          <w:spacing w:val="94"/>
        </w:rPr>
        <w:t xml:space="preserve"> </w:t>
      </w:r>
      <w:r w:rsidRPr="00EF2FDF">
        <w:rPr>
          <w:rFonts w:cs="Times New Roman"/>
          <w:color w:val="000000"/>
          <w:spacing w:val="1"/>
          <w:w w:val="101"/>
        </w:rPr>
        <w:t>а</w:t>
      </w:r>
      <w:r w:rsidRPr="00EF2FDF">
        <w:rPr>
          <w:rFonts w:cs="Times New Roman"/>
          <w:color w:val="000000"/>
          <w:w w:val="101"/>
        </w:rPr>
        <w:t>к</w:t>
      </w:r>
      <w:r w:rsidRPr="00EF2FDF">
        <w:rPr>
          <w:rFonts w:cs="Times New Roman"/>
          <w:color w:val="000000"/>
          <w:spacing w:val="-3"/>
          <w:w w:val="101"/>
        </w:rPr>
        <w:t>ци</w:t>
      </w:r>
      <w:r w:rsidRPr="00EF2FDF">
        <w:rPr>
          <w:rFonts w:cs="Times New Roman"/>
          <w:color w:val="000000"/>
          <w:spacing w:val="2"/>
          <w:w w:val="101"/>
        </w:rPr>
        <w:t>о</w:t>
      </w:r>
      <w:r w:rsidRPr="00EF2FDF">
        <w:rPr>
          <w:rFonts w:cs="Times New Roman"/>
          <w:color w:val="000000"/>
          <w:spacing w:val="-2"/>
          <w:w w:val="101"/>
        </w:rPr>
        <w:t>н</w:t>
      </w:r>
      <w:r w:rsidRPr="00EF2FDF">
        <w:rPr>
          <w:rFonts w:cs="Times New Roman"/>
          <w:color w:val="000000"/>
          <w:spacing w:val="-5"/>
          <w:w w:val="101"/>
        </w:rPr>
        <w:t>е</w:t>
      </w:r>
      <w:r w:rsidRPr="00EF2FDF">
        <w:rPr>
          <w:rFonts w:cs="Times New Roman"/>
          <w:color w:val="000000"/>
          <w:spacing w:val="-3"/>
          <w:w w:val="101"/>
        </w:rPr>
        <w:t>р</w:t>
      </w:r>
      <w:r w:rsidRPr="00EF2FDF">
        <w:rPr>
          <w:rFonts w:cs="Times New Roman"/>
          <w:color w:val="000000"/>
          <w:spacing w:val="1"/>
          <w:w w:val="101"/>
        </w:rPr>
        <w:t>о</w:t>
      </w:r>
      <w:r w:rsidRPr="00EF2FDF">
        <w:rPr>
          <w:rFonts w:cs="Times New Roman"/>
          <w:color w:val="000000"/>
          <w:spacing w:val="-3"/>
          <w:w w:val="101"/>
        </w:rPr>
        <w:t>в</w:t>
      </w:r>
      <w:r w:rsidRPr="00EF2FDF">
        <w:rPr>
          <w:rFonts w:cs="Times New Roman"/>
          <w:color w:val="000000"/>
          <w:w w:val="101"/>
        </w:rPr>
        <w:t>,</w:t>
      </w:r>
      <w:r w:rsidRPr="00EF2FDF">
        <w:rPr>
          <w:rFonts w:cs="Times New Roman"/>
          <w:color w:val="000000"/>
          <w:spacing w:val="98"/>
        </w:rPr>
        <w:t xml:space="preserve"> </w:t>
      </w:r>
      <w:r w:rsidRPr="00EF2FDF">
        <w:rPr>
          <w:rFonts w:cs="Times New Roman"/>
          <w:color w:val="000000"/>
          <w:spacing w:val="1"/>
          <w:w w:val="101"/>
        </w:rPr>
        <w:t>е</w:t>
      </w:r>
      <w:r w:rsidRPr="00EF2FDF">
        <w:rPr>
          <w:rFonts w:cs="Times New Roman"/>
          <w:color w:val="000000"/>
          <w:spacing w:val="-5"/>
          <w:w w:val="101"/>
        </w:rPr>
        <w:t>с</w:t>
      </w:r>
      <w:r w:rsidRPr="00EF2FDF">
        <w:rPr>
          <w:rFonts w:cs="Times New Roman"/>
          <w:color w:val="000000"/>
          <w:spacing w:val="-3"/>
          <w:w w:val="101"/>
        </w:rPr>
        <w:t>л</w:t>
      </w:r>
      <w:r w:rsidRPr="00EF2FDF">
        <w:rPr>
          <w:rFonts w:cs="Times New Roman"/>
          <w:color w:val="000000"/>
          <w:w w:val="101"/>
        </w:rPr>
        <w:t>и</w:t>
      </w:r>
      <w:r w:rsidRPr="00EF2FDF">
        <w:rPr>
          <w:rFonts w:cs="Times New Roman"/>
          <w:color w:val="000000"/>
          <w:spacing w:val="98"/>
        </w:rPr>
        <w:t xml:space="preserve"> </w:t>
      </w:r>
      <w:r w:rsidRPr="00EF2FDF">
        <w:rPr>
          <w:rFonts w:cs="Times New Roman"/>
          <w:color w:val="000000"/>
          <w:spacing w:val="-1"/>
          <w:w w:val="101"/>
        </w:rPr>
        <w:t>о</w:t>
      </w:r>
      <w:r w:rsidRPr="00EF2FDF">
        <w:rPr>
          <w:rFonts w:cs="Times New Roman"/>
          <w:color w:val="000000"/>
          <w:spacing w:val="1"/>
          <w:w w:val="101"/>
        </w:rPr>
        <w:t>н</w:t>
      </w:r>
      <w:r w:rsidRPr="00EF2FDF">
        <w:rPr>
          <w:rFonts w:cs="Times New Roman"/>
          <w:color w:val="000000"/>
          <w:w w:val="101"/>
        </w:rPr>
        <w:t>и</w:t>
      </w:r>
      <w:r w:rsidRPr="00EF2FDF">
        <w:rPr>
          <w:rFonts w:cs="Times New Roman"/>
          <w:color w:val="000000"/>
          <w:spacing w:val="92"/>
        </w:rPr>
        <w:t xml:space="preserve"> </w:t>
      </w:r>
      <w:r w:rsidRPr="00EF2FDF">
        <w:rPr>
          <w:rFonts w:cs="Times New Roman"/>
          <w:color w:val="000000"/>
          <w:spacing w:val="2"/>
          <w:w w:val="101"/>
        </w:rPr>
        <w:t>н</w:t>
      </w:r>
      <w:r w:rsidRPr="00EF2FDF">
        <w:rPr>
          <w:rFonts w:cs="Times New Roman"/>
          <w:color w:val="000000"/>
          <w:w w:val="101"/>
        </w:rPr>
        <w:t>е</w:t>
      </w:r>
      <w:r w:rsidRPr="00EF2FDF">
        <w:rPr>
          <w:rFonts w:cs="Times New Roman"/>
          <w:color w:val="000000"/>
        </w:rPr>
        <w:t xml:space="preserve"> </w:t>
      </w:r>
      <w:r w:rsidRPr="00EF2FDF">
        <w:rPr>
          <w:rFonts w:cs="Times New Roman"/>
          <w:color w:val="000000"/>
          <w:spacing w:val="2"/>
          <w:w w:val="101"/>
        </w:rPr>
        <w:t>р</w:t>
      </w:r>
      <w:r w:rsidRPr="00EF2FDF">
        <w:rPr>
          <w:rFonts w:cs="Times New Roman"/>
          <w:color w:val="000000"/>
          <w:spacing w:val="-3"/>
          <w:w w:val="101"/>
        </w:rPr>
        <w:t>е</w:t>
      </w:r>
      <w:r w:rsidRPr="00EF2FDF">
        <w:rPr>
          <w:rFonts w:cs="Times New Roman"/>
          <w:color w:val="000000"/>
          <w:w w:val="101"/>
        </w:rPr>
        <w:t>а</w:t>
      </w:r>
      <w:r w:rsidRPr="00EF2FDF">
        <w:rPr>
          <w:rFonts w:cs="Times New Roman"/>
          <w:color w:val="000000"/>
          <w:spacing w:val="-2"/>
          <w:w w:val="101"/>
        </w:rPr>
        <w:t>л</w:t>
      </w:r>
      <w:r w:rsidRPr="00EF2FDF">
        <w:rPr>
          <w:rFonts w:cs="Times New Roman"/>
          <w:color w:val="000000"/>
          <w:spacing w:val="2"/>
          <w:w w:val="101"/>
        </w:rPr>
        <w:t>и</w:t>
      </w:r>
      <w:r w:rsidRPr="00EF2FDF">
        <w:rPr>
          <w:rFonts w:cs="Times New Roman"/>
          <w:color w:val="000000"/>
          <w:spacing w:val="-7"/>
          <w:w w:val="101"/>
        </w:rPr>
        <w:t>з</w:t>
      </w:r>
      <w:r w:rsidRPr="00EF2FDF">
        <w:rPr>
          <w:rFonts w:cs="Times New Roman"/>
          <w:color w:val="000000"/>
          <w:spacing w:val="2"/>
          <w:w w:val="101"/>
        </w:rPr>
        <w:t>о</w:t>
      </w:r>
      <w:r w:rsidRPr="00EF2FDF">
        <w:rPr>
          <w:rFonts w:cs="Times New Roman"/>
          <w:color w:val="000000"/>
          <w:spacing w:val="-2"/>
          <w:w w:val="101"/>
        </w:rPr>
        <w:t>в</w:t>
      </w:r>
      <w:r w:rsidRPr="00EF2FDF">
        <w:rPr>
          <w:rFonts w:cs="Times New Roman"/>
          <w:color w:val="000000"/>
          <w:w w:val="101"/>
        </w:rPr>
        <w:t>а</w:t>
      </w:r>
      <w:r w:rsidRPr="00EF2FDF">
        <w:rPr>
          <w:rFonts w:cs="Times New Roman"/>
          <w:color w:val="000000"/>
          <w:spacing w:val="-2"/>
          <w:w w:val="101"/>
        </w:rPr>
        <w:t>л</w:t>
      </w:r>
      <w:r w:rsidRPr="00EF2FDF">
        <w:rPr>
          <w:rFonts w:cs="Times New Roman"/>
          <w:color w:val="000000"/>
          <w:spacing w:val="-1"/>
          <w:w w:val="101"/>
        </w:rPr>
        <w:t>и</w:t>
      </w:r>
      <w:r w:rsidRPr="00EF2FDF">
        <w:rPr>
          <w:rFonts w:cs="Times New Roman"/>
          <w:color w:val="000000"/>
          <w:spacing w:val="85"/>
        </w:rPr>
        <w:t xml:space="preserve"> </w:t>
      </w:r>
      <w:r w:rsidRPr="00EF2FDF">
        <w:rPr>
          <w:rFonts w:cs="Times New Roman"/>
          <w:color w:val="000000"/>
          <w:spacing w:val="-4"/>
          <w:w w:val="101"/>
        </w:rPr>
        <w:t>св</w:t>
      </w:r>
      <w:r w:rsidRPr="00EF2FDF">
        <w:rPr>
          <w:rFonts w:cs="Times New Roman"/>
          <w:color w:val="000000"/>
          <w:spacing w:val="2"/>
          <w:w w:val="101"/>
        </w:rPr>
        <w:t>о</w:t>
      </w:r>
      <w:r w:rsidRPr="00EF2FDF">
        <w:rPr>
          <w:rFonts w:cs="Times New Roman"/>
          <w:color w:val="000000"/>
          <w:w w:val="101"/>
        </w:rPr>
        <w:t>е</w:t>
      </w:r>
      <w:r w:rsidRPr="00EF2FDF">
        <w:rPr>
          <w:rFonts w:cs="Times New Roman"/>
          <w:color w:val="000000"/>
          <w:spacing w:val="75"/>
        </w:rPr>
        <w:t xml:space="preserve"> </w:t>
      </w:r>
      <w:r w:rsidRPr="00EF2FDF">
        <w:rPr>
          <w:rFonts w:cs="Times New Roman"/>
          <w:color w:val="000000"/>
          <w:spacing w:val="3"/>
          <w:w w:val="101"/>
        </w:rPr>
        <w:t>п</w:t>
      </w:r>
      <w:r w:rsidRPr="00EF2FDF">
        <w:rPr>
          <w:rFonts w:cs="Times New Roman"/>
          <w:color w:val="000000"/>
          <w:spacing w:val="-2"/>
          <w:w w:val="101"/>
        </w:rPr>
        <w:t>р</w:t>
      </w:r>
      <w:r w:rsidRPr="00EF2FDF">
        <w:rPr>
          <w:rFonts w:cs="Times New Roman"/>
          <w:color w:val="000000"/>
          <w:w w:val="101"/>
        </w:rPr>
        <w:t>а</w:t>
      </w:r>
      <w:r w:rsidRPr="00EF2FDF">
        <w:rPr>
          <w:rFonts w:cs="Times New Roman"/>
          <w:color w:val="000000"/>
          <w:spacing w:val="-3"/>
          <w:w w:val="101"/>
        </w:rPr>
        <w:t>в</w:t>
      </w:r>
      <w:r w:rsidRPr="00EF2FDF">
        <w:rPr>
          <w:rFonts w:cs="Times New Roman"/>
          <w:color w:val="000000"/>
          <w:w w:val="101"/>
        </w:rPr>
        <w:t>о</w:t>
      </w:r>
      <w:r w:rsidRPr="00EF2FDF">
        <w:rPr>
          <w:rFonts w:cs="Times New Roman"/>
          <w:color w:val="000000"/>
          <w:spacing w:val="78"/>
        </w:rPr>
        <w:t xml:space="preserve"> </w:t>
      </w:r>
      <w:r w:rsidRPr="00EF2FDF">
        <w:rPr>
          <w:rFonts w:cs="Times New Roman"/>
          <w:color w:val="000000"/>
          <w:spacing w:val="3"/>
          <w:w w:val="101"/>
        </w:rPr>
        <w:t>н</w:t>
      </w:r>
      <w:r w:rsidRPr="00EF2FDF">
        <w:rPr>
          <w:rFonts w:cs="Times New Roman"/>
          <w:color w:val="000000"/>
          <w:w w:val="101"/>
        </w:rPr>
        <w:t>а</w:t>
      </w:r>
      <w:r w:rsidRPr="00EF2FDF">
        <w:rPr>
          <w:rFonts w:cs="Times New Roman"/>
          <w:color w:val="000000"/>
          <w:spacing w:val="76"/>
        </w:rPr>
        <w:t xml:space="preserve"> </w:t>
      </w:r>
      <w:r w:rsidRPr="00EF2FDF">
        <w:rPr>
          <w:rFonts w:cs="Times New Roman"/>
          <w:color w:val="000000"/>
          <w:spacing w:val="3"/>
          <w:w w:val="101"/>
        </w:rPr>
        <w:t>у</w:t>
      </w:r>
      <w:r w:rsidRPr="00EF2FDF">
        <w:rPr>
          <w:rFonts w:cs="Times New Roman"/>
          <w:color w:val="000000"/>
          <w:spacing w:val="-3"/>
          <w:w w:val="101"/>
        </w:rPr>
        <w:t>ч</w:t>
      </w:r>
      <w:r w:rsidRPr="00EF2FDF">
        <w:rPr>
          <w:rFonts w:cs="Times New Roman"/>
          <w:color w:val="000000"/>
          <w:spacing w:val="1"/>
          <w:w w:val="101"/>
        </w:rPr>
        <w:t>а</w:t>
      </w:r>
      <w:r w:rsidRPr="00EF2FDF">
        <w:rPr>
          <w:rFonts w:cs="Times New Roman"/>
          <w:color w:val="000000"/>
          <w:spacing w:val="-5"/>
          <w:w w:val="101"/>
        </w:rPr>
        <w:t>с</w:t>
      </w:r>
      <w:r w:rsidRPr="00EF2FDF">
        <w:rPr>
          <w:rFonts w:cs="Times New Roman"/>
          <w:color w:val="000000"/>
          <w:spacing w:val="-4"/>
          <w:w w:val="101"/>
        </w:rPr>
        <w:t>т</w:t>
      </w:r>
      <w:r w:rsidRPr="00EF2FDF">
        <w:rPr>
          <w:rFonts w:cs="Times New Roman"/>
          <w:color w:val="000000"/>
          <w:spacing w:val="2"/>
          <w:w w:val="101"/>
        </w:rPr>
        <w:t>и</w:t>
      </w:r>
      <w:r w:rsidRPr="00EF2FDF">
        <w:rPr>
          <w:rFonts w:cs="Times New Roman"/>
          <w:color w:val="000000"/>
          <w:w w:val="101"/>
        </w:rPr>
        <w:t>е</w:t>
      </w:r>
      <w:r w:rsidRPr="00EF2FDF">
        <w:rPr>
          <w:rFonts w:cs="Times New Roman"/>
          <w:color w:val="000000"/>
          <w:spacing w:val="76"/>
        </w:rPr>
        <w:t xml:space="preserve"> </w:t>
      </w:r>
      <w:r w:rsidRPr="00EF2FDF">
        <w:rPr>
          <w:rFonts w:cs="Times New Roman"/>
          <w:color w:val="000000"/>
          <w:w w:val="101"/>
        </w:rPr>
        <w:t>в</w:t>
      </w:r>
      <w:r w:rsidRPr="00EF2FDF">
        <w:rPr>
          <w:rFonts w:cs="Times New Roman"/>
          <w:color w:val="000000"/>
          <w:spacing w:val="84"/>
        </w:rPr>
        <w:t xml:space="preserve"> </w:t>
      </w:r>
      <w:r w:rsidRPr="00EF2FDF">
        <w:rPr>
          <w:rFonts w:cs="Times New Roman"/>
          <w:color w:val="000000"/>
          <w:spacing w:val="-3"/>
          <w:w w:val="101"/>
        </w:rPr>
        <w:t>т</w:t>
      </w:r>
      <w:r w:rsidRPr="00EF2FDF">
        <w:rPr>
          <w:rFonts w:cs="Times New Roman"/>
          <w:color w:val="000000"/>
          <w:spacing w:val="1"/>
          <w:w w:val="101"/>
        </w:rPr>
        <w:t>а</w:t>
      </w:r>
      <w:r w:rsidRPr="00EF2FDF">
        <w:rPr>
          <w:rFonts w:cs="Times New Roman"/>
          <w:color w:val="000000"/>
          <w:w w:val="101"/>
        </w:rPr>
        <w:t>к</w:t>
      </w:r>
      <w:r w:rsidRPr="00EF2FDF">
        <w:rPr>
          <w:rFonts w:cs="Times New Roman"/>
          <w:color w:val="000000"/>
          <w:spacing w:val="-3"/>
          <w:w w:val="101"/>
        </w:rPr>
        <w:t>о</w:t>
      </w:r>
      <w:r w:rsidRPr="00EF2FDF">
        <w:rPr>
          <w:rFonts w:cs="Times New Roman"/>
          <w:color w:val="000000"/>
          <w:w w:val="101"/>
        </w:rPr>
        <w:t>м</w:t>
      </w:r>
      <w:r w:rsidRPr="00EF2FDF">
        <w:rPr>
          <w:rFonts w:cs="Times New Roman"/>
          <w:color w:val="000000"/>
          <w:spacing w:val="83"/>
        </w:rPr>
        <w:t xml:space="preserve"> </w:t>
      </w:r>
      <w:r w:rsidRPr="00EF2FDF">
        <w:rPr>
          <w:rFonts w:cs="Times New Roman"/>
          <w:color w:val="000000"/>
          <w:spacing w:val="-5"/>
          <w:w w:val="101"/>
        </w:rPr>
        <w:t>с</w:t>
      </w:r>
      <w:r w:rsidRPr="00EF2FDF">
        <w:rPr>
          <w:rFonts w:cs="Times New Roman"/>
          <w:color w:val="000000"/>
          <w:spacing w:val="-4"/>
          <w:w w:val="101"/>
        </w:rPr>
        <w:t>о</w:t>
      </w:r>
      <w:r w:rsidRPr="00EF2FDF">
        <w:rPr>
          <w:rFonts w:cs="Times New Roman"/>
          <w:color w:val="000000"/>
          <w:spacing w:val="1"/>
          <w:w w:val="101"/>
        </w:rPr>
        <w:t>б</w:t>
      </w:r>
      <w:r w:rsidRPr="00EF2FDF">
        <w:rPr>
          <w:rFonts w:cs="Times New Roman"/>
          <w:color w:val="000000"/>
          <w:spacing w:val="-3"/>
          <w:w w:val="101"/>
        </w:rPr>
        <w:t>р</w:t>
      </w:r>
      <w:r w:rsidRPr="00EF2FDF">
        <w:rPr>
          <w:rFonts w:cs="Times New Roman"/>
          <w:color w:val="000000"/>
          <w:spacing w:val="1"/>
          <w:w w:val="101"/>
        </w:rPr>
        <w:t>а</w:t>
      </w:r>
      <w:r w:rsidRPr="00EF2FDF">
        <w:rPr>
          <w:rFonts w:cs="Times New Roman"/>
          <w:color w:val="000000"/>
          <w:spacing w:val="-3"/>
          <w:w w:val="101"/>
        </w:rPr>
        <w:t>н</w:t>
      </w:r>
      <w:r w:rsidRPr="00EF2FDF">
        <w:rPr>
          <w:rFonts w:cs="Times New Roman"/>
          <w:color w:val="000000"/>
          <w:spacing w:val="-4"/>
          <w:w w:val="101"/>
        </w:rPr>
        <w:t>и</w:t>
      </w:r>
      <w:r w:rsidRPr="00EF2FDF">
        <w:rPr>
          <w:rFonts w:cs="Times New Roman"/>
          <w:color w:val="000000"/>
          <w:w w:val="101"/>
        </w:rPr>
        <w:t>и</w:t>
      </w:r>
      <w:r w:rsidRPr="00EF2FDF">
        <w:rPr>
          <w:rFonts w:cs="Times New Roman"/>
          <w:color w:val="000000"/>
          <w:spacing w:val="84"/>
        </w:rPr>
        <w:t xml:space="preserve"> </w:t>
      </w:r>
      <w:r w:rsidRPr="00EF2FDF">
        <w:rPr>
          <w:rFonts w:cs="Times New Roman"/>
          <w:color w:val="000000"/>
          <w:spacing w:val="-3"/>
          <w:w w:val="101"/>
        </w:rPr>
        <w:t>и</w:t>
      </w:r>
      <w:r w:rsidRPr="00EF2FDF">
        <w:rPr>
          <w:rFonts w:cs="Times New Roman"/>
          <w:color w:val="000000"/>
          <w:spacing w:val="2"/>
          <w:w w:val="101"/>
        </w:rPr>
        <w:t>н</w:t>
      </w:r>
      <w:r w:rsidRPr="00EF2FDF">
        <w:rPr>
          <w:rFonts w:cs="Times New Roman"/>
          <w:color w:val="000000"/>
          <w:spacing w:val="-5"/>
          <w:w w:val="101"/>
        </w:rPr>
        <w:t>ы</w:t>
      </w:r>
      <w:r w:rsidRPr="00EF2FDF">
        <w:rPr>
          <w:rFonts w:cs="Times New Roman"/>
          <w:color w:val="000000"/>
          <w:w w:val="101"/>
        </w:rPr>
        <w:t>м</w:t>
      </w:r>
      <w:r w:rsidRPr="00EF2FDF">
        <w:rPr>
          <w:rFonts w:cs="Times New Roman"/>
          <w:color w:val="000000"/>
          <w:spacing w:val="83"/>
        </w:rPr>
        <w:t xml:space="preserve"> </w:t>
      </w:r>
      <w:r w:rsidRPr="00EF2FDF">
        <w:rPr>
          <w:rFonts w:cs="Times New Roman"/>
          <w:color w:val="000000"/>
          <w:spacing w:val="-4"/>
          <w:w w:val="101"/>
        </w:rPr>
        <w:t>сп</w:t>
      </w:r>
      <w:r w:rsidRPr="00EF2FDF">
        <w:rPr>
          <w:rFonts w:cs="Times New Roman"/>
          <w:color w:val="000000"/>
          <w:spacing w:val="1"/>
          <w:w w:val="101"/>
        </w:rPr>
        <w:t>о</w:t>
      </w:r>
      <w:r w:rsidRPr="00EF2FDF">
        <w:rPr>
          <w:rFonts w:cs="Times New Roman"/>
          <w:color w:val="000000"/>
          <w:spacing w:val="-4"/>
          <w:w w:val="101"/>
        </w:rPr>
        <w:t>с</w:t>
      </w:r>
      <w:r w:rsidRPr="00EF2FDF">
        <w:rPr>
          <w:rFonts w:cs="Times New Roman"/>
          <w:color w:val="000000"/>
          <w:spacing w:val="2"/>
          <w:w w:val="101"/>
        </w:rPr>
        <w:t>о</w:t>
      </w:r>
      <w:r w:rsidRPr="00EF2FDF">
        <w:rPr>
          <w:rFonts w:cs="Times New Roman"/>
          <w:color w:val="000000"/>
          <w:spacing w:val="-4"/>
          <w:w w:val="101"/>
        </w:rPr>
        <w:t>бо</w:t>
      </w:r>
      <w:r w:rsidRPr="00EF2FDF">
        <w:rPr>
          <w:rFonts w:cs="Times New Roman"/>
          <w:color w:val="000000"/>
          <w:spacing w:val="1"/>
          <w:w w:val="101"/>
        </w:rPr>
        <w:t>м.</w:t>
      </w:r>
      <w:r w:rsidRPr="00EF2FDF">
        <w:rPr>
          <w:rFonts w:cs="Times New Roman"/>
          <w:color w:val="000000"/>
          <w:spacing w:val="76"/>
        </w:rPr>
        <w:t xml:space="preserve"> </w:t>
      </w:r>
      <w:r w:rsidRPr="00EF2FDF">
        <w:rPr>
          <w:rFonts w:cs="Times New Roman"/>
          <w:color w:val="000000"/>
          <w:w w:val="101"/>
        </w:rPr>
        <w:t>П</w:t>
      </w:r>
      <w:r w:rsidRPr="00EF2FDF">
        <w:rPr>
          <w:rFonts w:cs="Times New Roman"/>
          <w:color w:val="000000"/>
          <w:spacing w:val="2"/>
          <w:w w:val="101"/>
        </w:rPr>
        <w:t>р</w:t>
      </w:r>
      <w:r w:rsidRPr="00EF2FDF">
        <w:rPr>
          <w:rFonts w:cs="Times New Roman"/>
          <w:color w:val="000000"/>
          <w:w w:val="101"/>
        </w:rPr>
        <w:t>и</w:t>
      </w:r>
      <w:r w:rsidRPr="00EF2FDF">
        <w:rPr>
          <w:rFonts w:cs="Times New Roman"/>
          <w:color w:val="000000"/>
          <w:spacing w:val="84"/>
        </w:rPr>
        <w:t xml:space="preserve"> </w:t>
      </w:r>
      <w:r w:rsidRPr="00EF2FDF">
        <w:rPr>
          <w:rFonts w:cs="Times New Roman"/>
          <w:color w:val="000000"/>
          <w:spacing w:val="-1"/>
          <w:w w:val="101"/>
        </w:rPr>
        <w:t>з</w:t>
      </w:r>
      <w:r w:rsidRPr="00EF2FDF">
        <w:rPr>
          <w:rFonts w:cs="Times New Roman"/>
          <w:color w:val="000000"/>
          <w:spacing w:val="-5"/>
          <w:w w:val="101"/>
        </w:rPr>
        <w:t>ап</w:t>
      </w:r>
      <w:r w:rsidRPr="00EF2FDF">
        <w:rPr>
          <w:rFonts w:cs="Times New Roman"/>
          <w:color w:val="000000"/>
          <w:spacing w:val="-3"/>
          <w:w w:val="101"/>
        </w:rPr>
        <w:t>о</w:t>
      </w:r>
      <w:r w:rsidRPr="00EF2FDF">
        <w:rPr>
          <w:rFonts w:cs="Times New Roman"/>
          <w:color w:val="000000"/>
          <w:spacing w:val="4"/>
          <w:w w:val="101"/>
        </w:rPr>
        <w:t>л</w:t>
      </w:r>
      <w:r w:rsidRPr="00EF2FDF">
        <w:rPr>
          <w:rFonts w:cs="Times New Roman"/>
          <w:color w:val="000000"/>
          <w:spacing w:val="-3"/>
          <w:w w:val="101"/>
        </w:rPr>
        <w:t>н</w:t>
      </w:r>
      <w:r w:rsidRPr="00EF2FDF">
        <w:rPr>
          <w:rFonts w:cs="Times New Roman"/>
          <w:color w:val="000000"/>
          <w:spacing w:val="1"/>
          <w:w w:val="101"/>
        </w:rPr>
        <w:t>е</w:t>
      </w:r>
      <w:r w:rsidRPr="00EF2FDF">
        <w:rPr>
          <w:rFonts w:cs="Times New Roman"/>
          <w:color w:val="000000"/>
          <w:spacing w:val="-4"/>
          <w:w w:val="101"/>
        </w:rPr>
        <w:t>н</w:t>
      </w:r>
      <w:r w:rsidRPr="00EF2FDF">
        <w:rPr>
          <w:rFonts w:cs="Times New Roman"/>
          <w:color w:val="000000"/>
          <w:spacing w:val="-3"/>
          <w:w w:val="101"/>
        </w:rPr>
        <w:t>и</w:t>
      </w:r>
      <w:r w:rsidRPr="00EF2FDF">
        <w:rPr>
          <w:rFonts w:cs="Times New Roman"/>
          <w:color w:val="000000"/>
          <w:w w:val="101"/>
        </w:rPr>
        <w:t>и</w:t>
      </w:r>
      <w:r w:rsidRPr="00EF2FDF">
        <w:rPr>
          <w:rFonts w:cs="Times New Roman"/>
          <w:color w:val="000000"/>
        </w:rPr>
        <w:t xml:space="preserve"> </w:t>
      </w:r>
      <w:r w:rsidRPr="00EF2FDF">
        <w:rPr>
          <w:rFonts w:cs="Times New Roman"/>
          <w:color w:val="000000"/>
          <w:spacing w:val="-1"/>
          <w:w w:val="101"/>
        </w:rPr>
        <w:t>э</w:t>
      </w:r>
      <w:r w:rsidRPr="00EF2FDF">
        <w:rPr>
          <w:rFonts w:cs="Times New Roman"/>
          <w:color w:val="000000"/>
          <w:spacing w:val="2"/>
          <w:w w:val="101"/>
        </w:rPr>
        <w:t>л</w:t>
      </w:r>
      <w:r w:rsidRPr="00EF2FDF">
        <w:rPr>
          <w:rFonts w:cs="Times New Roman"/>
          <w:color w:val="000000"/>
          <w:spacing w:val="1"/>
          <w:w w:val="101"/>
        </w:rPr>
        <w:t>е</w:t>
      </w:r>
      <w:r w:rsidRPr="00EF2FDF">
        <w:rPr>
          <w:rFonts w:cs="Times New Roman"/>
          <w:color w:val="000000"/>
          <w:spacing w:val="-6"/>
          <w:w w:val="101"/>
        </w:rPr>
        <w:t>к</w:t>
      </w:r>
      <w:r w:rsidRPr="00EF2FDF">
        <w:rPr>
          <w:rFonts w:cs="Times New Roman"/>
          <w:color w:val="000000"/>
          <w:spacing w:val="-4"/>
          <w:w w:val="101"/>
        </w:rPr>
        <w:t>т</w:t>
      </w:r>
      <w:r w:rsidRPr="00EF2FDF">
        <w:rPr>
          <w:rFonts w:cs="Times New Roman"/>
          <w:color w:val="000000"/>
          <w:spacing w:val="3"/>
          <w:w w:val="101"/>
        </w:rPr>
        <w:t>р</w:t>
      </w:r>
      <w:r w:rsidRPr="00EF2FDF">
        <w:rPr>
          <w:rFonts w:cs="Times New Roman"/>
          <w:color w:val="000000"/>
          <w:spacing w:val="-1"/>
          <w:w w:val="101"/>
        </w:rPr>
        <w:t>о</w:t>
      </w:r>
      <w:r w:rsidRPr="00EF2FDF">
        <w:rPr>
          <w:rFonts w:cs="Times New Roman"/>
          <w:color w:val="000000"/>
          <w:spacing w:val="-4"/>
          <w:w w:val="101"/>
        </w:rPr>
        <w:t>н</w:t>
      </w:r>
      <w:r w:rsidRPr="00EF2FDF">
        <w:rPr>
          <w:rFonts w:cs="Times New Roman"/>
          <w:color w:val="000000"/>
          <w:spacing w:val="1"/>
          <w:w w:val="101"/>
        </w:rPr>
        <w:t>н</w:t>
      </w:r>
      <w:r w:rsidRPr="00EF2FDF">
        <w:rPr>
          <w:rFonts w:cs="Times New Roman"/>
          <w:color w:val="000000"/>
          <w:spacing w:val="-2"/>
          <w:w w:val="101"/>
        </w:rPr>
        <w:t>о</w:t>
      </w:r>
      <w:r w:rsidRPr="00EF2FDF">
        <w:rPr>
          <w:rFonts w:cs="Times New Roman"/>
          <w:color w:val="000000"/>
          <w:w w:val="101"/>
        </w:rPr>
        <w:t>й</w:t>
      </w:r>
      <w:r w:rsidRPr="00EF2FDF">
        <w:rPr>
          <w:rFonts w:cs="Times New Roman"/>
          <w:color w:val="000000"/>
          <w:spacing w:val="85"/>
        </w:rPr>
        <w:t xml:space="preserve"> </w:t>
      </w:r>
      <w:r w:rsidRPr="00EF2FDF">
        <w:rPr>
          <w:rFonts w:cs="Times New Roman"/>
          <w:color w:val="000000"/>
          <w:spacing w:val="-7"/>
          <w:w w:val="101"/>
        </w:rPr>
        <w:t>ф</w:t>
      </w:r>
      <w:r w:rsidRPr="00EF2FDF">
        <w:rPr>
          <w:rFonts w:cs="Times New Roman"/>
          <w:color w:val="000000"/>
          <w:spacing w:val="2"/>
          <w:w w:val="101"/>
        </w:rPr>
        <w:t>о</w:t>
      </w:r>
      <w:r w:rsidRPr="00EF2FDF">
        <w:rPr>
          <w:rFonts w:cs="Times New Roman"/>
          <w:color w:val="000000"/>
          <w:spacing w:val="-2"/>
          <w:w w:val="101"/>
        </w:rPr>
        <w:t>р</w:t>
      </w:r>
      <w:r w:rsidRPr="00EF2FDF">
        <w:rPr>
          <w:rFonts w:cs="Times New Roman"/>
          <w:color w:val="000000"/>
          <w:spacing w:val="-4"/>
          <w:w w:val="101"/>
        </w:rPr>
        <w:t>м</w:t>
      </w:r>
      <w:r w:rsidRPr="00EF2FDF">
        <w:rPr>
          <w:rFonts w:cs="Times New Roman"/>
          <w:color w:val="000000"/>
          <w:spacing w:val="-1"/>
          <w:w w:val="101"/>
        </w:rPr>
        <w:t>ы</w:t>
      </w:r>
      <w:r w:rsidRPr="00EF2FDF">
        <w:rPr>
          <w:rFonts w:cs="Times New Roman"/>
          <w:color w:val="000000"/>
          <w:spacing w:val="81"/>
        </w:rPr>
        <w:t xml:space="preserve"> </w:t>
      </w:r>
      <w:r w:rsidRPr="00EF2FDF">
        <w:rPr>
          <w:rFonts w:cs="Times New Roman"/>
          <w:color w:val="000000"/>
          <w:spacing w:val="1"/>
          <w:w w:val="101"/>
        </w:rPr>
        <w:t>б</w:t>
      </w:r>
      <w:r w:rsidRPr="00EF2FDF">
        <w:rPr>
          <w:rFonts w:cs="Times New Roman"/>
          <w:color w:val="000000"/>
          <w:spacing w:val="-6"/>
          <w:w w:val="101"/>
        </w:rPr>
        <w:t>ю</w:t>
      </w:r>
      <w:r w:rsidRPr="00EF2FDF">
        <w:rPr>
          <w:rFonts w:cs="Times New Roman"/>
          <w:color w:val="000000"/>
          <w:spacing w:val="2"/>
          <w:w w:val="101"/>
        </w:rPr>
        <w:t>л</w:t>
      </w:r>
      <w:r w:rsidRPr="00EF2FDF">
        <w:rPr>
          <w:rFonts w:cs="Times New Roman"/>
          <w:color w:val="000000"/>
          <w:spacing w:val="-2"/>
          <w:w w:val="101"/>
        </w:rPr>
        <w:t>л</w:t>
      </w:r>
      <w:r w:rsidRPr="00EF2FDF">
        <w:rPr>
          <w:rFonts w:cs="Times New Roman"/>
          <w:color w:val="000000"/>
          <w:spacing w:val="-4"/>
          <w:w w:val="101"/>
        </w:rPr>
        <w:t>е</w:t>
      </w:r>
      <w:r w:rsidRPr="00EF2FDF">
        <w:rPr>
          <w:rFonts w:cs="Times New Roman"/>
          <w:color w:val="000000"/>
          <w:spacing w:val="1"/>
          <w:w w:val="101"/>
        </w:rPr>
        <w:t>т</w:t>
      </w:r>
      <w:r w:rsidRPr="00EF2FDF">
        <w:rPr>
          <w:rFonts w:cs="Times New Roman"/>
          <w:color w:val="000000"/>
          <w:spacing w:val="-3"/>
          <w:w w:val="101"/>
        </w:rPr>
        <w:t>е</w:t>
      </w:r>
      <w:r w:rsidRPr="00EF2FDF">
        <w:rPr>
          <w:rFonts w:cs="Times New Roman"/>
          <w:color w:val="000000"/>
          <w:w w:val="101"/>
        </w:rPr>
        <w:t>н</w:t>
      </w:r>
      <w:r w:rsidRPr="00EF2FDF">
        <w:rPr>
          <w:rFonts w:cs="Times New Roman"/>
          <w:color w:val="000000"/>
          <w:spacing w:val="-4"/>
          <w:w w:val="101"/>
        </w:rPr>
        <w:t>е</w:t>
      </w:r>
      <w:r w:rsidRPr="00EF2FDF">
        <w:rPr>
          <w:rFonts w:cs="Times New Roman"/>
          <w:color w:val="000000"/>
          <w:w w:val="101"/>
        </w:rPr>
        <w:t>й</w:t>
      </w:r>
      <w:r w:rsidRPr="00EF2FDF">
        <w:rPr>
          <w:rFonts w:cs="Times New Roman"/>
          <w:color w:val="000000"/>
          <w:spacing w:val="84"/>
        </w:rPr>
        <w:t xml:space="preserve"> </w:t>
      </w:r>
      <w:r w:rsidRPr="00EF2FDF">
        <w:rPr>
          <w:rFonts w:cs="Times New Roman"/>
          <w:color w:val="000000"/>
          <w:w w:val="101"/>
        </w:rPr>
        <w:t>в</w:t>
      </w:r>
      <w:r w:rsidRPr="00EF2FDF">
        <w:rPr>
          <w:rFonts w:cs="Times New Roman"/>
          <w:color w:val="000000"/>
          <w:spacing w:val="84"/>
        </w:rPr>
        <w:t xml:space="preserve"> </w:t>
      </w:r>
      <w:r w:rsidRPr="00EF2FDF">
        <w:rPr>
          <w:rFonts w:cs="Times New Roman"/>
          <w:color w:val="000000"/>
          <w:spacing w:val="-1"/>
          <w:w w:val="101"/>
        </w:rPr>
        <w:t>о</w:t>
      </w:r>
      <w:r w:rsidRPr="00EF2FDF">
        <w:rPr>
          <w:rFonts w:cs="Times New Roman"/>
          <w:color w:val="000000"/>
          <w:w w:val="101"/>
        </w:rPr>
        <w:t>б</w:t>
      </w:r>
      <w:r w:rsidRPr="00EF2FDF">
        <w:rPr>
          <w:rFonts w:cs="Times New Roman"/>
          <w:color w:val="000000"/>
          <w:spacing w:val="-1"/>
          <w:w w:val="101"/>
        </w:rPr>
        <w:t>яз</w:t>
      </w:r>
      <w:r w:rsidRPr="00EF2FDF">
        <w:rPr>
          <w:rFonts w:cs="Times New Roman"/>
          <w:color w:val="000000"/>
          <w:spacing w:val="-5"/>
          <w:w w:val="101"/>
        </w:rPr>
        <w:t>а</w:t>
      </w:r>
      <w:r w:rsidRPr="00EF2FDF">
        <w:rPr>
          <w:rFonts w:cs="Times New Roman"/>
          <w:color w:val="000000"/>
          <w:spacing w:val="1"/>
          <w:w w:val="101"/>
        </w:rPr>
        <w:t>т</w:t>
      </w:r>
      <w:r w:rsidRPr="00EF2FDF">
        <w:rPr>
          <w:rFonts w:cs="Times New Roman"/>
          <w:color w:val="000000"/>
          <w:spacing w:val="-3"/>
          <w:w w:val="101"/>
        </w:rPr>
        <w:t>е</w:t>
      </w:r>
      <w:r w:rsidRPr="00EF2FDF">
        <w:rPr>
          <w:rFonts w:cs="Times New Roman"/>
          <w:color w:val="000000"/>
          <w:spacing w:val="2"/>
          <w:w w:val="101"/>
        </w:rPr>
        <w:t>л</w:t>
      </w:r>
      <w:r w:rsidRPr="00EF2FDF">
        <w:rPr>
          <w:rFonts w:cs="Times New Roman"/>
          <w:color w:val="000000"/>
          <w:spacing w:val="-7"/>
          <w:w w:val="101"/>
        </w:rPr>
        <w:t>ь</w:t>
      </w:r>
      <w:r w:rsidRPr="00EF2FDF">
        <w:rPr>
          <w:rFonts w:cs="Times New Roman"/>
          <w:color w:val="000000"/>
          <w:spacing w:val="-3"/>
          <w:w w:val="101"/>
        </w:rPr>
        <w:t>н</w:t>
      </w:r>
      <w:r w:rsidRPr="00EF2FDF">
        <w:rPr>
          <w:rFonts w:cs="Times New Roman"/>
          <w:color w:val="000000"/>
          <w:spacing w:val="1"/>
          <w:w w:val="101"/>
        </w:rPr>
        <w:t>о</w:t>
      </w:r>
      <w:r w:rsidRPr="00EF2FDF">
        <w:rPr>
          <w:rFonts w:cs="Times New Roman"/>
          <w:color w:val="000000"/>
          <w:w w:val="101"/>
        </w:rPr>
        <w:t>м</w:t>
      </w:r>
      <w:r w:rsidRPr="00EF2FDF">
        <w:rPr>
          <w:rFonts w:cs="Times New Roman"/>
          <w:color w:val="000000"/>
          <w:spacing w:val="77"/>
        </w:rPr>
        <w:t xml:space="preserve"> </w:t>
      </w:r>
      <w:r w:rsidRPr="00EF2FDF">
        <w:rPr>
          <w:rFonts w:cs="Times New Roman"/>
          <w:color w:val="000000"/>
          <w:spacing w:val="2"/>
          <w:w w:val="101"/>
        </w:rPr>
        <w:t>п</w:t>
      </w:r>
      <w:r w:rsidRPr="00EF2FDF">
        <w:rPr>
          <w:rFonts w:cs="Times New Roman"/>
          <w:color w:val="000000"/>
          <w:spacing w:val="-3"/>
          <w:w w:val="101"/>
        </w:rPr>
        <w:t>о</w:t>
      </w:r>
      <w:r w:rsidRPr="00EF2FDF">
        <w:rPr>
          <w:rFonts w:cs="Times New Roman"/>
          <w:color w:val="000000"/>
          <w:spacing w:val="3"/>
          <w:w w:val="101"/>
        </w:rPr>
        <w:t>р</w:t>
      </w:r>
      <w:r w:rsidRPr="00EF2FDF">
        <w:rPr>
          <w:rFonts w:cs="Times New Roman"/>
          <w:color w:val="000000"/>
          <w:spacing w:val="-1"/>
          <w:w w:val="101"/>
        </w:rPr>
        <w:t>я</w:t>
      </w:r>
      <w:r w:rsidRPr="00EF2FDF">
        <w:rPr>
          <w:rFonts w:cs="Times New Roman"/>
          <w:color w:val="000000"/>
          <w:spacing w:val="-5"/>
          <w:w w:val="101"/>
        </w:rPr>
        <w:t>д</w:t>
      </w:r>
      <w:r w:rsidRPr="00EF2FDF">
        <w:rPr>
          <w:rFonts w:cs="Times New Roman"/>
          <w:color w:val="000000"/>
          <w:w w:val="101"/>
        </w:rPr>
        <w:t>ке</w:t>
      </w:r>
      <w:r w:rsidRPr="00EF2FDF">
        <w:rPr>
          <w:rFonts w:cs="Times New Roman"/>
          <w:color w:val="000000"/>
          <w:spacing w:val="82"/>
        </w:rPr>
        <w:t xml:space="preserve"> </w:t>
      </w:r>
      <w:r w:rsidRPr="00EF2FDF">
        <w:rPr>
          <w:rFonts w:cs="Times New Roman"/>
          <w:color w:val="000000"/>
          <w:spacing w:val="-6"/>
          <w:w w:val="101"/>
        </w:rPr>
        <w:t>ф</w:t>
      </w:r>
      <w:r w:rsidRPr="00EF2FDF">
        <w:rPr>
          <w:rFonts w:cs="Times New Roman"/>
          <w:color w:val="000000"/>
          <w:spacing w:val="1"/>
          <w:w w:val="101"/>
        </w:rPr>
        <w:t>и</w:t>
      </w:r>
      <w:r w:rsidRPr="00EF2FDF">
        <w:rPr>
          <w:rFonts w:cs="Times New Roman"/>
          <w:color w:val="000000"/>
          <w:w w:val="101"/>
        </w:rPr>
        <w:t>к</w:t>
      </w:r>
      <w:r w:rsidRPr="00EF2FDF">
        <w:rPr>
          <w:rFonts w:cs="Times New Roman"/>
          <w:color w:val="000000"/>
          <w:spacing w:val="-4"/>
          <w:w w:val="101"/>
        </w:rPr>
        <w:t>си</w:t>
      </w:r>
      <w:r w:rsidRPr="00EF2FDF">
        <w:rPr>
          <w:rFonts w:cs="Times New Roman"/>
          <w:color w:val="000000"/>
          <w:spacing w:val="2"/>
          <w:w w:val="101"/>
        </w:rPr>
        <w:t>ру</w:t>
      </w:r>
      <w:r w:rsidRPr="00EF2FDF">
        <w:rPr>
          <w:rFonts w:cs="Times New Roman"/>
          <w:color w:val="000000"/>
          <w:spacing w:val="-7"/>
          <w:w w:val="101"/>
        </w:rPr>
        <w:t>ю</w:t>
      </w:r>
      <w:r w:rsidRPr="00EF2FDF">
        <w:rPr>
          <w:rFonts w:cs="Times New Roman"/>
          <w:color w:val="000000"/>
          <w:spacing w:val="-3"/>
          <w:w w:val="101"/>
        </w:rPr>
        <w:t>т</w:t>
      </w:r>
      <w:r w:rsidRPr="00EF2FDF">
        <w:rPr>
          <w:rFonts w:cs="Times New Roman"/>
          <w:color w:val="000000"/>
          <w:w w:val="101"/>
        </w:rPr>
        <w:t>ся</w:t>
      </w:r>
      <w:r w:rsidRPr="00EF2FDF">
        <w:rPr>
          <w:rFonts w:cs="Times New Roman"/>
          <w:color w:val="000000"/>
          <w:spacing w:val="79"/>
        </w:rPr>
        <w:t xml:space="preserve"> </w:t>
      </w:r>
      <w:r w:rsidRPr="00EF2FDF">
        <w:rPr>
          <w:rFonts w:cs="Times New Roman"/>
          <w:color w:val="000000"/>
          <w:spacing w:val="1"/>
          <w:w w:val="101"/>
        </w:rPr>
        <w:t>д</w:t>
      </w:r>
      <w:r w:rsidRPr="00EF2FDF">
        <w:rPr>
          <w:rFonts w:cs="Times New Roman"/>
          <w:color w:val="000000"/>
          <w:spacing w:val="-4"/>
          <w:w w:val="101"/>
        </w:rPr>
        <w:t>а</w:t>
      </w:r>
      <w:r w:rsidRPr="00EF2FDF">
        <w:rPr>
          <w:rFonts w:cs="Times New Roman"/>
          <w:color w:val="000000"/>
          <w:spacing w:val="2"/>
          <w:w w:val="101"/>
        </w:rPr>
        <w:t>т</w:t>
      </w:r>
      <w:r w:rsidRPr="00EF2FDF">
        <w:rPr>
          <w:rFonts w:cs="Times New Roman"/>
          <w:color w:val="000000"/>
          <w:w w:val="101"/>
        </w:rPr>
        <w:t>а</w:t>
      </w:r>
      <w:r w:rsidRPr="00EF2FDF">
        <w:rPr>
          <w:rFonts w:cs="Times New Roman"/>
          <w:color w:val="000000"/>
          <w:spacing w:val="83"/>
        </w:rPr>
        <w:t xml:space="preserve"> </w:t>
      </w:r>
      <w:r w:rsidRPr="00EF2FDF">
        <w:rPr>
          <w:rFonts w:cs="Times New Roman"/>
          <w:color w:val="000000"/>
          <w:w w:val="101"/>
        </w:rPr>
        <w:t>и</w:t>
      </w:r>
      <w:r w:rsidRPr="00EF2FDF">
        <w:rPr>
          <w:rFonts w:cs="Times New Roman"/>
          <w:color w:val="000000"/>
          <w:spacing w:val="78"/>
        </w:rPr>
        <w:t xml:space="preserve"> </w:t>
      </w:r>
      <w:r w:rsidRPr="00EF2FDF">
        <w:rPr>
          <w:rFonts w:cs="Times New Roman"/>
          <w:color w:val="000000"/>
          <w:spacing w:val="2"/>
          <w:w w:val="101"/>
        </w:rPr>
        <w:t>в</w:t>
      </w:r>
      <w:r w:rsidRPr="00EF2FDF">
        <w:rPr>
          <w:rFonts w:cs="Times New Roman"/>
          <w:color w:val="000000"/>
          <w:spacing w:val="-2"/>
          <w:w w:val="101"/>
        </w:rPr>
        <w:t>р</w:t>
      </w:r>
      <w:r w:rsidRPr="00EF2FDF">
        <w:rPr>
          <w:rFonts w:cs="Times New Roman"/>
          <w:color w:val="000000"/>
          <w:spacing w:val="-5"/>
          <w:w w:val="101"/>
        </w:rPr>
        <w:t>е</w:t>
      </w:r>
      <w:r w:rsidRPr="00EF2FDF">
        <w:rPr>
          <w:rFonts w:cs="Times New Roman"/>
          <w:color w:val="000000"/>
          <w:w w:val="101"/>
        </w:rPr>
        <w:t>мя</w:t>
      </w:r>
      <w:r w:rsidRPr="00EF2FDF">
        <w:rPr>
          <w:rFonts w:cs="Times New Roman"/>
          <w:color w:val="000000"/>
          <w:spacing w:val="79"/>
        </w:rPr>
        <w:t xml:space="preserve"> </w:t>
      </w:r>
      <w:r w:rsidRPr="00EF2FDF">
        <w:rPr>
          <w:rFonts w:cs="Times New Roman"/>
          <w:color w:val="000000"/>
          <w:spacing w:val="-3"/>
          <w:w w:val="101"/>
        </w:rPr>
        <w:t>и</w:t>
      </w:r>
      <w:r w:rsidRPr="00EF2FDF">
        <w:rPr>
          <w:rFonts w:cs="Times New Roman"/>
          <w:color w:val="000000"/>
          <w:w w:val="101"/>
        </w:rPr>
        <w:t>х</w:t>
      </w:r>
      <w:r w:rsidRPr="00EF2FDF">
        <w:rPr>
          <w:rFonts w:cs="Times New Roman"/>
          <w:color w:val="000000"/>
        </w:rPr>
        <w:t xml:space="preserve"> </w:t>
      </w:r>
      <w:r w:rsidRPr="00EF2FDF">
        <w:rPr>
          <w:rFonts w:cs="Times New Roman"/>
          <w:color w:val="000000"/>
          <w:w w:val="101"/>
        </w:rPr>
        <w:t>за</w:t>
      </w:r>
      <w:r w:rsidRPr="00EF2FDF">
        <w:rPr>
          <w:rFonts w:cs="Times New Roman"/>
          <w:color w:val="000000"/>
          <w:spacing w:val="-3"/>
          <w:w w:val="101"/>
        </w:rPr>
        <w:t>по</w:t>
      </w:r>
      <w:r w:rsidRPr="00EF2FDF">
        <w:rPr>
          <w:rFonts w:cs="Times New Roman"/>
          <w:color w:val="000000"/>
          <w:spacing w:val="2"/>
          <w:w w:val="101"/>
        </w:rPr>
        <w:t>л</w:t>
      </w:r>
      <w:r w:rsidRPr="00EF2FDF">
        <w:rPr>
          <w:rFonts w:cs="Times New Roman"/>
          <w:color w:val="000000"/>
          <w:spacing w:val="-2"/>
          <w:w w:val="101"/>
        </w:rPr>
        <w:t>н</w:t>
      </w:r>
      <w:r w:rsidRPr="00EF2FDF">
        <w:rPr>
          <w:rFonts w:cs="Times New Roman"/>
          <w:color w:val="000000"/>
          <w:spacing w:val="1"/>
          <w:w w:val="101"/>
        </w:rPr>
        <w:t>е</w:t>
      </w:r>
      <w:r w:rsidRPr="00EF2FDF">
        <w:rPr>
          <w:rFonts w:cs="Times New Roman"/>
          <w:color w:val="000000"/>
          <w:spacing w:val="-3"/>
          <w:w w:val="101"/>
        </w:rPr>
        <w:t>н</w:t>
      </w:r>
      <w:r w:rsidRPr="00EF2FDF">
        <w:rPr>
          <w:rFonts w:cs="Times New Roman"/>
          <w:color w:val="000000"/>
          <w:spacing w:val="1"/>
          <w:w w:val="101"/>
        </w:rPr>
        <w:t>и</w:t>
      </w:r>
      <w:r w:rsidRPr="00EF2FDF">
        <w:rPr>
          <w:rFonts w:cs="Times New Roman"/>
          <w:color w:val="000000"/>
          <w:w w:val="101"/>
        </w:rPr>
        <w:t>я.</w:t>
      </w:r>
    </w:p>
    <w:p w14:paraId="60275676" w14:textId="602CD611" w:rsidR="00473EA8" w:rsidRDefault="00473EA8" w:rsidP="00473EA8">
      <w:pPr>
        <w:widowControl w:val="0"/>
        <w:tabs>
          <w:tab w:val="left" w:pos="8931"/>
        </w:tabs>
        <w:spacing w:line="276" w:lineRule="auto"/>
        <w:ind w:firstLine="709"/>
        <w:rPr>
          <w:rFonts w:cs="Times New Roman"/>
          <w:color w:val="000000"/>
          <w:w w:val="101"/>
        </w:rPr>
      </w:pPr>
    </w:p>
    <w:p w14:paraId="331D24EA" w14:textId="77777777" w:rsidR="00473EA8" w:rsidRPr="00473EA8" w:rsidRDefault="00473EA8" w:rsidP="00473EA8">
      <w:pPr>
        <w:widowControl w:val="0"/>
        <w:tabs>
          <w:tab w:val="left" w:pos="8931"/>
        </w:tabs>
        <w:spacing w:line="276" w:lineRule="auto"/>
        <w:ind w:firstLine="709"/>
        <w:rPr>
          <w:rFonts w:cs="Times New Roman"/>
        </w:rPr>
      </w:pPr>
    </w:p>
    <w:p w14:paraId="35F2B2E3" w14:textId="77777777" w:rsidR="00A87D03" w:rsidRPr="00473EA8" w:rsidRDefault="00A87D03" w:rsidP="00473EA8">
      <w:pPr>
        <w:shd w:val="clear" w:color="auto" w:fill="FFFFFF"/>
        <w:spacing w:line="276" w:lineRule="auto"/>
        <w:ind w:firstLine="708"/>
        <w:rPr>
          <w:rFonts w:eastAsia="Times New Roman" w:cs="Times New Roman"/>
          <w:b/>
        </w:rPr>
      </w:pPr>
      <w:r w:rsidRPr="00473EA8">
        <w:rPr>
          <w:rFonts w:eastAsia="Times New Roman" w:cs="Times New Roman"/>
          <w:b/>
        </w:rPr>
        <w:lastRenderedPageBreak/>
        <w:t>Подготовка к проведению Общего собрания акционеров</w:t>
      </w:r>
    </w:p>
    <w:p w14:paraId="3AC56DB4" w14:textId="77777777" w:rsidR="00A87D03" w:rsidRPr="00473EA8" w:rsidRDefault="00A87D03" w:rsidP="00166BDC">
      <w:pPr>
        <w:pStyle w:val="a5"/>
        <w:numPr>
          <w:ilvl w:val="1"/>
          <w:numId w:val="1"/>
        </w:numPr>
        <w:shd w:val="clear" w:color="auto" w:fill="FFFFFF"/>
        <w:tabs>
          <w:tab w:val="clear" w:pos="495"/>
          <w:tab w:val="num" w:pos="-142"/>
        </w:tabs>
        <w:spacing w:line="276" w:lineRule="auto"/>
        <w:ind w:left="0" w:firstLine="709"/>
        <w:rPr>
          <w:rFonts w:eastAsia="Times New Roman" w:cs="Times New Roman"/>
        </w:rPr>
      </w:pPr>
      <w:r w:rsidRPr="00473EA8">
        <w:rPr>
          <w:rFonts w:eastAsia="Times New Roman" w:cs="Times New Roman"/>
        </w:rPr>
        <w:t>Подготовка к проведению общего собрания акционеров, осуществляется в порядке и в сроки, предусмотренные законодательством Российской Федерации, уставом Общества.</w:t>
      </w:r>
    </w:p>
    <w:p w14:paraId="430E77EB" w14:textId="77777777" w:rsidR="00A87D03" w:rsidRPr="00473EA8" w:rsidRDefault="00A87D03" w:rsidP="00473EA8">
      <w:pPr>
        <w:shd w:val="clear" w:color="auto" w:fill="FFFFFF"/>
        <w:spacing w:line="276" w:lineRule="auto"/>
        <w:ind w:firstLine="708"/>
        <w:rPr>
          <w:rFonts w:eastAsia="Times New Roman" w:cs="Times New Roman"/>
        </w:rPr>
      </w:pPr>
      <w:r w:rsidRPr="00473EA8">
        <w:rPr>
          <w:rFonts w:eastAsia="Times New Roman" w:cs="Times New Roman"/>
        </w:rPr>
        <w:t>При подготовке к проведению общего собрания акционеров совет директоров должен принять решения по вопросам, предусмотренным Федеральным законом «Об акционерных обществах».</w:t>
      </w:r>
    </w:p>
    <w:p w14:paraId="1D1B50EF" w14:textId="77777777" w:rsidR="00A87D03" w:rsidRPr="00473EA8" w:rsidRDefault="00A87D03" w:rsidP="00473EA8">
      <w:pPr>
        <w:shd w:val="clear" w:color="auto" w:fill="FFFFFF"/>
        <w:spacing w:line="276" w:lineRule="auto"/>
        <w:ind w:firstLine="708"/>
        <w:rPr>
          <w:rFonts w:eastAsia="Times New Roman" w:cs="Times New Roman"/>
        </w:rPr>
      </w:pPr>
      <w:r w:rsidRPr="00473EA8">
        <w:rPr>
          <w:rFonts w:eastAsia="Times New Roman" w:cs="Times New Roman"/>
        </w:rPr>
        <w:t>При подготовке к проведению общего собрания акционеров решением совета директоров Общества может быть предусмотрена возможность заполнения электронной формы бюллетеней на сайте Общества в информационно-телекоммуникационной сети «Интернет».</w:t>
      </w:r>
    </w:p>
    <w:p w14:paraId="3BFC9D24" w14:textId="77777777" w:rsidR="00A87D03" w:rsidRPr="00473EA8" w:rsidRDefault="00A87D03" w:rsidP="00473EA8">
      <w:pPr>
        <w:shd w:val="clear" w:color="auto" w:fill="FFFFFF"/>
        <w:spacing w:line="276" w:lineRule="auto"/>
        <w:ind w:firstLine="708"/>
        <w:rPr>
          <w:rFonts w:eastAsia="Times New Roman" w:cs="Times New Roman"/>
        </w:rPr>
      </w:pPr>
      <w:r w:rsidRPr="00473EA8">
        <w:rPr>
          <w:rFonts w:eastAsia="Times New Roman" w:cs="Times New Roman"/>
        </w:rPr>
        <w:t>Список л</w:t>
      </w:r>
      <w:r w:rsidR="005347D9" w:rsidRPr="00473EA8">
        <w:rPr>
          <w:rFonts w:eastAsia="Times New Roman" w:cs="Times New Roman"/>
        </w:rPr>
        <w:t>иц, имеющих право на участие в о</w:t>
      </w:r>
      <w:r w:rsidRPr="00473EA8">
        <w:rPr>
          <w:rFonts w:eastAsia="Times New Roman" w:cs="Times New Roman"/>
        </w:rPr>
        <w:t>бщем собрании акционеров, составляется в соответствии с правилами законодательства Российской Федерации о ценных бумагах для составления списка лиц, осуществляющих права по ценным бумагам.</w:t>
      </w:r>
    </w:p>
    <w:p w14:paraId="65255062" w14:textId="77777777" w:rsidR="00B24789" w:rsidRPr="00473EA8" w:rsidRDefault="00C627AC" w:rsidP="00166BDC">
      <w:pPr>
        <w:pStyle w:val="af2"/>
        <w:numPr>
          <w:ilvl w:val="1"/>
          <w:numId w:val="1"/>
        </w:numPr>
        <w:tabs>
          <w:tab w:val="clear" w:pos="495"/>
          <w:tab w:val="num" w:pos="-709"/>
        </w:tabs>
        <w:spacing w:before="0" w:beforeAutospacing="0" w:after="0" w:afterAutospacing="0" w:line="276" w:lineRule="auto"/>
        <w:ind w:left="0" w:firstLine="709"/>
        <w:jc w:val="both"/>
      </w:pPr>
      <w:r w:rsidRPr="00473EA8">
        <w:rPr>
          <w:rFonts w:eastAsia="Times New Roman"/>
        </w:rPr>
        <w:t>В сроки, установленные статьей 52 Федерального закона «Об акционерных обществах» с</w:t>
      </w:r>
      <w:r w:rsidR="00B24789" w:rsidRPr="00473EA8">
        <w:rPr>
          <w:rFonts w:eastAsia="Times New Roman"/>
        </w:rPr>
        <w:t xml:space="preserve">ообщение о проведении общего собрания акционеров должно быть размещено </w:t>
      </w:r>
      <w:r w:rsidRPr="00473EA8">
        <w:rPr>
          <w:rFonts w:eastAsia="Times New Roman"/>
        </w:rPr>
        <w:t xml:space="preserve">на сайте Общества </w:t>
      </w:r>
      <w:r w:rsidR="00B24789" w:rsidRPr="00473EA8">
        <w:rPr>
          <w:rFonts w:eastAsia="Times New Roman"/>
        </w:rPr>
        <w:t>в информационно-телекоммуникационной сети «Интернет»</w:t>
      </w:r>
      <w:r w:rsidRPr="00473EA8">
        <w:rPr>
          <w:rFonts w:eastAsia="Times New Roman"/>
        </w:rPr>
        <w:t xml:space="preserve"> по адресу</w:t>
      </w:r>
      <w:r w:rsidR="00B24789" w:rsidRPr="00473EA8">
        <w:rPr>
          <w:rFonts w:eastAsia="Times New Roman"/>
        </w:rPr>
        <w:t xml:space="preserve">: </w:t>
      </w:r>
      <w:hyperlink r:id="rId14" w:history="1">
        <w:r w:rsidR="00FF01B9" w:rsidRPr="00473EA8">
          <w:rPr>
            <w:rStyle w:val="af"/>
            <w:color w:val="auto"/>
            <w:u w:val="none"/>
            <w:lang w:val="en-US"/>
          </w:rPr>
          <w:t>http</w:t>
        </w:r>
        <w:r w:rsidR="00FF01B9" w:rsidRPr="00473EA8">
          <w:rPr>
            <w:rStyle w:val="af"/>
            <w:color w:val="auto"/>
            <w:u w:val="none"/>
          </w:rPr>
          <w:t>://</w:t>
        </w:r>
        <w:r w:rsidR="00FF01B9" w:rsidRPr="00473EA8">
          <w:rPr>
            <w:rStyle w:val="af"/>
            <w:color w:val="auto"/>
            <w:u w:val="none"/>
            <w:lang w:val="en-US"/>
          </w:rPr>
          <w:t>www</w:t>
        </w:r>
        <w:r w:rsidR="00FF01B9" w:rsidRPr="00473EA8">
          <w:rPr>
            <w:rStyle w:val="af"/>
            <w:color w:val="auto"/>
            <w:u w:val="none"/>
          </w:rPr>
          <w:t>.</w:t>
        </w:r>
        <w:r w:rsidR="00FF01B9" w:rsidRPr="00473EA8">
          <w:rPr>
            <w:rStyle w:val="af"/>
            <w:color w:val="auto"/>
            <w:u w:val="none"/>
            <w:lang w:val="en-US"/>
          </w:rPr>
          <w:t>zpera</w:t>
        </w:r>
        <w:r w:rsidR="00FF01B9" w:rsidRPr="00473EA8">
          <w:rPr>
            <w:rStyle w:val="af"/>
            <w:color w:val="auto"/>
            <w:u w:val="none"/>
          </w:rPr>
          <w:t>.</w:t>
        </w:r>
        <w:r w:rsidR="00FF01B9" w:rsidRPr="00473EA8">
          <w:rPr>
            <w:rStyle w:val="af"/>
            <w:color w:val="auto"/>
            <w:u w:val="none"/>
            <w:lang w:val="en-US"/>
          </w:rPr>
          <w:t>ru</w:t>
        </w:r>
      </w:hyperlink>
      <w:r w:rsidR="00B24789" w:rsidRPr="00473EA8">
        <w:t>.</w:t>
      </w:r>
    </w:p>
    <w:p w14:paraId="6389A56D" w14:textId="77777777" w:rsidR="0005306B" w:rsidRPr="00473EA8" w:rsidRDefault="0005306B" w:rsidP="00166BDC">
      <w:pPr>
        <w:pStyle w:val="af2"/>
        <w:numPr>
          <w:ilvl w:val="1"/>
          <w:numId w:val="1"/>
        </w:numPr>
        <w:tabs>
          <w:tab w:val="clear" w:pos="495"/>
          <w:tab w:val="num" w:pos="-709"/>
        </w:tabs>
        <w:spacing w:before="0" w:beforeAutospacing="0" w:after="0" w:afterAutospacing="0" w:line="276" w:lineRule="auto"/>
        <w:ind w:left="0" w:firstLine="709"/>
        <w:jc w:val="both"/>
        <w:rPr>
          <w:u w:val="single"/>
        </w:rPr>
      </w:pPr>
      <w:r w:rsidRPr="00473EA8">
        <w:rPr>
          <w:rFonts w:eastAsia="Times New Roman"/>
        </w:rPr>
        <w:t>Перечень информации, подлежащей предоставлению лицам, имеющим право на участие в Общем собрании акционеро</w:t>
      </w:r>
      <w:r w:rsidR="007B5470" w:rsidRPr="00473EA8">
        <w:rPr>
          <w:rFonts w:eastAsia="Times New Roman"/>
        </w:rPr>
        <w:t>в, при подготовке к проведению о</w:t>
      </w:r>
      <w:r w:rsidRPr="00473EA8">
        <w:rPr>
          <w:rFonts w:eastAsia="Times New Roman"/>
        </w:rPr>
        <w:t>бщего собрания акционеров Общества и порядок ее предоставления предусмотрены Федеральным законом «Об акционерных обществах», а также нормативно правовыми актами Банка России.</w:t>
      </w:r>
    </w:p>
    <w:p w14:paraId="329C4108" w14:textId="77777777" w:rsidR="00B679EC" w:rsidRPr="00473EA8" w:rsidRDefault="00B679EC" w:rsidP="00473EA8">
      <w:pPr>
        <w:shd w:val="clear" w:color="auto" w:fill="FFFFFF"/>
        <w:spacing w:line="276" w:lineRule="auto"/>
        <w:ind w:firstLine="708"/>
        <w:jc w:val="left"/>
        <w:rPr>
          <w:rFonts w:eastAsia="Times New Roman" w:cs="Times New Roman"/>
          <w:b/>
        </w:rPr>
      </w:pPr>
      <w:r w:rsidRPr="00473EA8">
        <w:rPr>
          <w:rFonts w:eastAsia="Times New Roman" w:cs="Times New Roman"/>
          <w:b/>
        </w:rPr>
        <w:t>Порядок участия акционеров в общем собрании акционеров</w:t>
      </w:r>
    </w:p>
    <w:p w14:paraId="2F77A21B" w14:textId="77777777" w:rsidR="00B679EC" w:rsidRPr="00473EA8" w:rsidRDefault="00B679EC" w:rsidP="00166BDC">
      <w:pPr>
        <w:pStyle w:val="a5"/>
        <w:numPr>
          <w:ilvl w:val="1"/>
          <w:numId w:val="1"/>
        </w:numPr>
        <w:shd w:val="clear" w:color="auto" w:fill="FFFFFF"/>
        <w:tabs>
          <w:tab w:val="clear" w:pos="495"/>
          <w:tab w:val="num" w:pos="-426"/>
        </w:tabs>
        <w:spacing w:line="276" w:lineRule="auto"/>
        <w:ind w:left="0" w:firstLine="709"/>
        <w:rPr>
          <w:rFonts w:eastAsia="Times New Roman" w:cs="Times New Roman"/>
        </w:rPr>
      </w:pPr>
      <w:r w:rsidRPr="00473EA8">
        <w:rPr>
          <w:rFonts w:eastAsia="Times New Roman" w:cs="Times New Roman"/>
        </w:rPr>
        <w:t xml:space="preserve">Акционеры имеют право участвовать в </w:t>
      </w:r>
      <w:r w:rsidR="002B7CC1" w:rsidRPr="00473EA8">
        <w:rPr>
          <w:rFonts w:eastAsia="Times New Roman" w:cs="Times New Roman"/>
        </w:rPr>
        <w:t>о</w:t>
      </w:r>
      <w:r w:rsidRPr="00473EA8">
        <w:rPr>
          <w:rFonts w:eastAsia="Times New Roman" w:cs="Times New Roman"/>
        </w:rPr>
        <w:t>бщем собрании акционеров как лично, так и</w:t>
      </w:r>
      <w:r w:rsidR="002B7CC1" w:rsidRPr="00473EA8">
        <w:rPr>
          <w:rFonts w:eastAsia="Times New Roman" w:cs="Times New Roman"/>
        </w:rPr>
        <w:t xml:space="preserve"> </w:t>
      </w:r>
      <w:r w:rsidRPr="00473EA8">
        <w:rPr>
          <w:rFonts w:eastAsia="Times New Roman" w:cs="Times New Roman"/>
        </w:rPr>
        <w:t>через своего представителя. Предс</w:t>
      </w:r>
      <w:r w:rsidR="002B7CC1" w:rsidRPr="00473EA8">
        <w:rPr>
          <w:rFonts w:eastAsia="Times New Roman" w:cs="Times New Roman"/>
        </w:rPr>
        <w:t>тавитель акционера участвует в о</w:t>
      </w:r>
      <w:r w:rsidRPr="00473EA8">
        <w:rPr>
          <w:rFonts w:eastAsia="Times New Roman" w:cs="Times New Roman"/>
        </w:rPr>
        <w:t>бщем собрании акционеров на</w:t>
      </w:r>
      <w:r w:rsidR="002B7CC1" w:rsidRPr="00473EA8">
        <w:rPr>
          <w:rFonts w:eastAsia="Times New Roman" w:cs="Times New Roman"/>
        </w:rPr>
        <w:t xml:space="preserve"> </w:t>
      </w:r>
      <w:r w:rsidRPr="00473EA8">
        <w:rPr>
          <w:rFonts w:eastAsia="Times New Roman" w:cs="Times New Roman"/>
        </w:rPr>
        <w:t>основании доверенности.</w:t>
      </w:r>
    </w:p>
    <w:p w14:paraId="1B92A341" w14:textId="77777777" w:rsidR="002B7CC1" w:rsidRPr="00473EA8" w:rsidRDefault="00B679EC" w:rsidP="00473EA8">
      <w:pPr>
        <w:pStyle w:val="a5"/>
        <w:shd w:val="clear" w:color="auto" w:fill="FFFFFF"/>
        <w:spacing w:line="276" w:lineRule="auto"/>
        <w:ind w:left="0" w:firstLine="708"/>
        <w:rPr>
          <w:rFonts w:eastAsia="Times New Roman" w:cs="Times New Roman"/>
        </w:rPr>
      </w:pPr>
      <w:r w:rsidRPr="00473EA8">
        <w:rPr>
          <w:rFonts w:eastAsia="Times New Roman" w:cs="Times New Roman"/>
        </w:rPr>
        <w:t>Доверенность,</w:t>
      </w:r>
      <w:r w:rsidR="002B7CC1" w:rsidRPr="00473EA8">
        <w:rPr>
          <w:rFonts w:eastAsia="Times New Roman" w:cs="Times New Roman"/>
        </w:rPr>
        <w:t xml:space="preserve"> </w:t>
      </w:r>
      <w:r w:rsidRPr="00473EA8">
        <w:rPr>
          <w:rFonts w:eastAsia="Times New Roman" w:cs="Times New Roman"/>
        </w:rPr>
        <w:t>выданная</w:t>
      </w:r>
      <w:r w:rsidR="002B7CC1" w:rsidRPr="00473EA8">
        <w:rPr>
          <w:rFonts w:eastAsia="Times New Roman" w:cs="Times New Roman"/>
        </w:rPr>
        <w:t xml:space="preserve"> </w:t>
      </w:r>
      <w:r w:rsidRPr="00473EA8">
        <w:rPr>
          <w:rFonts w:eastAsia="Times New Roman" w:cs="Times New Roman"/>
        </w:rPr>
        <w:t>представителю</w:t>
      </w:r>
      <w:r w:rsidR="002B7CC1" w:rsidRPr="00473EA8">
        <w:rPr>
          <w:rFonts w:eastAsia="Times New Roman" w:cs="Times New Roman"/>
        </w:rPr>
        <w:t xml:space="preserve"> </w:t>
      </w:r>
      <w:r w:rsidRPr="00473EA8">
        <w:rPr>
          <w:rFonts w:eastAsia="Times New Roman" w:cs="Times New Roman"/>
        </w:rPr>
        <w:t>акционера,</w:t>
      </w:r>
      <w:r w:rsidR="002B7CC1" w:rsidRPr="00473EA8">
        <w:rPr>
          <w:rFonts w:eastAsia="Times New Roman" w:cs="Times New Roman"/>
        </w:rPr>
        <w:t xml:space="preserve"> </w:t>
      </w:r>
      <w:r w:rsidRPr="00473EA8">
        <w:rPr>
          <w:rFonts w:eastAsia="Times New Roman" w:cs="Times New Roman"/>
        </w:rPr>
        <w:t>должна</w:t>
      </w:r>
      <w:r w:rsidR="002B7CC1" w:rsidRPr="00473EA8">
        <w:rPr>
          <w:rFonts w:eastAsia="Times New Roman" w:cs="Times New Roman"/>
        </w:rPr>
        <w:t xml:space="preserve"> </w:t>
      </w:r>
      <w:r w:rsidRPr="00473EA8">
        <w:rPr>
          <w:rFonts w:eastAsia="Times New Roman" w:cs="Times New Roman"/>
        </w:rPr>
        <w:t>содержать</w:t>
      </w:r>
      <w:r w:rsidR="002B7CC1" w:rsidRPr="00473EA8">
        <w:rPr>
          <w:rFonts w:eastAsia="Times New Roman" w:cs="Times New Roman"/>
        </w:rPr>
        <w:t xml:space="preserve"> </w:t>
      </w:r>
      <w:r w:rsidRPr="00473EA8">
        <w:rPr>
          <w:rFonts w:eastAsia="Times New Roman" w:cs="Times New Roman"/>
        </w:rPr>
        <w:t>сведения</w:t>
      </w:r>
      <w:r w:rsidR="002B7CC1" w:rsidRPr="00473EA8">
        <w:rPr>
          <w:rFonts w:eastAsia="Times New Roman" w:cs="Times New Roman"/>
        </w:rPr>
        <w:t xml:space="preserve"> </w:t>
      </w:r>
      <w:r w:rsidRPr="00473EA8">
        <w:rPr>
          <w:rFonts w:eastAsia="Times New Roman" w:cs="Times New Roman"/>
        </w:rPr>
        <w:t>о</w:t>
      </w:r>
      <w:r w:rsidR="002B7CC1" w:rsidRPr="00473EA8">
        <w:rPr>
          <w:rFonts w:eastAsia="Times New Roman" w:cs="Times New Roman"/>
        </w:rPr>
        <w:t xml:space="preserve"> </w:t>
      </w:r>
      <w:r w:rsidRPr="00473EA8">
        <w:rPr>
          <w:rFonts w:eastAsia="Times New Roman" w:cs="Times New Roman"/>
        </w:rPr>
        <w:t>представляемом</w:t>
      </w:r>
      <w:r w:rsidR="002B7CC1" w:rsidRPr="00473EA8">
        <w:rPr>
          <w:rFonts w:eastAsia="Times New Roman" w:cs="Times New Roman"/>
        </w:rPr>
        <w:t xml:space="preserve"> </w:t>
      </w:r>
      <w:r w:rsidRPr="00473EA8">
        <w:rPr>
          <w:rFonts w:eastAsia="Times New Roman" w:cs="Times New Roman"/>
        </w:rPr>
        <w:t>и</w:t>
      </w:r>
      <w:r w:rsidR="002B7CC1" w:rsidRPr="00473EA8">
        <w:rPr>
          <w:rFonts w:eastAsia="Times New Roman" w:cs="Times New Roman"/>
        </w:rPr>
        <w:t xml:space="preserve"> </w:t>
      </w:r>
      <w:r w:rsidRPr="00473EA8">
        <w:rPr>
          <w:rFonts w:eastAsia="Times New Roman" w:cs="Times New Roman"/>
        </w:rPr>
        <w:t>представителе</w:t>
      </w:r>
      <w:r w:rsidR="002B7CC1" w:rsidRPr="00473EA8">
        <w:rPr>
          <w:rFonts w:eastAsia="Times New Roman" w:cs="Times New Roman"/>
        </w:rPr>
        <w:t xml:space="preserve"> </w:t>
      </w:r>
      <w:r w:rsidRPr="00473EA8">
        <w:rPr>
          <w:rFonts w:eastAsia="Times New Roman" w:cs="Times New Roman"/>
        </w:rPr>
        <w:t>(для</w:t>
      </w:r>
      <w:r w:rsidR="002B7CC1" w:rsidRPr="00473EA8">
        <w:rPr>
          <w:rFonts w:eastAsia="Times New Roman" w:cs="Times New Roman"/>
        </w:rPr>
        <w:t xml:space="preserve"> </w:t>
      </w:r>
      <w:r w:rsidRPr="00473EA8">
        <w:rPr>
          <w:rFonts w:eastAsia="Times New Roman" w:cs="Times New Roman"/>
        </w:rPr>
        <w:t>физического</w:t>
      </w:r>
      <w:r w:rsidR="002B7CC1" w:rsidRPr="00473EA8">
        <w:rPr>
          <w:rFonts w:eastAsia="Times New Roman" w:cs="Times New Roman"/>
        </w:rPr>
        <w:t xml:space="preserve"> </w:t>
      </w:r>
      <w:r w:rsidRPr="00473EA8">
        <w:rPr>
          <w:rFonts w:eastAsia="Times New Roman" w:cs="Times New Roman"/>
        </w:rPr>
        <w:t>лица</w:t>
      </w:r>
      <w:r w:rsidR="002B7CC1" w:rsidRPr="00473EA8">
        <w:rPr>
          <w:rFonts w:eastAsia="Times New Roman" w:cs="Times New Roman"/>
        </w:rPr>
        <w:t xml:space="preserve"> </w:t>
      </w:r>
      <w:r w:rsidRPr="00473EA8">
        <w:rPr>
          <w:rFonts w:eastAsia="Times New Roman" w:cs="Times New Roman"/>
        </w:rPr>
        <w:t>-</w:t>
      </w:r>
      <w:r w:rsidR="002B7CC1" w:rsidRPr="00473EA8">
        <w:rPr>
          <w:rFonts w:eastAsia="Times New Roman" w:cs="Times New Roman"/>
        </w:rPr>
        <w:t xml:space="preserve"> </w:t>
      </w:r>
      <w:r w:rsidRPr="00473EA8">
        <w:rPr>
          <w:rFonts w:eastAsia="Times New Roman" w:cs="Times New Roman"/>
        </w:rPr>
        <w:t>Ф.И.О.,</w:t>
      </w:r>
      <w:r w:rsidR="002B7CC1" w:rsidRPr="00473EA8">
        <w:rPr>
          <w:rFonts w:eastAsia="Times New Roman" w:cs="Times New Roman"/>
        </w:rPr>
        <w:t xml:space="preserve"> </w:t>
      </w:r>
      <w:r w:rsidRPr="00473EA8">
        <w:rPr>
          <w:rFonts w:eastAsia="Times New Roman" w:cs="Times New Roman"/>
        </w:rPr>
        <w:t>данные</w:t>
      </w:r>
      <w:r w:rsidR="002B7CC1" w:rsidRPr="00473EA8">
        <w:rPr>
          <w:rFonts w:eastAsia="Times New Roman" w:cs="Times New Roman"/>
        </w:rPr>
        <w:t xml:space="preserve"> </w:t>
      </w:r>
      <w:r w:rsidRPr="00473EA8">
        <w:rPr>
          <w:rFonts w:eastAsia="Times New Roman" w:cs="Times New Roman"/>
        </w:rPr>
        <w:t>документа,</w:t>
      </w:r>
      <w:r w:rsidR="002B7CC1" w:rsidRPr="00473EA8">
        <w:rPr>
          <w:rFonts w:eastAsia="Times New Roman" w:cs="Times New Roman"/>
        </w:rPr>
        <w:t xml:space="preserve"> </w:t>
      </w:r>
      <w:r w:rsidRPr="00473EA8">
        <w:rPr>
          <w:rFonts w:eastAsia="Times New Roman" w:cs="Times New Roman"/>
        </w:rPr>
        <w:t>удостоверяющего личность (серия и (или) номер документа, дата и место его выдачи, орган,</w:t>
      </w:r>
      <w:r w:rsidR="002B7CC1" w:rsidRPr="00473EA8">
        <w:rPr>
          <w:rFonts w:eastAsia="Times New Roman" w:cs="Times New Roman"/>
        </w:rPr>
        <w:t xml:space="preserve"> </w:t>
      </w:r>
      <w:r w:rsidRPr="00473EA8">
        <w:rPr>
          <w:rFonts w:eastAsia="Times New Roman" w:cs="Times New Roman"/>
        </w:rPr>
        <w:t>выдавший документ), для юридического лица – наименование, сведения о месте нахождения) и</w:t>
      </w:r>
      <w:r w:rsidR="002B7CC1" w:rsidRPr="00473EA8">
        <w:rPr>
          <w:rFonts w:cs="Times New Roman"/>
        </w:rPr>
        <w:t xml:space="preserve"> </w:t>
      </w:r>
      <w:r w:rsidR="002B7CC1" w:rsidRPr="00473EA8">
        <w:rPr>
          <w:rFonts w:eastAsia="Times New Roman" w:cs="Times New Roman"/>
        </w:rPr>
        <w:t>быть оформлена в соответствии с требованиями Гражданского кодекса Российской Федерации или удостоверена нотариально.</w:t>
      </w:r>
    </w:p>
    <w:p w14:paraId="638DA5FD" w14:textId="77777777" w:rsidR="002B7CC1" w:rsidRPr="00473EA8" w:rsidRDefault="002B7CC1" w:rsidP="00473EA8">
      <w:pPr>
        <w:shd w:val="clear" w:color="auto" w:fill="FFFFFF"/>
        <w:spacing w:line="276" w:lineRule="auto"/>
        <w:ind w:firstLine="708"/>
        <w:rPr>
          <w:rFonts w:eastAsia="Times New Roman" w:cs="Times New Roman"/>
        </w:rPr>
      </w:pPr>
      <w:r w:rsidRPr="00473EA8">
        <w:rPr>
          <w:rFonts w:eastAsia="Times New Roman" w:cs="Times New Roman"/>
        </w:rPr>
        <w:t>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этого юридического лица или удостоверяется нотариально.</w:t>
      </w:r>
    </w:p>
    <w:p w14:paraId="4C25CFA6" w14:textId="77777777" w:rsidR="002B7CC1" w:rsidRPr="00473EA8" w:rsidRDefault="002B7CC1" w:rsidP="00473EA8">
      <w:pPr>
        <w:shd w:val="clear" w:color="auto" w:fill="FFFFFF"/>
        <w:spacing w:line="276" w:lineRule="auto"/>
        <w:ind w:firstLine="708"/>
        <w:rPr>
          <w:rFonts w:eastAsia="Times New Roman" w:cs="Times New Roman"/>
        </w:rPr>
      </w:pPr>
      <w:r w:rsidRPr="00473EA8">
        <w:rPr>
          <w:rFonts w:eastAsia="Times New Roman" w:cs="Times New Roman"/>
        </w:rPr>
        <w:t>Лица, имеющие право на участие в общем собрании акционеров, вправе заполнить электронную форму бюллетеней на сайте в информационно-телекоммуникационной сети «Интернет», адрес которого указан в сообщении о проведении общего собрания акционеров, если такая возможность предусмотрена решением совета директоров Общества.</w:t>
      </w:r>
    </w:p>
    <w:p w14:paraId="619BECFE" w14:textId="77777777" w:rsidR="002B7CC1" w:rsidRPr="00473EA8" w:rsidRDefault="00656EC0" w:rsidP="00473EA8">
      <w:pPr>
        <w:shd w:val="clear" w:color="auto" w:fill="FFFFFF"/>
        <w:spacing w:line="276" w:lineRule="auto"/>
        <w:ind w:firstLine="708"/>
        <w:rPr>
          <w:rFonts w:eastAsia="Times New Roman" w:cs="Times New Roman"/>
        </w:rPr>
      </w:pPr>
      <w:r w:rsidRPr="00473EA8">
        <w:rPr>
          <w:rFonts w:eastAsia="Times New Roman" w:cs="Times New Roman"/>
        </w:rPr>
        <w:t>При заполнении электронной формы бюллетеней на сайте в информационно - телекоммуникационной сети «Интернет» фиксируется дата и время их заполнения.</w:t>
      </w:r>
    </w:p>
    <w:p w14:paraId="35DFB65F" w14:textId="77777777" w:rsidR="002B7CC1" w:rsidRPr="00473EA8" w:rsidRDefault="002B7CC1" w:rsidP="00166BDC">
      <w:pPr>
        <w:pStyle w:val="a5"/>
        <w:numPr>
          <w:ilvl w:val="1"/>
          <w:numId w:val="1"/>
        </w:numPr>
        <w:shd w:val="clear" w:color="auto" w:fill="FFFFFF"/>
        <w:tabs>
          <w:tab w:val="clear" w:pos="495"/>
          <w:tab w:val="num" w:pos="-284"/>
        </w:tabs>
        <w:spacing w:line="276" w:lineRule="auto"/>
        <w:ind w:left="0" w:firstLine="709"/>
        <w:rPr>
          <w:rFonts w:eastAsia="Times New Roman" w:cs="Times New Roman"/>
        </w:rPr>
      </w:pPr>
      <w:r w:rsidRPr="00473EA8">
        <w:rPr>
          <w:rFonts w:eastAsia="Times New Roman" w:cs="Times New Roman"/>
        </w:rPr>
        <w:lastRenderedPageBreak/>
        <w:t>Акционер или его представитель, участвующий в общем собрании акционеров, проводимом в форме совместного присутствия акционеров с предварительным направлением (вручением) бюллетеней для голосования до проведения общего собрания акционеров, и не направивший бюллетень для голосования в Общество в установленные сроки, должен иметь при себе указанный бюллетень.</w:t>
      </w:r>
    </w:p>
    <w:p w14:paraId="62643C24" w14:textId="77777777" w:rsidR="002B7CC1" w:rsidRPr="00473EA8" w:rsidRDefault="002B7CC1" w:rsidP="00254A84">
      <w:pPr>
        <w:shd w:val="clear" w:color="auto" w:fill="FFFFFF"/>
        <w:spacing w:line="276" w:lineRule="auto"/>
        <w:ind w:firstLine="708"/>
        <w:rPr>
          <w:rFonts w:eastAsia="Times New Roman" w:cs="Times New Roman"/>
          <w:b/>
        </w:rPr>
      </w:pPr>
      <w:r w:rsidRPr="00473EA8">
        <w:rPr>
          <w:rFonts w:eastAsia="Times New Roman" w:cs="Times New Roman"/>
          <w:b/>
        </w:rPr>
        <w:t>Кворум Общего собрания акционеров</w:t>
      </w:r>
    </w:p>
    <w:p w14:paraId="3A6424EB" w14:textId="77777777" w:rsidR="00215D7B" w:rsidRPr="00473EA8" w:rsidRDefault="00215D7B" w:rsidP="00166BDC">
      <w:pPr>
        <w:pStyle w:val="a5"/>
        <w:numPr>
          <w:ilvl w:val="1"/>
          <w:numId w:val="1"/>
        </w:numPr>
        <w:shd w:val="clear" w:color="auto" w:fill="FFFFFF"/>
        <w:tabs>
          <w:tab w:val="clear" w:pos="495"/>
          <w:tab w:val="num" w:pos="-284"/>
        </w:tabs>
        <w:spacing w:line="276" w:lineRule="auto"/>
        <w:ind w:left="0" w:firstLine="709"/>
        <w:rPr>
          <w:rFonts w:eastAsia="Times New Roman" w:cs="Times New Roman"/>
        </w:rPr>
      </w:pPr>
      <w:r w:rsidRPr="00473EA8">
        <w:rPr>
          <w:rFonts w:eastAsia="Times New Roman" w:cs="Times New Roman"/>
        </w:rPr>
        <w:t>Общее собрание акционеров правомочно (имеет кворум), если в нем приняли участие акционеры, обладающие в совокупности более чем половиной голосующих акций Общества.</w:t>
      </w:r>
    </w:p>
    <w:p w14:paraId="2EE91E2B" w14:textId="77777777" w:rsidR="00215D7B" w:rsidRPr="00473EA8" w:rsidRDefault="00215D7B" w:rsidP="00254A84">
      <w:pPr>
        <w:shd w:val="clear" w:color="auto" w:fill="FFFFFF"/>
        <w:spacing w:line="276" w:lineRule="auto"/>
        <w:ind w:firstLine="708"/>
        <w:rPr>
          <w:rFonts w:eastAsia="Times New Roman" w:cs="Times New Roman"/>
        </w:rPr>
      </w:pPr>
      <w:r w:rsidRPr="00473EA8">
        <w:rPr>
          <w:rFonts w:eastAsia="Times New Roman" w:cs="Times New Roman"/>
        </w:rPr>
        <w:t xml:space="preserve">Принявшими участие в </w:t>
      </w:r>
      <w:r w:rsidR="0048198E" w:rsidRPr="00473EA8">
        <w:rPr>
          <w:rFonts w:eastAsia="Times New Roman" w:cs="Times New Roman"/>
        </w:rPr>
        <w:t>о</w:t>
      </w:r>
      <w:r w:rsidRPr="00473EA8">
        <w:rPr>
          <w:rFonts w:eastAsia="Times New Roman" w:cs="Times New Roman"/>
        </w:rPr>
        <w:t>бщем</w:t>
      </w:r>
      <w:r w:rsidR="0048198E" w:rsidRPr="00473EA8">
        <w:rPr>
          <w:rFonts w:eastAsia="Times New Roman" w:cs="Times New Roman"/>
        </w:rPr>
        <w:t xml:space="preserve"> собрании акционеров считаются акционеры,</w:t>
      </w:r>
      <w:r w:rsidRPr="00473EA8">
        <w:rPr>
          <w:rFonts w:eastAsia="Times New Roman" w:cs="Times New Roman"/>
        </w:rPr>
        <w:t xml:space="preserve"> зарегистрировавшиеся для участия в нем, и акционеры, бюллетени которых получены не позднее 2 </w:t>
      </w:r>
      <w:r w:rsidR="00DF5A88" w:rsidRPr="00473EA8">
        <w:rPr>
          <w:rFonts w:eastAsia="Times New Roman" w:cs="Times New Roman"/>
        </w:rPr>
        <w:t>(Двух) дней до даты проведения о</w:t>
      </w:r>
      <w:r w:rsidRPr="00473EA8">
        <w:rPr>
          <w:rFonts w:eastAsia="Times New Roman" w:cs="Times New Roman"/>
        </w:rPr>
        <w:t>бщего собрания акционеров.</w:t>
      </w:r>
    </w:p>
    <w:p w14:paraId="40372672" w14:textId="77777777" w:rsidR="00215D7B" w:rsidRPr="00473EA8" w:rsidRDefault="00215D7B" w:rsidP="00254A84">
      <w:pPr>
        <w:shd w:val="clear" w:color="auto" w:fill="FFFFFF"/>
        <w:spacing w:line="276" w:lineRule="auto"/>
        <w:ind w:firstLine="708"/>
        <w:rPr>
          <w:rFonts w:eastAsia="Times New Roman" w:cs="Times New Roman"/>
        </w:rPr>
      </w:pPr>
      <w:r w:rsidRPr="00473EA8">
        <w:rPr>
          <w:rFonts w:eastAsia="Times New Roman" w:cs="Times New Roman"/>
        </w:rPr>
        <w:t xml:space="preserve">Принявшими участие в </w:t>
      </w:r>
      <w:r w:rsidR="00DF5A88" w:rsidRPr="00473EA8">
        <w:rPr>
          <w:rFonts w:eastAsia="Times New Roman" w:cs="Times New Roman"/>
        </w:rPr>
        <w:t>о</w:t>
      </w:r>
      <w:r w:rsidRPr="00473EA8">
        <w:rPr>
          <w:rFonts w:eastAsia="Times New Roman" w:cs="Times New Roman"/>
        </w:rPr>
        <w:t>бщем собрании акционеров, проводимом в форме заочного голосования, считаются акционеры, бюллетени которых получены до даты окончания приема бюллетеней.</w:t>
      </w:r>
    </w:p>
    <w:p w14:paraId="1ECAC08D" w14:textId="77777777" w:rsidR="00215D7B" w:rsidRPr="00473EA8" w:rsidRDefault="00215D7B" w:rsidP="00254A84">
      <w:pPr>
        <w:shd w:val="clear" w:color="auto" w:fill="FFFFFF"/>
        <w:spacing w:line="276" w:lineRule="auto"/>
        <w:ind w:firstLine="708"/>
        <w:rPr>
          <w:rFonts w:eastAsia="Times New Roman" w:cs="Times New Roman"/>
        </w:rPr>
      </w:pPr>
      <w:r w:rsidRPr="00473EA8">
        <w:rPr>
          <w:rFonts w:eastAsia="Times New Roman" w:cs="Times New Roman"/>
        </w:rPr>
        <w:t>Признание бюллетеня для голосования недействительным в части голосования по одному, нескольким или всем вопросам, голосование по которым осуществляется данным бюллетенем, не является основанием для исключения голосов по указанному бюллетеню при определении наличия кворума.</w:t>
      </w:r>
    </w:p>
    <w:p w14:paraId="6349B298" w14:textId="77777777" w:rsidR="00215D7B" w:rsidRPr="00473EA8" w:rsidRDefault="00215D7B" w:rsidP="00166BDC">
      <w:pPr>
        <w:pStyle w:val="a5"/>
        <w:numPr>
          <w:ilvl w:val="1"/>
          <w:numId w:val="1"/>
        </w:numPr>
        <w:shd w:val="clear" w:color="auto" w:fill="FFFFFF"/>
        <w:tabs>
          <w:tab w:val="clear" w:pos="495"/>
          <w:tab w:val="num" w:pos="-142"/>
        </w:tabs>
        <w:spacing w:line="276" w:lineRule="auto"/>
        <w:ind w:left="0" w:firstLine="709"/>
        <w:rPr>
          <w:rFonts w:eastAsia="Times New Roman" w:cs="Times New Roman"/>
        </w:rPr>
      </w:pPr>
      <w:r w:rsidRPr="00473EA8">
        <w:rPr>
          <w:rFonts w:eastAsia="Times New Roman" w:cs="Times New Roman"/>
        </w:rPr>
        <w:t xml:space="preserve">При отсутствии кворума для проведения годового </w:t>
      </w:r>
      <w:r w:rsidR="00E60F53" w:rsidRPr="00473EA8">
        <w:rPr>
          <w:rFonts w:eastAsia="Times New Roman" w:cs="Times New Roman"/>
        </w:rPr>
        <w:t>о</w:t>
      </w:r>
      <w:r w:rsidRPr="00473EA8">
        <w:rPr>
          <w:rFonts w:eastAsia="Times New Roman" w:cs="Times New Roman"/>
        </w:rPr>
        <w:t xml:space="preserve">бщего собрания акционеров должно быть проведено повторное </w:t>
      </w:r>
      <w:r w:rsidR="00E60F53" w:rsidRPr="00473EA8">
        <w:rPr>
          <w:rFonts w:eastAsia="Times New Roman" w:cs="Times New Roman"/>
        </w:rPr>
        <w:t>о</w:t>
      </w:r>
      <w:r w:rsidRPr="00473EA8">
        <w:rPr>
          <w:rFonts w:eastAsia="Times New Roman" w:cs="Times New Roman"/>
        </w:rPr>
        <w:t>бщее собрание акционеров с той же повесткой дня. При отсутствии кворум</w:t>
      </w:r>
      <w:r w:rsidR="00CA15AC" w:rsidRPr="00473EA8">
        <w:rPr>
          <w:rFonts w:eastAsia="Times New Roman" w:cs="Times New Roman"/>
        </w:rPr>
        <w:t>а для проведения внеочередного о</w:t>
      </w:r>
      <w:r w:rsidRPr="00473EA8">
        <w:rPr>
          <w:rFonts w:eastAsia="Times New Roman" w:cs="Times New Roman"/>
        </w:rPr>
        <w:t xml:space="preserve">бщего собрания акционеров может быть </w:t>
      </w:r>
      <w:r w:rsidR="00CA15AC" w:rsidRPr="00473EA8">
        <w:rPr>
          <w:rFonts w:eastAsia="Times New Roman" w:cs="Times New Roman"/>
        </w:rPr>
        <w:t>проведено повторное о</w:t>
      </w:r>
      <w:r w:rsidRPr="00473EA8">
        <w:rPr>
          <w:rFonts w:eastAsia="Times New Roman" w:cs="Times New Roman"/>
        </w:rPr>
        <w:t>бщее собрание акционеров с той же повесткой дня.</w:t>
      </w:r>
    </w:p>
    <w:p w14:paraId="1D55551A" w14:textId="77777777" w:rsidR="00215D7B" w:rsidRPr="00473EA8" w:rsidRDefault="00CA15AC" w:rsidP="00254A84">
      <w:pPr>
        <w:shd w:val="clear" w:color="auto" w:fill="FFFFFF"/>
        <w:spacing w:line="276" w:lineRule="auto"/>
        <w:ind w:firstLine="708"/>
        <w:rPr>
          <w:rFonts w:eastAsia="Times New Roman" w:cs="Times New Roman"/>
        </w:rPr>
      </w:pPr>
      <w:r w:rsidRPr="00473EA8">
        <w:rPr>
          <w:rFonts w:eastAsia="Times New Roman" w:cs="Times New Roman"/>
        </w:rPr>
        <w:t>Повторное о</w:t>
      </w:r>
      <w:r w:rsidR="00215D7B" w:rsidRPr="00473EA8">
        <w:rPr>
          <w:rFonts w:eastAsia="Times New Roman" w:cs="Times New Roman"/>
        </w:rPr>
        <w:t>бщее собрание акционеров правомочно (имеет кворум), если в нем приняли участие акционеры, обладающие в совокупности не менее чем 30 (Тридцатью) процентами голосующих акций Общества.</w:t>
      </w:r>
    </w:p>
    <w:p w14:paraId="6DAE7ECA" w14:textId="77777777" w:rsidR="00215D7B" w:rsidRPr="00473EA8" w:rsidRDefault="00215D7B" w:rsidP="00166BDC">
      <w:pPr>
        <w:pStyle w:val="a5"/>
        <w:numPr>
          <w:ilvl w:val="1"/>
          <w:numId w:val="1"/>
        </w:numPr>
        <w:shd w:val="clear" w:color="auto" w:fill="FFFFFF"/>
        <w:tabs>
          <w:tab w:val="clear" w:pos="495"/>
          <w:tab w:val="num" w:pos="-142"/>
        </w:tabs>
        <w:spacing w:line="276" w:lineRule="auto"/>
        <w:ind w:left="0" w:firstLine="709"/>
        <w:rPr>
          <w:rFonts w:eastAsia="Times New Roman" w:cs="Times New Roman"/>
        </w:rPr>
      </w:pPr>
      <w:r w:rsidRPr="00473EA8">
        <w:rPr>
          <w:rFonts w:eastAsia="Times New Roman" w:cs="Times New Roman"/>
        </w:rPr>
        <w:t>Сообщение о проведении повторного</w:t>
      </w:r>
      <w:r w:rsidR="00303712" w:rsidRPr="00473EA8">
        <w:rPr>
          <w:rFonts w:eastAsia="Times New Roman" w:cs="Times New Roman"/>
        </w:rPr>
        <w:t xml:space="preserve"> о</w:t>
      </w:r>
      <w:r w:rsidRPr="00473EA8">
        <w:rPr>
          <w:rFonts w:eastAsia="Times New Roman" w:cs="Times New Roman"/>
        </w:rPr>
        <w:t>бщего собрания акционеров осуществляется в соответствии с требованиями статьи 52 Федерального закона «Об акционерных обществах». При этом положения второго абзаца пункта 1 статьи 52 данного Федерального закона не применяются.</w:t>
      </w:r>
    </w:p>
    <w:p w14:paraId="5A42FC00" w14:textId="77777777" w:rsidR="00215D7B" w:rsidRPr="00473EA8" w:rsidRDefault="00215D7B" w:rsidP="00254A84">
      <w:pPr>
        <w:shd w:val="clear" w:color="auto" w:fill="FFFFFF"/>
        <w:spacing w:line="276" w:lineRule="auto"/>
        <w:ind w:firstLine="708"/>
        <w:rPr>
          <w:rFonts w:eastAsia="Times New Roman" w:cs="Times New Roman"/>
        </w:rPr>
      </w:pPr>
      <w:r w:rsidRPr="00473EA8">
        <w:rPr>
          <w:rFonts w:eastAsia="Times New Roman" w:cs="Times New Roman"/>
        </w:rPr>
        <w:t xml:space="preserve">Вручение и направление бюллетеней для голосования при проведении повторного </w:t>
      </w:r>
      <w:r w:rsidR="00303712" w:rsidRPr="00473EA8">
        <w:rPr>
          <w:rFonts w:eastAsia="Times New Roman" w:cs="Times New Roman"/>
        </w:rPr>
        <w:t>о</w:t>
      </w:r>
      <w:r w:rsidRPr="00473EA8">
        <w:rPr>
          <w:rFonts w:eastAsia="Times New Roman" w:cs="Times New Roman"/>
        </w:rPr>
        <w:t>бщего собрания акционеров осуществляются в соответствии с требованиями статьи 60 Федерального закона «Об акционерных обществах».</w:t>
      </w:r>
    </w:p>
    <w:p w14:paraId="56CA6623" w14:textId="77777777" w:rsidR="0021703F" w:rsidRPr="00473EA8" w:rsidRDefault="0021703F" w:rsidP="00254A84">
      <w:pPr>
        <w:shd w:val="clear" w:color="auto" w:fill="FFFFFF"/>
        <w:spacing w:line="276" w:lineRule="auto"/>
        <w:ind w:firstLine="708"/>
        <w:jc w:val="left"/>
        <w:rPr>
          <w:rFonts w:eastAsia="Times New Roman" w:cs="Times New Roman"/>
          <w:b/>
        </w:rPr>
      </w:pPr>
      <w:r w:rsidRPr="00473EA8">
        <w:rPr>
          <w:rFonts w:eastAsia="Times New Roman" w:cs="Times New Roman"/>
          <w:b/>
        </w:rPr>
        <w:t>Бюллетени для голосования</w:t>
      </w:r>
    </w:p>
    <w:p w14:paraId="2DBD3A43" w14:textId="77777777" w:rsidR="0021703F" w:rsidRPr="00473EA8" w:rsidRDefault="0021703F" w:rsidP="00166BDC">
      <w:pPr>
        <w:pStyle w:val="a5"/>
        <w:numPr>
          <w:ilvl w:val="1"/>
          <w:numId w:val="1"/>
        </w:numPr>
        <w:shd w:val="clear" w:color="auto" w:fill="FFFFFF"/>
        <w:tabs>
          <w:tab w:val="clear" w:pos="495"/>
          <w:tab w:val="num" w:pos="-142"/>
        </w:tabs>
        <w:spacing w:line="276" w:lineRule="auto"/>
        <w:ind w:left="0" w:firstLine="709"/>
        <w:rPr>
          <w:rFonts w:eastAsia="Times New Roman" w:cs="Times New Roman"/>
        </w:rPr>
      </w:pPr>
      <w:r w:rsidRPr="00473EA8">
        <w:rPr>
          <w:rFonts w:eastAsia="Times New Roman" w:cs="Times New Roman"/>
        </w:rPr>
        <w:t xml:space="preserve">Голосование по вопросам повестки дня </w:t>
      </w:r>
      <w:r w:rsidR="001D43FF" w:rsidRPr="00473EA8">
        <w:rPr>
          <w:rFonts w:eastAsia="Times New Roman" w:cs="Times New Roman"/>
        </w:rPr>
        <w:t>о</w:t>
      </w:r>
      <w:r w:rsidRPr="00473EA8">
        <w:rPr>
          <w:rFonts w:eastAsia="Times New Roman" w:cs="Times New Roman"/>
        </w:rPr>
        <w:t>бщего собрания акционеров осуществляется</w:t>
      </w:r>
      <w:r w:rsidR="001D43FF" w:rsidRPr="00473EA8">
        <w:rPr>
          <w:rFonts w:eastAsia="Times New Roman" w:cs="Times New Roman"/>
        </w:rPr>
        <w:t xml:space="preserve"> </w:t>
      </w:r>
      <w:r w:rsidRPr="00473EA8">
        <w:rPr>
          <w:rFonts w:eastAsia="Times New Roman" w:cs="Times New Roman"/>
        </w:rPr>
        <w:t>бюллетенями для голосования.</w:t>
      </w:r>
    </w:p>
    <w:p w14:paraId="4F70E53F" w14:textId="3C4C8885" w:rsidR="0021703F" w:rsidRPr="00473EA8" w:rsidRDefault="001D43FF" w:rsidP="00254A84">
      <w:pPr>
        <w:shd w:val="clear" w:color="auto" w:fill="FFFFFF"/>
        <w:spacing w:line="276" w:lineRule="auto"/>
        <w:ind w:firstLine="708"/>
        <w:rPr>
          <w:rFonts w:eastAsia="Times New Roman" w:cs="Times New Roman"/>
        </w:rPr>
      </w:pPr>
      <w:r w:rsidRPr="00473EA8">
        <w:rPr>
          <w:rFonts w:eastAsia="Times New Roman" w:cs="Times New Roman"/>
        </w:rPr>
        <w:t>При проведении об</w:t>
      </w:r>
      <w:r w:rsidR="0021703F" w:rsidRPr="00473EA8">
        <w:rPr>
          <w:rFonts w:eastAsia="Times New Roman" w:cs="Times New Roman"/>
        </w:rPr>
        <w:t>щего собрания акционеров (годового и внеочередного) бюллетени</w:t>
      </w:r>
      <w:r w:rsidRPr="00473EA8">
        <w:rPr>
          <w:rFonts w:eastAsia="Times New Roman" w:cs="Times New Roman"/>
        </w:rPr>
        <w:t xml:space="preserve"> </w:t>
      </w:r>
      <w:r w:rsidR="0021703F" w:rsidRPr="00473EA8">
        <w:rPr>
          <w:rFonts w:eastAsia="Times New Roman" w:cs="Times New Roman"/>
        </w:rPr>
        <w:t xml:space="preserve">для голосования должны быть направлены </w:t>
      </w:r>
      <w:r w:rsidR="004C4A71" w:rsidRPr="00473EA8">
        <w:rPr>
          <w:rFonts w:eastAsia="Times New Roman" w:cs="Times New Roman"/>
        </w:rPr>
        <w:t xml:space="preserve">заказным </w:t>
      </w:r>
      <w:r w:rsidR="0021703F" w:rsidRPr="00473EA8">
        <w:rPr>
          <w:rFonts w:eastAsia="Times New Roman" w:cs="Times New Roman"/>
        </w:rPr>
        <w:t>почтовым отправлением или вручены под роспись</w:t>
      </w:r>
      <w:r w:rsidRPr="00473EA8">
        <w:rPr>
          <w:rFonts w:eastAsia="Times New Roman" w:cs="Times New Roman"/>
        </w:rPr>
        <w:t xml:space="preserve"> </w:t>
      </w:r>
      <w:r w:rsidR="0021703F" w:rsidRPr="00473EA8">
        <w:rPr>
          <w:rFonts w:eastAsia="Times New Roman" w:cs="Times New Roman"/>
        </w:rPr>
        <w:t xml:space="preserve">каждому лицу, зарегистрированному в реестре акционеров Общества и </w:t>
      </w:r>
      <w:r w:rsidR="00473EA8" w:rsidRPr="00473EA8">
        <w:rPr>
          <w:rFonts w:eastAsia="Times New Roman" w:cs="Times New Roman"/>
        </w:rPr>
        <w:t>имеющему,</w:t>
      </w:r>
      <w:r w:rsidR="0021703F" w:rsidRPr="00473EA8">
        <w:rPr>
          <w:rFonts w:eastAsia="Times New Roman" w:cs="Times New Roman"/>
        </w:rPr>
        <w:t xml:space="preserve"> право на</w:t>
      </w:r>
      <w:r w:rsidRPr="00473EA8">
        <w:rPr>
          <w:rFonts w:eastAsia="Times New Roman" w:cs="Times New Roman"/>
        </w:rPr>
        <w:t xml:space="preserve"> </w:t>
      </w:r>
      <w:r w:rsidR="0021703F" w:rsidRPr="00473EA8">
        <w:rPr>
          <w:rFonts w:eastAsia="Times New Roman" w:cs="Times New Roman"/>
        </w:rPr>
        <w:t xml:space="preserve">участие в </w:t>
      </w:r>
      <w:r w:rsidRPr="00473EA8">
        <w:rPr>
          <w:rFonts w:eastAsia="Times New Roman" w:cs="Times New Roman"/>
        </w:rPr>
        <w:t>о</w:t>
      </w:r>
      <w:r w:rsidR="0021703F" w:rsidRPr="00473EA8">
        <w:rPr>
          <w:rFonts w:eastAsia="Times New Roman" w:cs="Times New Roman"/>
        </w:rPr>
        <w:t>бщем собрании акционеров, не позднее чем за 20 (Двадцать) дней до проведения</w:t>
      </w:r>
      <w:r w:rsidRPr="00473EA8">
        <w:rPr>
          <w:rFonts w:eastAsia="Times New Roman" w:cs="Times New Roman"/>
        </w:rPr>
        <w:t xml:space="preserve"> о</w:t>
      </w:r>
      <w:r w:rsidR="0021703F" w:rsidRPr="00473EA8">
        <w:rPr>
          <w:rFonts w:eastAsia="Times New Roman" w:cs="Times New Roman"/>
        </w:rPr>
        <w:t>бщего собрания акционеров.</w:t>
      </w:r>
    </w:p>
    <w:p w14:paraId="3917719C" w14:textId="77777777" w:rsidR="004C4A71" w:rsidRPr="00473EA8" w:rsidRDefault="008528BF" w:rsidP="00254A84">
      <w:pPr>
        <w:shd w:val="clear" w:color="auto" w:fill="FFFFFF"/>
        <w:spacing w:line="276" w:lineRule="auto"/>
        <w:ind w:firstLine="709"/>
        <w:rPr>
          <w:rFonts w:eastAsia="Times New Roman" w:cs="Times New Roman"/>
        </w:rPr>
      </w:pPr>
      <w:r w:rsidRPr="00473EA8">
        <w:rPr>
          <w:rFonts w:eastAsia="Times New Roman" w:cs="Times New Roman"/>
        </w:rPr>
        <w:t>8.21.</w:t>
      </w:r>
      <w:r w:rsidRPr="00473EA8">
        <w:rPr>
          <w:rFonts w:eastAsia="Times New Roman" w:cs="Times New Roman"/>
        </w:rPr>
        <w:tab/>
      </w:r>
      <w:r w:rsidR="00C63A2F" w:rsidRPr="00473EA8">
        <w:rPr>
          <w:rFonts w:eastAsia="Times New Roman" w:cs="Times New Roman"/>
        </w:rPr>
        <w:t>При проведении о</w:t>
      </w:r>
      <w:r w:rsidR="0021703F" w:rsidRPr="00473EA8">
        <w:rPr>
          <w:rFonts w:eastAsia="Times New Roman" w:cs="Times New Roman"/>
        </w:rPr>
        <w:t xml:space="preserve">бщего собрания акционеров, за исключением </w:t>
      </w:r>
      <w:r w:rsidR="00C63A2F" w:rsidRPr="00473EA8">
        <w:rPr>
          <w:rFonts w:eastAsia="Times New Roman" w:cs="Times New Roman"/>
        </w:rPr>
        <w:t>о</w:t>
      </w:r>
      <w:r w:rsidR="0021703F" w:rsidRPr="00473EA8">
        <w:rPr>
          <w:rFonts w:eastAsia="Times New Roman" w:cs="Times New Roman"/>
        </w:rPr>
        <w:t>бщего собрания</w:t>
      </w:r>
      <w:r w:rsidR="004C4A71" w:rsidRPr="00473EA8">
        <w:rPr>
          <w:rFonts w:eastAsia="Times New Roman" w:cs="Times New Roman"/>
        </w:rPr>
        <w:t xml:space="preserve"> </w:t>
      </w:r>
      <w:r w:rsidR="0021703F" w:rsidRPr="00473EA8">
        <w:rPr>
          <w:rFonts w:eastAsia="Times New Roman" w:cs="Times New Roman"/>
        </w:rPr>
        <w:t>акционеров, проводимого в форме заочного голосования, лица, включенные в список лиц,</w:t>
      </w:r>
      <w:r w:rsidR="004C4A71" w:rsidRPr="00473EA8">
        <w:rPr>
          <w:rFonts w:eastAsia="Times New Roman" w:cs="Times New Roman"/>
        </w:rPr>
        <w:t xml:space="preserve"> </w:t>
      </w:r>
      <w:r w:rsidR="0021703F" w:rsidRPr="00473EA8">
        <w:rPr>
          <w:rFonts w:eastAsia="Times New Roman" w:cs="Times New Roman"/>
        </w:rPr>
        <w:t xml:space="preserve">имеющих право на участие в </w:t>
      </w:r>
      <w:r w:rsidR="00C63A2F" w:rsidRPr="00473EA8">
        <w:rPr>
          <w:rFonts w:eastAsia="Times New Roman" w:cs="Times New Roman"/>
        </w:rPr>
        <w:t>о</w:t>
      </w:r>
      <w:r w:rsidR="0021703F" w:rsidRPr="00473EA8">
        <w:rPr>
          <w:rFonts w:eastAsia="Times New Roman" w:cs="Times New Roman"/>
        </w:rPr>
        <w:t>бщем собрании акционеров (их представители), вправе принять</w:t>
      </w:r>
      <w:r w:rsidR="004C4A71" w:rsidRPr="00473EA8">
        <w:rPr>
          <w:rFonts w:eastAsia="Times New Roman" w:cs="Times New Roman"/>
        </w:rPr>
        <w:t xml:space="preserve"> </w:t>
      </w:r>
      <w:r w:rsidR="0021703F" w:rsidRPr="00473EA8">
        <w:rPr>
          <w:rFonts w:eastAsia="Times New Roman" w:cs="Times New Roman"/>
        </w:rPr>
        <w:t xml:space="preserve">участие в таком собрании либо направить заполненные </w:t>
      </w:r>
      <w:r w:rsidR="0021703F" w:rsidRPr="00473EA8">
        <w:rPr>
          <w:rFonts w:eastAsia="Times New Roman" w:cs="Times New Roman"/>
        </w:rPr>
        <w:lastRenderedPageBreak/>
        <w:t xml:space="preserve">бюллетени в Общество. </w:t>
      </w:r>
      <w:r w:rsidR="00656EC0" w:rsidRPr="00473EA8">
        <w:rPr>
          <w:rFonts w:eastAsia="Times New Roman" w:cs="Times New Roman"/>
        </w:rPr>
        <w:t>При этом при определении кворума и подведении итогов голосования учитываются голоса, представленные бюллетенями для голосования, полученными Обществом не позднее, чем за 2 (Два) дня до даты проведения общего собрания акционеров.</w:t>
      </w:r>
    </w:p>
    <w:p w14:paraId="536E51B3" w14:textId="77777777" w:rsidR="004C4A71" w:rsidRPr="00473EA8" w:rsidRDefault="00675DBF" w:rsidP="00254A84">
      <w:pPr>
        <w:shd w:val="clear" w:color="auto" w:fill="FFFFFF"/>
        <w:spacing w:line="276" w:lineRule="auto"/>
        <w:ind w:firstLine="709"/>
        <w:rPr>
          <w:rFonts w:eastAsia="Times New Roman" w:cs="Times New Roman"/>
        </w:rPr>
      </w:pPr>
      <w:r w:rsidRPr="00473EA8">
        <w:rPr>
          <w:rFonts w:eastAsia="Times New Roman" w:cs="Times New Roman"/>
        </w:rPr>
        <w:t>8.22.</w:t>
      </w:r>
      <w:r w:rsidRPr="00473EA8">
        <w:rPr>
          <w:rFonts w:eastAsia="Times New Roman" w:cs="Times New Roman"/>
        </w:rPr>
        <w:tab/>
      </w:r>
      <w:r w:rsidR="004C4A71" w:rsidRPr="00473EA8">
        <w:rPr>
          <w:rFonts w:eastAsia="Times New Roman" w:cs="Times New Roman"/>
        </w:rPr>
        <w:t xml:space="preserve">Бюллетень для голосования должен содержать сведения, предусмотренные действующим законодательством Российской Федерации. Бюллетень для голосования может содержать дополнительные сведения, определенные </w:t>
      </w:r>
      <w:r w:rsidR="00C63A2F" w:rsidRPr="00473EA8">
        <w:rPr>
          <w:rFonts w:eastAsia="Times New Roman" w:cs="Times New Roman"/>
        </w:rPr>
        <w:t>с</w:t>
      </w:r>
      <w:r w:rsidR="004C4A71" w:rsidRPr="00473EA8">
        <w:rPr>
          <w:rFonts w:eastAsia="Times New Roman" w:cs="Times New Roman"/>
        </w:rPr>
        <w:t>оветом директоров Общества при утверждении формы и текста бюллетеня для голосования.</w:t>
      </w:r>
    </w:p>
    <w:p w14:paraId="4A412CAC" w14:textId="77777777" w:rsidR="004C4A71" w:rsidRPr="00473EA8" w:rsidRDefault="00675DBF" w:rsidP="00254A84">
      <w:pPr>
        <w:shd w:val="clear" w:color="auto" w:fill="FFFFFF"/>
        <w:spacing w:line="276" w:lineRule="auto"/>
        <w:ind w:firstLine="709"/>
        <w:rPr>
          <w:rFonts w:eastAsia="Times New Roman" w:cs="Times New Roman"/>
        </w:rPr>
      </w:pPr>
      <w:r w:rsidRPr="00473EA8">
        <w:rPr>
          <w:rFonts w:eastAsia="Times New Roman" w:cs="Times New Roman"/>
        </w:rPr>
        <w:t>8.23.</w:t>
      </w:r>
      <w:r w:rsidRPr="00473EA8">
        <w:rPr>
          <w:rFonts w:eastAsia="Times New Roman" w:cs="Times New Roman"/>
        </w:rPr>
        <w:tab/>
      </w:r>
      <w:r w:rsidR="004C4A71" w:rsidRPr="00473EA8">
        <w:rPr>
          <w:rFonts w:eastAsia="Times New Roman" w:cs="Times New Roman"/>
        </w:rPr>
        <w:t>При голосовании, осуществляемом бюллетенями для голосования, засчитываются</w:t>
      </w:r>
      <w:r w:rsidR="00C63A2F" w:rsidRPr="00473EA8">
        <w:rPr>
          <w:rFonts w:eastAsia="Times New Roman" w:cs="Times New Roman"/>
        </w:rPr>
        <w:t xml:space="preserve"> </w:t>
      </w:r>
      <w:r w:rsidR="004C4A71" w:rsidRPr="00473EA8">
        <w:rPr>
          <w:rFonts w:eastAsia="Times New Roman" w:cs="Times New Roman"/>
        </w:rPr>
        <w:t>голоса по тем вопросам, по которым голосующим оставлен только один из возможных вариантов</w:t>
      </w:r>
      <w:r w:rsidR="00C63A2F" w:rsidRPr="00473EA8">
        <w:rPr>
          <w:rFonts w:eastAsia="Times New Roman" w:cs="Times New Roman"/>
        </w:rPr>
        <w:t xml:space="preserve"> </w:t>
      </w:r>
      <w:r w:rsidR="004C4A71" w:rsidRPr="00473EA8">
        <w:rPr>
          <w:rFonts w:eastAsia="Times New Roman" w:cs="Times New Roman"/>
        </w:rPr>
        <w:t>голосования. Бюллетени для голосования, заполненные с нарушением указанного требования,</w:t>
      </w:r>
      <w:r w:rsidR="00C63A2F" w:rsidRPr="00473EA8">
        <w:rPr>
          <w:rFonts w:eastAsia="Times New Roman" w:cs="Times New Roman"/>
        </w:rPr>
        <w:t xml:space="preserve"> </w:t>
      </w:r>
      <w:r w:rsidR="004C4A71" w:rsidRPr="00473EA8">
        <w:rPr>
          <w:rFonts w:eastAsia="Times New Roman" w:cs="Times New Roman"/>
        </w:rPr>
        <w:t>признаются недействительными.</w:t>
      </w:r>
    </w:p>
    <w:p w14:paraId="415BAADC" w14:textId="77777777" w:rsidR="004C4A71" w:rsidRPr="00473EA8" w:rsidRDefault="004C4A71" w:rsidP="00254A84">
      <w:pPr>
        <w:shd w:val="clear" w:color="auto" w:fill="FFFFFF"/>
        <w:spacing w:line="276" w:lineRule="auto"/>
        <w:ind w:firstLine="708"/>
        <w:rPr>
          <w:rFonts w:eastAsia="Times New Roman" w:cs="Times New Roman"/>
        </w:rPr>
      </w:pPr>
      <w:r w:rsidRPr="00473EA8">
        <w:rPr>
          <w:rFonts w:eastAsia="Times New Roman" w:cs="Times New Roman"/>
        </w:rPr>
        <w:t>Если вопрос, голосование по которому осуществляется бюллетенем для голосования,</w:t>
      </w:r>
      <w:r w:rsidR="00C63A2F" w:rsidRPr="00473EA8">
        <w:rPr>
          <w:rFonts w:eastAsia="Times New Roman" w:cs="Times New Roman"/>
        </w:rPr>
        <w:t xml:space="preserve"> </w:t>
      </w:r>
      <w:r w:rsidRPr="00473EA8">
        <w:rPr>
          <w:rFonts w:eastAsia="Times New Roman" w:cs="Times New Roman"/>
        </w:rPr>
        <w:t>включает более одной формулировки решения по вопросу и вариант голосования «за» оставлен</w:t>
      </w:r>
      <w:r w:rsidR="00C63A2F" w:rsidRPr="00473EA8">
        <w:rPr>
          <w:rFonts w:eastAsia="Times New Roman" w:cs="Times New Roman"/>
        </w:rPr>
        <w:t xml:space="preserve"> </w:t>
      </w:r>
      <w:r w:rsidRPr="00473EA8">
        <w:rPr>
          <w:rFonts w:eastAsia="Times New Roman" w:cs="Times New Roman"/>
        </w:rPr>
        <w:t>более чем у одной из предложенных формулировок, бюллетень признается недействительным.</w:t>
      </w:r>
    </w:p>
    <w:p w14:paraId="74B694BB" w14:textId="77777777" w:rsidR="004C4A71" w:rsidRPr="00473EA8" w:rsidRDefault="004C4A71" w:rsidP="00254A84">
      <w:pPr>
        <w:shd w:val="clear" w:color="auto" w:fill="FFFFFF"/>
        <w:spacing w:line="276" w:lineRule="auto"/>
        <w:ind w:firstLine="708"/>
        <w:rPr>
          <w:rFonts w:eastAsia="Times New Roman" w:cs="Times New Roman"/>
        </w:rPr>
      </w:pPr>
      <w:r w:rsidRPr="00473EA8">
        <w:rPr>
          <w:rFonts w:eastAsia="Times New Roman" w:cs="Times New Roman"/>
        </w:rPr>
        <w:t>Если при принятии решения о передаче полномочий единоличного исполнительного органа</w:t>
      </w:r>
      <w:r w:rsidR="00C63A2F" w:rsidRPr="00473EA8">
        <w:rPr>
          <w:rFonts w:eastAsia="Times New Roman" w:cs="Times New Roman"/>
        </w:rPr>
        <w:t xml:space="preserve"> </w:t>
      </w:r>
      <w:r w:rsidRPr="00473EA8">
        <w:rPr>
          <w:rFonts w:eastAsia="Times New Roman" w:cs="Times New Roman"/>
        </w:rPr>
        <w:t xml:space="preserve">Общества управляющей организации </w:t>
      </w:r>
      <w:r w:rsidR="004176B7" w:rsidRPr="00473EA8">
        <w:rPr>
          <w:rFonts w:eastAsia="Times New Roman" w:cs="Times New Roman"/>
        </w:rPr>
        <w:t>(управляющему), об утверждении а</w:t>
      </w:r>
      <w:r w:rsidRPr="00473EA8">
        <w:rPr>
          <w:rFonts w:eastAsia="Times New Roman" w:cs="Times New Roman"/>
        </w:rPr>
        <w:t>удитора Общества</w:t>
      </w:r>
      <w:r w:rsidR="00C63A2F" w:rsidRPr="00473EA8">
        <w:rPr>
          <w:rFonts w:eastAsia="Times New Roman" w:cs="Times New Roman"/>
        </w:rPr>
        <w:t xml:space="preserve"> </w:t>
      </w:r>
      <w:r w:rsidRPr="00473EA8">
        <w:rPr>
          <w:rFonts w:eastAsia="Times New Roman" w:cs="Times New Roman"/>
        </w:rPr>
        <w:t>оставлен вариант голосования «за» более чем у одного из кандидатов, бюллетень признается</w:t>
      </w:r>
      <w:r w:rsidR="00C63A2F" w:rsidRPr="00473EA8">
        <w:rPr>
          <w:rFonts w:eastAsia="Times New Roman" w:cs="Times New Roman"/>
        </w:rPr>
        <w:t xml:space="preserve"> </w:t>
      </w:r>
      <w:r w:rsidRPr="00473EA8">
        <w:rPr>
          <w:rFonts w:eastAsia="Times New Roman" w:cs="Times New Roman"/>
        </w:rPr>
        <w:t>недействительным.</w:t>
      </w:r>
    </w:p>
    <w:p w14:paraId="1B74CFD5" w14:textId="77777777" w:rsidR="004C4A71" w:rsidRPr="00473EA8" w:rsidRDefault="00C63A2F" w:rsidP="00254A84">
      <w:pPr>
        <w:shd w:val="clear" w:color="auto" w:fill="FFFFFF"/>
        <w:spacing w:line="276" w:lineRule="auto"/>
        <w:ind w:firstLine="708"/>
        <w:rPr>
          <w:rFonts w:eastAsia="Times New Roman" w:cs="Times New Roman"/>
        </w:rPr>
      </w:pPr>
      <w:r w:rsidRPr="00473EA8">
        <w:rPr>
          <w:rFonts w:eastAsia="Times New Roman" w:cs="Times New Roman"/>
        </w:rPr>
        <w:t>Если при избрании р</w:t>
      </w:r>
      <w:r w:rsidR="004C4A71" w:rsidRPr="00473EA8">
        <w:rPr>
          <w:rFonts w:eastAsia="Times New Roman" w:cs="Times New Roman"/>
        </w:rPr>
        <w:t>евизионной комиссии Общества вариант голосования «за» оставлен у</w:t>
      </w:r>
      <w:r w:rsidRPr="00473EA8">
        <w:rPr>
          <w:rFonts w:eastAsia="Times New Roman" w:cs="Times New Roman"/>
        </w:rPr>
        <w:t xml:space="preserve"> </w:t>
      </w:r>
      <w:r w:rsidR="004C4A71" w:rsidRPr="00473EA8">
        <w:rPr>
          <w:rFonts w:eastAsia="Times New Roman" w:cs="Times New Roman"/>
        </w:rPr>
        <w:t xml:space="preserve">большего числа кандидатов, чем число лиц, которые должны быть избраны в </w:t>
      </w:r>
      <w:r w:rsidRPr="00473EA8">
        <w:rPr>
          <w:rFonts w:eastAsia="Times New Roman" w:cs="Times New Roman"/>
        </w:rPr>
        <w:t>р</w:t>
      </w:r>
      <w:r w:rsidR="004C4A71" w:rsidRPr="00473EA8">
        <w:rPr>
          <w:rFonts w:eastAsia="Times New Roman" w:cs="Times New Roman"/>
        </w:rPr>
        <w:t>евизионную</w:t>
      </w:r>
      <w:r w:rsidRPr="00473EA8">
        <w:rPr>
          <w:rFonts w:eastAsia="Times New Roman" w:cs="Times New Roman"/>
        </w:rPr>
        <w:t xml:space="preserve"> </w:t>
      </w:r>
      <w:r w:rsidR="004C4A71" w:rsidRPr="00473EA8">
        <w:rPr>
          <w:rFonts w:eastAsia="Times New Roman" w:cs="Times New Roman"/>
        </w:rPr>
        <w:t>комиссию, бюллетень признается недействительным.</w:t>
      </w:r>
    </w:p>
    <w:p w14:paraId="6B55E8A1" w14:textId="77777777" w:rsidR="004C4A71" w:rsidRPr="00473EA8" w:rsidRDefault="004C4A71" w:rsidP="00254A84">
      <w:pPr>
        <w:shd w:val="clear" w:color="auto" w:fill="FFFFFF"/>
        <w:spacing w:line="276" w:lineRule="auto"/>
        <w:ind w:firstLine="708"/>
        <w:rPr>
          <w:rFonts w:eastAsia="Times New Roman" w:cs="Times New Roman"/>
        </w:rPr>
      </w:pPr>
      <w:r w:rsidRPr="00473EA8">
        <w:rPr>
          <w:rFonts w:eastAsia="Times New Roman" w:cs="Times New Roman"/>
        </w:rPr>
        <w:t xml:space="preserve">Если при кумулятивном голосовании по выборам </w:t>
      </w:r>
      <w:r w:rsidR="00C63A2F" w:rsidRPr="00473EA8">
        <w:rPr>
          <w:rFonts w:eastAsia="Times New Roman" w:cs="Times New Roman"/>
        </w:rPr>
        <w:t>с</w:t>
      </w:r>
      <w:r w:rsidRPr="00473EA8">
        <w:rPr>
          <w:rFonts w:eastAsia="Times New Roman" w:cs="Times New Roman"/>
        </w:rPr>
        <w:t>овета директоров Общества акционер</w:t>
      </w:r>
      <w:r w:rsidR="00C63A2F" w:rsidRPr="00473EA8">
        <w:rPr>
          <w:rFonts w:eastAsia="Times New Roman" w:cs="Times New Roman"/>
        </w:rPr>
        <w:t xml:space="preserve"> </w:t>
      </w:r>
      <w:r w:rsidRPr="00473EA8">
        <w:rPr>
          <w:rFonts w:eastAsia="Times New Roman" w:cs="Times New Roman"/>
        </w:rPr>
        <w:t>распределил между кандидатами большее количество голосов, чем имеется в его распоряжении,</w:t>
      </w:r>
      <w:r w:rsidR="00C63A2F" w:rsidRPr="00473EA8">
        <w:rPr>
          <w:rFonts w:eastAsia="Times New Roman" w:cs="Times New Roman"/>
        </w:rPr>
        <w:t xml:space="preserve"> </w:t>
      </w:r>
      <w:r w:rsidRPr="00473EA8">
        <w:rPr>
          <w:rFonts w:eastAsia="Times New Roman" w:cs="Times New Roman"/>
        </w:rPr>
        <w:t>бюллетень признается недействительным.</w:t>
      </w:r>
    </w:p>
    <w:p w14:paraId="59CA68EA" w14:textId="77777777" w:rsidR="004C4A71" w:rsidRPr="00473EA8" w:rsidRDefault="004C4A71" w:rsidP="00254A84">
      <w:pPr>
        <w:shd w:val="clear" w:color="auto" w:fill="FFFFFF"/>
        <w:spacing w:line="276" w:lineRule="auto"/>
        <w:ind w:firstLine="708"/>
        <w:rPr>
          <w:rFonts w:eastAsia="Times New Roman" w:cs="Times New Roman"/>
        </w:rPr>
      </w:pPr>
      <w:r w:rsidRPr="00473EA8">
        <w:rPr>
          <w:rFonts w:eastAsia="Times New Roman" w:cs="Times New Roman"/>
        </w:rPr>
        <w:t>Если бюллетень для голосования содержит несколько вопросов, поставленных на</w:t>
      </w:r>
      <w:r w:rsidR="00C63A2F" w:rsidRPr="00473EA8">
        <w:rPr>
          <w:rFonts w:eastAsia="Times New Roman" w:cs="Times New Roman"/>
        </w:rPr>
        <w:t xml:space="preserve"> </w:t>
      </w:r>
      <w:r w:rsidRPr="00473EA8">
        <w:rPr>
          <w:rFonts w:eastAsia="Times New Roman" w:cs="Times New Roman"/>
        </w:rPr>
        <w:t>голосование, несоблюдение вышеуказанных требований в отношении одного или нескольких</w:t>
      </w:r>
      <w:r w:rsidR="00C63A2F" w:rsidRPr="00473EA8">
        <w:rPr>
          <w:rFonts w:eastAsia="Times New Roman" w:cs="Times New Roman"/>
        </w:rPr>
        <w:t xml:space="preserve"> </w:t>
      </w:r>
      <w:r w:rsidRPr="00473EA8">
        <w:rPr>
          <w:rFonts w:eastAsia="Times New Roman" w:cs="Times New Roman"/>
        </w:rPr>
        <w:t>вопросов не влечет за собой признания бюллетеня для голосования недействительным в целом.</w:t>
      </w:r>
    </w:p>
    <w:p w14:paraId="4527BFBC" w14:textId="77777777" w:rsidR="004C4A71" w:rsidRPr="00473EA8" w:rsidRDefault="004C4A71" w:rsidP="00254A84">
      <w:pPr>
        <w:shd w:val="clear" w:color="auto" w:fill="FFFFFF"/>
        <w:spacing w:line="276" w:lineRule="auto"/>
        <w:ind w:firstLine="708"/>
        <w:rPr>
          <w:rFonts w:eastAsia="Times New Roman" w:cs="Times New Roman"/>
        </w:rPr>
      </w:pPr>
      <w:r w:rsidRPr="00473EA8">
        <w:rPr>
          <w:rFonts w:eastAsia="Times New Roman" w:cs="Times New Roman"/>
        </w:rPr>
        <w:t>Если при подсчете голосов будут обнаружены два или более заполненных бюллетеня одного</w:t>
      </w:r>
      <w:r w:rsidR="00C63A2F" w:rsidRPr="00473EA8">
        <w:rPr>
          <w:rFonts w:eastAsia="Times New Roman" w:cs="Times New Roman"/>
        </w:rPr>
        <w:t xml:space="preserve"> </w:t>
      </w:r>
      <w:r w:rsidRPr="00473EA8">
        <w:rPr>
          <w:rFonts w:eastAsia="Times New Roman" w:cs="Times New Roman"/>
        </w:rPr>
        <w:t xml:space="preserve">лица, в которых по одному вопросу повестки дня </w:t>
      </w:r>
      <w:r w:rsidR="00C63A2F" w:rsidRPr="00473EA8">
        <w:rPr>
          <w:rFonts w:eastAsia="Times New Roman" w:cs="Times New Roman"/>
        </w:rPr>
        <w:t>о</w:t>
      </w:r>
      <w:r w:rsidRPr="00473EA8">
        <w:rPr>
          <w:rFonts w:eastAsia="Times New Roman" w:cs="Times New Roman"/>
        </w:rPr>
        <w:t>бщего собрания акционеров голосующим</w:t>
      </w:r>
      <w:r w:rsidR="00C63A2F" w:rsidRPr="00473EA8">
        <w:rPr>
          <w:rFonts w:eastAsia="Times New Roman" w:cs="Times New Roman"/>
        </w:rPr>
        <w:t xml:space="preserve"> </w:t>
      </w:r>
      <w:r w:rsidRPr="00473EA8">
        <w:rPr>
          <w:rFonts w:eastAsia="Times New Roman" w:cs="Times New Roman"/>
        </w:rPr>
        <w:t>оставлены разные варианты голосования, то в части голосования по такому вопросу все указанные</w:t>
      </w:r>
      <w:r w:rsidR="00C63A2F" w:rsidRPr="00473EA8">
        <w:rPr>
          <w:rFonts w:eastAsia="Times New Roman" w:cs="Times New Roman"/>
        </w:rPr>
        <w:t xml:space="preserve"> </w:t>
      </w:r>
      <w:r w:rsidRPr="00473EA8">
        <w:rPr>
          <w:rFonts w:eastAsia="Times New Roman" w:cs="Times New Roman"/>
        </w:rPr>
        <w:t>бюллетени признаются недействительными.</w:t>
      </w:r>
    </w:p>
    <w:p w14:paraId="20F36A43" w14:textId="77777777" w:rsidR="004C4A71" w:rsidRPr="00473EA8" w:rsidRDefault="00656EC0" w:rsidP="00254A84">
      <w:pPr>
        <w:shd w:val="clear" w:color="auto" w:fill="FFFFFF"/>
        <w:spacing w:line="276" w:lineRule="auto"/>
        <w:ind w:firstLine="708"/>
        <w:rPr>
          <w:rFonts w:eastAsia="Times New Roman" w:cs="Times New Roman"/>
        </w:rPr>
      </w:pPr>
      <w:r w:rsidRPr="00473EA8">
        <w:rPr>
          <w:rFonts w:eastAsia="Times New Roman" w:cs="Times New Roman"/>
        </w:rPr>
        <w:t>Полученные Обществом бюллетени для голосования, подписанные представителем, действующим на основании доверенности на голосование, признаются недействительными в случае получения Обществом или регистратором, выполняющим функции счетной комиссии, извещения о замене (отзыве) этого представителя не позднее, чем за 2 (Два) дня до даты проведения общего собрания акционеров.</w:t>
      </w:r>
    </w:p>
    <w:p w14:paraId="35405373" w14:textId="77777777" w:rsidR="004C4A71" w:rsidRPr="00473EA8" w:rsidRDefault="00C63A2F" w:rsidP="00254A84">
      <w:pPr>
        <w:shd w:val="clear" w:color="auto" w:fill="FFFFFF"/>
        <w:spacing w:line="276" w:lineRule="auto"/>
        <w:ind w:firstLine="708"/>
        <w:rPr>
          <w:rFonts w:eastAsia="Times New Roman" w:cs="Times New Roman"/>
        </w:rPr>
      </w:pPr>
      <w:r w:rsidRPr="00473EA8">
        <w:rPr>
          <w:rFonts w:eastAsia="Times New Roman" w:cs="Times New Roman"/>
        </w:rPr>
        <w:t>При проведении о</w:t>
      </w:r>
      <w:r w:rsidR="004C4A71" w:rsidRPr="00473EA8">
        <w:rPr>
          <w:rFonts w:eastAsia="Times New Roman" w:cs="Times New Roman"/>
        </w:rPr>
        <w:t>бщего собрания акционеров в форме заочного голосования бюллетени,</w:t>
      </w:r>
      <w:r w:rsidRPr="00473EA8">
        <w:rPr>
          <w:rFonts w:eastAsia="Times New Roman" w:cs="Times New Roman"/>
        </w:rPr>
        <w:t xml:space="preserve"> </w:t>
      </w:r>
      <w:r w:rsidR="004C4A71" w:rsidRPr="00473EA8">
        <w:rPr>
          <w:rFonts w:eastAsia="Times New Roman" w:cs="Times New Roman"/>
        </w:rPr>
        <w:t>полученные Обществом после даты проведения Общего собрания акционеров (даты окончания</w:t>
      </w:r>
      <w:r w:rsidRPr="00473EA8">
        <w:rPr>
          <w:rFonts w:eastAsia="Times New Roman" w:cs="Times New Roman"/>
        </w:rPr>
        <w:t xml:space="preserve"> </w:t>
      </w:r>
      <w:r w:rsidR="004C4A71" w:rsidRPr="00473EA8">
        <w:rPr>
          <w:rFonts w:eastAsia="Times New Roman" w:cs="Times New Roman"/>
        </w:rPr>
        <w:t>приема бюллетеней для голосования), признаются недействительными.</w:t>
      </w:r>
    </w:p>
    <w:p w14:paraId="7FCE24B6" w14:textId="77777777" w:rsidR="004C4A71" w:rsidRPr="00473EA8" w:rsidRDefault="004C4A71" w:rsidP="00254A84">
      <w:pPr>
        <w:shd w:val="clear" w:color="auto" w:fill="FFFFFF"/>
        <w:spacing w:line="276" w:lineRule="auto"/>
        <w:ind w:firstLine="708"/>
        <w:rPr>
          <w:rFonts w:eastAsia="Times New Roman" w:cs="Times New Roman"/>
        </w:rPr>
      </w:pPr>
      <w:r w:rsidRPr="00473EA8">
        <w:rPr>
          <w:rFonts w:eastAsia="Times New Roman" w:cs="Times New Roman"/>
        </w:rPr>
        <w:t xml:space="preserve">Если при проведении </w:t>
      </w:r>
      <w:r w:rsidR="00C63A2F" w:rsidRPr="00473EA8">
        <w:rPr>
          <w:rFonts w:eastAsia="Times New Roman" w:cs="Times New Roman"/>
        </w:rPr>
        <w:t>о</w:t>
      </w:r>
      <w:r w:rsidRPr="00473EA8">
        <w:rPr>
          <w:rFonts w:eastAsia="Times New Roman" w:cs="Times New Roman"/>
        </w:rPr>
        <w:t>бщего собрания акционеров в форме совместного присутствия</w:t>
      </w:r>
      <w:r w:rsidR="00C63A2F" w:rsidRPr="00473EA8">
        <w:rPr>
          <w:rFonts w:eastAsia="Times New Roman" w:cs="Times New Roman"/>
        </w:rPr>
        <w:t xml:space="preserve"> </w:t>
      </w:r>
      <w:r w:rsidRPr="00473EA8">
        <w:rPr>
          <w:rFonts w:eastAsia="Times New Roman" w:cs="Times New Roman"/>
        </w:rPr>
        <w:t xml:space="preserve">акционеров для обсуждения вопросов повестки дня и принятия решений, по </w:t>
      </w:r>
      <w:r w:rsidRPr="00473EA8">
        <w:rPr>
          <w:rFonts w:eastAsia="Times New Roman" w:cs="Times New Roman"/>
        </w:rPr>
        <w:lastRenderedPageBreak/>
        <w:t>вопросам,</w:t>
      </w:r>
      <w:r w:rsidR="00C63A2F" w:rsidRPr="00473EA8">
        <w:rPr>
          <w:rFonts w:eastAsia="Times New Roman" w:cs="Times New Roman"/>
        </w:rPr>
        <w:t xml:space="preserve"> </w:t>
      </w:r>
      <w:r w:rsidRPr="00473EA8">
        <w:rPr>
          <w:rFonts w:eastAsia="Times New Roman" w:cs="Times New Roman"/>
        </w:rPr>
        <w:t>поставленным на голосование, с предварительным направлением (вручением) бюллетеней для</w:t>
      </w:r>
      <w:r w:rsidR="00C63A2F" w:rsidRPr="00473EA8">
        <w:rPr>
          <w:rFonts w:eastAsia="Times New Roman" w:cs="Times New Roman"/>
        </w:rPr>
        <w:t xml:space="preserve"> </w:t>
      </w:r>
      <w:r w:rsidRPr="00473EA8">
        <w:rPr>
          <w:rFonts w:eastAsia="Times New Roman" w:cs="Times New Roman"/>
        </w:rPr>
        <w:t xml:space="preserve">голосования до проведения </w:t>
      </w:r>
      <w:r w:rsidR="00C63A2F" w:rsidRPr="00473EA8">
        <w:rPr>
          <w:rFonts w:eastAsia="Times New Roman" w:cs="Times New Roman"/>
        </w:rPr>
        <w:t>о</w:t>
      </w:r>
      <w:r w:rsidRPr="00473EA8">
        <w:rPr>
          <w:rFonts w:eastAsia="Times New Roman" w:cs="Times New Roman"/>
        </w:rPr>
        <w:t>бщего собрания акционеров на собрании в урне для голосования</w:t>
      </w:r>
      <w:r w:rsidR="00C63A2F" w:rsidRPr="00473EA8">
        <w:rPr>
          <w:rFonts w:eastAsia="Times New Roman" w:cs="Times New Roman"/>
        </w:rPr>
        <w:t xml:space="preserve"> </w:t>
      </w:r>
      <w:r w:rsidRPr="00473EA8">
        <w:rPr>
          <w:rFonts w:eastAsia="Times New Roman" w:cs="Times New Roman"/>
        </w:rPr>
        <w:t>будут обнаружены бюллетени, принадлежащие акционерам, не зарегистрировавшимся для участия</w:t>
      </w:r>
      <w:r w:rsidR="00C63A2F" w:rsidRPr="00473EA8">
        <w:rPr>
          <w:rFonts w:eastAsia="Times New Roman" w:cs="Times New Roman"/>
        </w:rPr>
        <w:t xml:space="preserve"> </w:t>
      </w:r>
      <w:r w:rsidRPr="00473EA8">
        <w:rPr>
          <w:rFonts w:eastAsia="Times New Roman" w:cs="Times New Roman"/>
        </w:rPr>
        <w:t xml:space="preserve">в </w:t>
      </w:r>
      <w:r w:rsidR="00C63A2F" w:rsidRPr="00473EA8">
        <w:rPr>
          <w:rFonts w:eastAsia="Times New Roman" w:cs="Times New Roman"/>
        </w:rPr>
        <w:t>о</w:t>
      </w:r>
      <w:r w:rsidRPr="00473EA8">
        <w:rPr>
          <w:rFonts w:eastAsia="Times New Roman" w:cs="Times New Roman"/>
        </w:rPr>
        <w:t>бщем собрании акционеров, то эти бюллетени признаются недействительными, как</w:t>
      </w:r>
      <w:r w:rsidR="00C63A2F" w:rsidRPr="00473EA8">
        <w:rPr>
          <w:rFonts w:eastAsia="Times New Roman" w:cs="Times New Roman"/>
        </w:rPr>
        <w:t xml:space="preserve"> </w:t>
      </w:r>
      <w:r w:rsidRPr="00473EA8">
        <w:rPr>
          <w:rFonts w:eastAsia="Times New Roman" w:cs="Times New Roman"/>
        </w:rPr>
        <w:t>поступившие в Общество позже двух дней до даты проведения собрания.</w:t>
      </w:r>
    </w:p>
    <w:p w14:paraId="22635454" w14:textId="77777777" w:rsidR="004C4A71" w:rsidRPr="00473EA8" w:rsidRDefault="004C4A71" w:rsidP="00254A84">
      <w:pPr>
        <w:shd w:val="clear" w:color="auto" w:fill="FFFFFF"/>
        <w:spacing w:line="276" w:lineRule="auto"/>
        <w:ind w:firstLine="708"/>
        <w:rPr>
          <w:rFonts w:eastAsia="Times New Roman" w:cs="Times New Roman"/>
        </w:rPr>
      </w:pPr>
      <w:r w:rsidRPr="00473EA8">
        <w:rPr>
          <w:rFonts w:eastAsia="Times New Roman" w:cs="Times New Roman"/>
        </w:rPr>
        <w:t>При признании бюллетеня для голосования недействительным голоса по содержащимся в</w:t>
      </w:r>
      <w:r w:rsidR="00C63A2F" w:rsidRPr="00473EA8">
        <w:rPr>
          <w:rFonts w:eastAsia="Times New Roman" w:cs="Times New Roman"/>
        </w:rPr>
        <w:t xml:space="preserve"> </w:t>
      </w:r>
      <w:r w:rsidRPr="00473EA8">
        <w:rPr>
          <w:rFonts w:eastAsia="Times New Roman" w:cs="Times New Roman"/>
        </w:rPr>
        <w:t>нем вопросам не подсчитываются.</w:t>
      </w:r>
    </w:p>
    <w:p w14:paraId="57A6D7E1" w14:textId="77777777" w:rsidR="00E177C4" w:rsidRPr="00473EA8" w:rsidRDefault="00E177C4" w:rsidP="00254A84">
      <w:pPr>
        <w:shd w:val="clear" w:color="auto" w:fill="FFFFFF"/>
        <w:spacing w:line="276" w:lineRule="auto"/>
        <w:ind w:firstLine="708"/>
        <w:rPr>
          <w:rFonts w:eastAsia="Times New Roman" w:cs="Times New Roman"/>
        </w:rPr>
      </w:pPr>
      <w:r w:rsidRPr="00EF2FDF">
        <w:rPr>
          <w:rFonts w:eastAsia="Times New Roman" w:cs="Times New Roman"/>
        </w:rPr>
        <w:t>Электронная форма бюллетеней может быть (i) заполнена в личном кабинете акционера Общества на сайте регистратора Общества в информационно-телекоммуникационной сети «Интернет», либо (ii) заполнена иным способом, определенным советом директоров (при условии, если вышеуказанные способы участия были определены Советом директоров при подготовке к проведению общего собрания акционеров).</w:t>
      </w:r>
    </w:p>
    <w:p w14:paraId="50B168DF" w14:textId="77777777" w:rsidR="004C4A71" w:rsidRPr="00473EA8" w:rsidRDefault="004C4A71" w:rsidP="00473EA8">
      <w:pPr>
        <w:shd w:val="clear" w:color="auto" w:fill="FFFFFF"/>
        <w:spacing w:line="276" w:lineRule="auto"/>
        <w:ind w:firstLine="708"/>
        <w:rPr>
          <w:rFonts w:eastAsia="Times New Roman" w:cs="Times New Roman"/>
          <w:b/>
        </w:rPr>
      </w:pPr>
      <w:r w:rsidRPr="00473EA8">
        <w:rPr>
          <w:rFonts w:eastAsia="Times New Roman" w:cs="Times New Roman"/>
          <w:b/>
        </w:rPr>
        <w:t xml:space="preserve">Счетная комиссия. Протокол </w:t>
      </w:r>
      <w:r w:rsidR="008E39CF" w:rsidRPr="00473EA8">
        <w:rPr>
          <w:rFonts w:eastAsia="Times New Roman" w:cs="Times New Roman"/>
          <w:b/>
        </w:rPr>
        <w:t>о</w:t>
      </w:r>
      <w:r w:rsidRPr="00473EA8">
        <w:rPr>
          <w:rFonts w:eastAsia="Times New Roman" w:cs="Times New Roman"/>
          <w:b/>
        </w:rPr>
        <w:t>бщего собрания акционеров</w:t>
      </w:r>
    </w:p>
    <w:p w14:paraId="41110C54" w14:textId="77777777" w:rsidR="004C4A71" w:rsidRPr="00473EA8" w:rsidRDefault="008E39CF" w:rsidP="0078189B">
      <w:pPr>
        <w:shd w:val="clear" w:color="auto" w:fill="FFFFFF"/>
        <w:spacing w:line="276" w:lineRule="auto"/>
        <w:ind w:firstLine="709"/>
        <w:rPr>
          <w:rFonts w:eastAsia="Times New Roman" w:cs="Times New Roman"/>
        </w:rPr>
      </w:pPr>
      <w:r w:rsidRPr="00473EA8">
        <w:rPr>
          <w:rFonts w:eastAsia="Times New Roman" w:cs="Times New Roman"/>
        </w:rPr>
        <w:t>8.24.</w:t>
      </w:r>
      <w:r w:rsidRPr="00473EA8">
        <w:rPr>
          <w:rFonts w:eastAsia="Times New Roman" w:cs="Times New Roman"/>
        </w:rPr>
        <w:tab/>
      </w:r>
      <w:r w:rsidR="004C4A71" w:rsidRPr="00473EA8">
        <w:rPr>
          <w:rFonts w:eastAsia="Times New Roman" w:cs="Times New Roman"/>
        </w:rPr>
        <w:t>Функции</w:t>
      </w:r>
      <w:r w:rsidRPr="00473EA8">
        <w:rPr>
          <w:rFonts w:eastAsia="Times New Roman" w:cs="Times New Roman"/>
        </w:rPr>
        <w:t xml:space="preserve"> с</w:t>
      </w:r>
      <w:r w:rsidR="004C4A71" w:rsidRPr="00473EA8">
        <w:rPr>
          <w:rFonts w:eastAsia="Times New Roman" w:cs="Times New Roman"/>
        </w:rPr>
        <w:t>четной</w:t>
      </w:r>
      <w:r w:rsidRPr="00473EA8">
        <w:rPr>
          <w:rFonts w:eastAsia="Times New Roman" w:cs="Times New Roman"/>
        </w:rPr>
        <w:t xml:space="preserve"> </w:t>
      </w:r>
      <w:r w:rsidR="004C4A71" w:rsidRPr="00473EA8">
        <w:rPr>
          <w:rFonts w:eastAsia="Times New Roman" w:cs="Times New Roman"/>
        </w:rPr>
        <w:t>комиссии</w:t>
      </w:r>
      <w:r w:rsidRPr="00473EA8">
        <w:rPr>
          <w:rFonts w:eastAsia="Times New Roman" w:cs="Times New Roman"/>
        </w:rPr>
        <w:t xml:space="preserve"> </w:t>
      </w:r>
      <w:r w:rsidR="004C4A71" w:rsidRPr="00473EA8">
        <w:rPr>
          <w:rFonts w:eastAsia="Times New Roman" w:cs="Times New Roman"/>
        </w:rPr>
        <w:t>Общества</w:t>
      </w:r>
      <w:r w:rsidRPr="00473EA8">
        <w:rPr>
          <w:rFonts w:eastAsia="Times New Roman" w:cs="Times New Roman"/>
        </w:rPr>
        <w:t xml:space="preserve"> </w:t>
      </w:r>
      <w:r w:rsidR="004C4A71" w:rsidRPr="00473EA8">
        <w:rPr>
          <w:rFonts w:eastAsia="Times New Roman" w:cs="Times New Roman"/>
        </w:rPr>
        <w:t>осуществляет</w:t>
      </w:r>
      <w:r w:rsidRPr="00473EA8">
        <w:rPr>
          <w:rFonts w:eastAsia="Times New Roman" w:cs="Times New Roman"/>
        </w:rPr>
        <w:t xml:space="preserve"> р</w:t>
      </w:r>
      <w:r w:rsidR="004C4A71" w:rsidRPr="00473EA8">
        <w:rPr>
          <w:rFonts w:eastAsia="Times New Roman" w:cs="Times New Roman"/>
        </w:rPr>
        <w:t>егистратор Общества – держатель реестра акционеров Общества.</w:t>
      </w:r>
    </w:p>
    <w:p w14:paraId="4612B9C6" w14:textId="77777777" w:rsidR="00B436B4" w:rsidRPr="00473EA8" w:rsidRDefault="008E39CF" w:rsidP="0078189B">
      <w:pPr>
        <w:shd w:val="clear" w:color="auto" w:fill="FFFFFF"/>
        <w:spacing w:line="276" w:lineRule="auto"/>
        <w:ind w:firstLine="709"/>
        <w:rPr>
          <w:rFonts w:eastAsia="Times New Roman" w:cs="Times New Roman"/>
        </w:rPr>
      </w:pPr>
      <w:r w:rsidRPr="00473EA8">
        <w:rPr>
          <w:rFonts w:eastAsia="Times New Roman" w:cs="Times New Roman"/>
        </w:rPr>
        <w:t>8.25.</w:t>
      </w:r>
      <w:r w:rsidRPr="00473EA8">
        <w:rPr>
          <w:rFonts w:eastAsia="Times New Roman" w:cs="Times New Roman"/>
        </w:rPr>
        <w:tab/>
      </w:r>
      <w:r w:rsidR="00B436B4" w:rsidRPr="00473EA8">
        <w:rPr>
          <w:rFonts w:eastAsia="Times New Roman" w:cs="Times New Roman"/>
        </w:rPr>
        <w:t xml:space="preserve">Протокол об итогах голосования составляется после закрытия общего собрания акционеров </w:t>
      </w:r>
      <w:r w:rsidR="006F612C" w:rsidRPr="00473EA8">
        <w:rPr>
          <w:rFonts w:eastAsia="Times New Roman" w:cs="Times New Roman"/>
        </w:rPr>
        <w:t>Обществ</w:t>
      </w:r>
      <w:r w:rsidR="00B436B4" w:rsidRPr="00473EA8">
        <w:rPr>
          <w:rFonts w:eastAsia="Times New Roman" w:cs="Times New Roman"/>
        </w:rPr>
        <w:t xml:space="preserve">а или даты окончания приема бюллетеней при проведении общего собрания акционеров </w:t>
      </w:r>
      <w:r w:rsidR="006F612C" w:rsidRPr="00473EA8">
        <w:rPr>
          <w:rFonts w:eastAsia="Times New Roman" w:cs="Times New Roman"/>
        </w:rPr>
        <w:t>Обществ</w:t>
      </w:r>
      <w:r w:rsidR="00B436B4" w:rsidRPr="00473EA8">
        <w:rPr>
          <w:rFonts w:eastAsia="Times New Roman" w:cs="Times New Roman"/>
        </w:rPr>
        <w:t>а в форме заочного голосования</w:t>
      </w:r>
      <w:r w:rsidRPr="00473EA8">
        <w:rPr>
          <w:rFonts w:eastAsia="Times New Roman" w:cs="Times New Roman"/>
        </w:rPr>
        <w:t xml:space="preserve"> в срок, установленный Федеральным законом «Об акционерных обществах».</w:t>
      </w:r>
      <w:r w:rsidR="00B436B4" w:rsidRPr="00473EA8">
        <w:rPr>
          <w:rFonts w:eastAsia="Times New Roman" w:cs="Times New Roman"/>
        </w:rPr>
        <w:t xml:space="preserve"> Протокол общего собрания акционеров </w:t>
      </w:r>
      <w:r w:rsidR="006F612C" w:rsidRPr="00473EA8">
        <w:rPr>
          <w:rFonts w:eastAsia="Times New Roman" w:cs="Times New Roman"/>
        </w:rPr>
        <w:t>Обществ</w:t>
      </w:r>
      <w:r w:rsidR="00B436B4" w:rsidRPr="00473EA8">
        <w:rPr>
          <w:rFonts w:eastAsia="Times New Roman" w:cs="Times New Roman"/>
        </w:rPr>
        <w:t xml:space="preserve">а составляется </w:t>
      </w:r>
      <w:r w:rsidRPr="00473EA8">
        <w:rPr>
          <w:rFonts w:eastAsia="Times New Roman" w:cs="Times New Roman"/>
        </w:rPr>
        <w:t xml:space="preserve">в срок, установленный Федеральным законом «Об акционерных обществах» и </w:t>
      </w:r>
      <w:r w:rsidR="00B436B4" w:rsidRPr="00473EA8">
        <w:rPr>
          <w:rFonts w:eastAsia="Times New Roman" w:cs="Times New Roman"/>
        </w:rPr>
        <w:t xml:space="preserve">подписывается председательствующим на общем собрании акционеров </w:t>
      </w:r>
      <w:r w:rsidR="006F612C" w:rsidRPr="00473EA8">
        <w:rPr>
          <w:rFonts w:eastAsia="Times New Roman" w:cs="Times New Roman"/>
        </w:rPr>
        <w:t>Обществ</w:t>
      </w:r>
      <w:r w:rsidR="00B436B4" w:rsidRPr="00473EA8">
        <w:rPr>
          <w:rFonts w:eastAsia="Times New Roman" w:cs="Times New Roman"/>
        </w:rPr>
        <w:t xml:space="preserve">а и секретарем общего собрания акционеров </w:t>
      </w:r>
      <w:r w:rsidR="006F612C" w:rsidRPr="00473EA8">
        <w:rPr>
          <w:rFonts w:eastAsia="Times New Roman" w:cs="Times New Roman"/>
        </w:rPr>
        <w:t>Обществ</w:t>
      </w:r>
      <w:r w:rsidR="00B436B4" w:rsidRPr="00473EA8">
        <w:rPr>
          <w:rFonts w:eastAsia="Times New Roman" w:cs="Times New Roman"/>
        </w:rPr>
        <w:t>а.</w:t>
      </w:r>
    </w:p>
    <w:p w14:paraId="576DB0CD" w14:textId="77777777" w:rsidR="00B436B4" w:rsidRPr="00473EA8" w:rsidRDefault="00B436B4" w:rsidP="0078189B">
      <w:pPr>
        <w:shd w:val="clear" w:color="auto" w:fill="FFFFFF"/>
        <w:spacing w:line="276" w:lineRule="auto"/>
        <w:ind w:firstLine="709"/>
        <w:rPr>
          <w:rFonts w:eastAsia="Times New Roman" w:cs="Times New Roman"/>
        </w:rPr>
      </w:pPr>
      <w:r w:rsidRPr="00473EA8">
        <w:rPr>
          <w:rFonts w:eastAsia="Times New Roman" w:cs="Times New Roman"/>
        </w:rPr>
        <w:t xml:space="preserve">К протоколу общего собрания акционеров </w:t>
      </w:r>
      <w:r w:rsidR="006F612C" w:rsidRPr="00473EA8">
        <w:rPr>
          <w:rFonts w:eastAsia="Times New Roman" w:cs="Times New Roman"/>
        </w:rPr>
        <w:t>Обществ</w:t>
      </w:r>
      <w:r w:rsidRPr="00473EA8">
        <w:rPr>
          <w:rFonts w:eastAsia="Times New Roman" w:cs="Times New Roman"/>
        </w:rPr>
        <w:t xml:space="preserve">а прилагаются принятые и (или) утверждённые решением общего собрания акционеров </w:t>
      </w:r>
      <w:r w:rsidR="006F612C" w:rsidRPr="00473EA8">
        <w:rPr>
          <w:rFonts w:eastAsia="Times New Roman" w:cs="Times New Roman"/>
        </w:rPr>
        <w:t>Обществ</w:t>
      </w:r>
      <w:r w:rsidRPr="00473EA8">
        <w:rPr>
          <w:rFonts w:eastAsia="Times New Roman" w:cs="Times New Roman"/>
        </w:rPr>
        <w:t>а документы, которые являются его неотъемлемой частью.</w:t>
      </w:r>
    </w:p>
    <w:p w14:paraId="26249A71" w14:textId="77777777" w:rsidR="00B436B4" w:rsidRPr="00473EA8" w:rsidRDefault="008E39CF" w:rsidP="0078189B">
      <w:pPr>
        <w:shd w:val="clear" w:color="auto" w:fill="FFFFFF"/>
        <w:spacing w:line="276" w:lineRule="auto"/>
        <w:ind w:firstLine="709"/>
        <w:rPr>
          <w:rFonts w:eastAsia="Times New Roman" w:cs="Times New Roman"/>
        </w:rPr>
      </w:pPr>
      <w:r w:rsidRPr="00473EA8">
        <w:rPr>
          <w:rFonts w:eastAsia="Times New Roman" w:cs="Times New Roman"/>
        </w:rPr>
        <w:t>8.26.</w:t>
      </w:r>
      <w:r w:rsidRPr="00473EA8">
        <w:rPr>
          <w:rFonts w:eastAsia="Times New Roman" w:cs="Times New Roman"/>
        </w:rPr>
        <w:tab/>
      </w:r>
      <w:r w:rsidR="00B436B4" w:rsidRPr="00473EA8">
        <w:rPr>
          <w:rFonts w:eastAsia="Times New Roman" w:cs="Times New Roman"/>
        </w:rPr>
        <w:t xml:space="preserve">Решения, принятые общим собранием акционеров </w:t>
      </w:r>
      <w:r w:rsidR="006F612C" w:rsidRPr="00473EA8">
        <w:rPr>
          <w:rFonts w:eastAsia="Times New Roman" w:cs="Times New Roman"/>
        </w:rPr>
        <w:t>Обществ</w:t>
      </w:r>
      <w:r w:rsidR="00B436B4" w:rsidRPr="00473EA8">
        <w:rPr>
          <w:rFonts w:eastAsia="Times New Roman" w:cs="Times New Roman"/>
        </w:rPr>
        <w:t xml:space="preserve">а, и итоги голосования могут оглашаться на общем собрании акционеров </w:t>
      </w:r>
      <w:r w:rsidR="006F612C" w:rsidRPr="00473EA8">
        <w:rPr>
          <w:rFonts w:eastAsia="Times New Roman" w:cs="Times New Roman"/>
        </w:rPr>
        <w:t>Обществ</w:t>
      </w:r>
      <w:r w:rsidR="00B436B4" w:rsidRPr="00473EA8">
        <w:rPr>
          <w:rFonts w:eastAsia="Times New Roman" w:cs="Times New Roman"/>
        </w:rPr>
        <w:t xml:space="preserve">а, в ходе которого проводилось голосование, а также должны доводиться до сведения лиц, включенных в список лиц, имеющих право на участие в общем собрании акционеров, номинального держателя в порядке, установленном Федеральным законом «Об акционерных </w:t>
      </w:r>
      <w:r w:rsidR="009E6516" w:rsidRPr="00473EA8">
        <w:rPr>
          <w:rFonts w:eastAsia="Times New Roman" w:cs="Times New Roman"/>
        </w:rPr>
        <w:t>об</w:t>
      </w:r>
      <w:r w:rsidR="006F612C" w:rsidRPr="00473EA8">
        <w:rPr>
          <w:rFonts w:eastAsia="Times New Roman" w:cs="Times New Roman"/>
        </w:rPr>
        <w:t>ществ</w:t>
      </w:r>
      <w:r w:rsidR="00B436B4" w:rsidRPr="00473EA8">
        <w:rPr>
          <w:rFonts w:eastAsia="Times New Roman" w:cs="Times New Roman"/>
        </w:rPr>
        <w:t>ах».</w:t>
      </w:r>
    </w:p>
    <w:p w14:paraId="65459F17" w14:textId="77777777" w:rsidR="008D242D" w:rsidRPr="00EF2FDF" w:rsidRDefault="008D242D" w:rsidP="0078189B">
      <w:pPr>
        <w:widowControl w:val="0"/>
        <w:tabs>
          <w:tab w:val="left" w:pos="1131"/>
        </w:tabs>
        <w:spacing w:line="276" w:lineRule="auto"/>
        <w:ind w:firstLine="709"/>
        <w:rPr>
          <w:rFonts w:cs="Times New Roman"/>
          <w:color w:val="000000"/>
        </w:rPr>
      </w:pPr>
      <w:r w:rsidRPr="00EF2FDF">
        <w:rPr>
          <w:rFonts w:cs="Times New Roman"/>
          <w:color w:val="000000"/>
          <w:spacing w:val="-1"/>
          <w:w w:val="101"/>
        </w:rPr>
        <w:t>П</w:t>
      </w:r>
      <w:r w:rsidRPr="00EF2FDF">
        <w:rPr>
          <w:rFonts w:cs="Times New Roman"/>
          <w:color w:val="000000"/>
          <w:spacing w:val="1"/>
          <w:w w:val="101"/>
        </w:rPr>
        <w:t>ис</w:t>
      </w:r>
      <w:r w:rsidRPr="00EF2FDF">
        <w:rPr>
          <w:rFonts w:cs="Times New Roman"/>
          <w:color w:val="000000"/>
          <w:spacing w:val="-6"/>
          <w:w w:val="101"/>
        </w:rPr>
        <w:t>ь</w:t>
      </w:r>
      <w:r w:rsidRPr="00EF2FDF">
        <w:rPr>
          <w:rFonts w:cs="Times New Roman"/>
          <w:color w:val="000000"/>
          <w:spacing w:val="1"/>
          <w:w w:val="101"/>
        </w:rPr>
        <w:t>м</w:t>
      </w:r>
      <w:r w:rsidRPr="00EF2FDF">
        <w:rPr>
          <w:rFonts w:cs="Times New Roman"/>
          <w:color w:val="000000"/>
          <w:spacing w:val="-4"/>
          <w:w w:val="101"/>
        </w:rPr>
        <w:t>ен</w:t>
      </w:r>
      <w:r w:rsidRPr="00EF2FDF">
        <w:rPr>
          <w:rFonts w:cs="Times New Roman"/>
          <w:color w:val="000000"/>
          <w:spacing w:val="1"/>
          <w:w w:val="101"/>
        </w:rPr>
        <w:t>ные</w:t>
      </w:r>
      <w:r w:rsidRPr="00EF2FDF">
        <w:rPr>
          <w:rFonts w:cs="Times New Roman"/>
          <w:color w:val="000000"/>
          <w:spacing w:val="17"/>
        </w:rPr>
        <w:t xml:space="preserve"> </w:t>
      </w:r>
      <w:r w:rsidRPr="00EF2FDF">
        <w:rPr>
          <w:rFonts w:cs="Times New Roman"/>
          <w:color w:val="000000"/>
          <w:spacing w:val="-2"/>
          <w:w w:val="101"/>
        </w:rPr>
        <w:t>п</w:t>
      </w:r>
      <w:r w:rsidRPr="00EF2FDF">
        <w:rPr>
          <w:rFonts w:cs="Times New Roman"/>
          <w:color w:val="000000"/>
          <w:spacing w:val="2"/>
          <w:w w:val="101"/>
        </w:rPr>
        <w:t>р</w:t>
      </w:r>
      <w:r w:rsidRPr="00EF2FDF">
        <w:rPr>
          <w:rFonts w:cs="Times New Roman"/>
          <w:color w:val="000000"/>
          <w:spacing w:val="-1"/>
          <w:w w:val="101"/>
        </w:rPr>
        <w:t>о</w:t>
      </w:r>
      <w:r w:rsidRPr="00EF2FDF">
        <w:rPr>
          <w:rFonts w:cs="Times New Roman"/>
          <w:color w:val="000000"/>
          <w:spacing w:val="-4"/>
          <w:w w:val="101"/>
        </w:rPr>
        <w:t>т</w:t>
      </w:r>
      <w:r w:rsidRPr="00EF2FDF">
        <w:rPr>
          <w:rFonts w:cs="Times New Roman"/>
          <w:color w:val="000000"/>
          <w:spacing w:val="2"/>
          <w:w w:val="101"/>
        </w:rPr>
        <w:t>о</w:t>
      </w:r>
      <w:r w:rsidRPr="00EF2FDF">
        <w:rPr>
          <w:rFonts w:cs="Times New Roman"/>
          <w:color w:val="000000"/>
          <w:spacing w:val="-6"/>
          <w:w w:val="101"/>
        </w:rPr>
        <w:t>к</w:t>
      </w:r>
      <w:r w:rsidRPr="00EF2FDF">
        <w:rPr>
          <w:rFonts w:cs="Times New Roman"/>
          <w:color w:val="000000"/>
          <w:spacing w:val="1"/>
          <w:w w:val="101"/>
        </w:rPr>
        <w:t>о</w:t>
      </w:r>
      <w:r w:rsidRPr="00EF2FDF">
        <w:rPr>
          <w:rFonts w:cs="Times New Roman"/>
          <w:color w:val="000000"/>
          <w:spacing w:val="-1"/>
          <w:w w:val="101"/>
        </w:rPr>
        <w:t>л</w:t>
      </w:r>
      <w:r w:rsidRPr="00EF2FDF">
        <w:rPr>
          <w:rFonts w:cs="Times New Roman"/>
          <w:color w:val="000000"/>
          <w:w w:val="101"/>
        </w:rPr>
        <w:t>ы</w:t>
      </w:r>
      <w:r w:rsidRPr="00EF2FDF">
        <w:rPr>
          <w:rFonts w:cs="Times New Roman"/>
          <w:color w:val="000000"/>
          <w:spacing w:val="24"/>
        </w:rPr>
        <w:t xml:space="preserve"> </w:t>
      </w:r>
      <w:r w:rsidRPr="00EF2FDF">
        <w:rPr>
          <w:rFonts w:cs="Times New Roman"/>
          <w:color w:val="000000"/>
          <w:spacing w:val="-2"/>
          <w:w w:val="101"/>
        </w:rPr>
        <w:t>о</w:t>
      </w:r>
      <w:r w:rsidRPr="00EF2FDF">
        <w:rPr>
          <w:rFonts w:cs="Times New Roman"/>
          <w:color w:val="000000"/>
          <w:spacing w:val="-5"/>
          <w:w w:val="101"/>
        </w:rPr>
        <w:t>б</w:t>
      </w:r>
      <w:r w:rsidRPr="00EF2FDF">
        <w:rPr>
          <w:rFonts w:cs="Times New Roman"/>
          <w:color w:val="000000"/>
          <w:w w:val="101"/>
        </w:rPr>
        <w:t>щ</w:t>
      </w:r>
      <w:r w:rsidRPr="00EF2FDF">
        <w:rPr>
          <w:rFonts w:cs="Times New Roman"/>
          <w:color w:val="000000"/>
          <w:spacing w:val="-3"/>
          <w:w w:val="101"/>
        </w:rPr>
        <w:t>и</w:t>
      </w:r>
      <w:r w:rsidRPr="00EF2FDF">
        <w:rPr>
          <w:rFonts w:cs="Times New Roman"/>
          <w:color w:val="000000"/>
          <w:w w:val="101"/>
        </w:rPr>
        <w:t>х</w:t>
      </w:r>
      <w:r w:rsidRPr="00EF2FDF">
        <w:rPr>
          <w:rFonts w:cs="Times New Roman"/>
          <w:color w:val="000000"/>
          <w:spacing w:val="28"/>
        </w:rPr>
        <w:t xml:space="preserve"> </w:t>
      </w:r>
      <w:r w:rsidRPr="00EF2FDF">
        <w:rPr>
          <w:rFonts w:cs="Times New Roman"/>
          <w:color w:val="000000"/>
          <w:spacing w:val="-5"/>
          <w:w w:val="101"/>
        </w:rPr>
        <w:t>с</w:t>
      </w:r>
      <w:r w:rsidRPr="00EF2FDF">
        <w:rPr>
          <w:rFonts w:cs="Times New Roman"/>
          <w:color w:val="000000"/>
          <w:spacing w:val="-4"/>
          <w:w w:val="101"/>
        </w:rPr>
        <w:t>о</w:t>
      </w:r>
      <w:r w:rsidRPr="00EF2FDF">
        <w:rPr>
          <w:rFonts w:cs="Times New Roman"/>
          <w:color w:val="000000"/>
          <w:spacing w:val="1"/>
          <w:w w:val="101"/>
        </w:rPr>
        <w:t>б</w:t>
      </w:r>
      <w:r w:rsidRPr="00EF2FDF">
        <w:rPr>
          <w:rFonts w:cs="Times New Roman"/>
          <w:color w:val="000000"/>
          <w:spacing w:val="-3"/>
          <w:w w:val="101"/>
        </w:rPr>
        <w:t>р</w:t>
      </w:r>
      <w:r w:rsidRPr="00EF2FDF">
        <w:rPr>
          <w:rFonts w:cs="Times New Roman"/>
          <w:color w:val="000000"/>
          <w:spacing w:val="1"/>
          <w:w w:val="101"/>
        </w:rPr>
        <w:t>а</w:t>
      </w:r>
      <w:r w:rsidRPr="00EF2FDF">
        <w:rPr>
          <w:rFonts w:cs="Times New Roman"/>
          <w:color w:val="000000"/>
          <w:spacing w:val="-3"/>
          <w:w w:val="101"/>
        </w:rPr>
        <w:t>н</w:t>
      </w:r>
      <w:r w:rsidRPr="00EF2FDF">
        <w:rPr>
          <w:rFonts w:cs="Times New Roman"/>
          <w:color w:val="000000"/>
          <w:spacing w:val="-4"/>
          <w:w w:val="101"/>
        </w:rPr>
        <w:t>и</w:t>
      </w:r>
      <w:r w:rsidRPr="00EF2FDF">
        <w:rPr>
          <w:rFonts w:cs="Times New Roman"/>
          <w:color w:val="000000"/>
          <w:w w:val="101"/>
        </w:rPr>
        <w:t>й</w:t>
      </w:r>
      <w:r w:rsidRPr="00EF2FDF">
        <w:rPr>
          <w:rFonts w:cs="Times New Roman"/>
          <w:color w:val="000000"/>
          <w:spacing w:val="27"/>
        </w:rPr>
        <w:t xml:space="preserve"> </w:t>
      </w:r>
      <w:r w:rsidRPr="00EF2FDF">
        <w:rPr>
          <w:rFonts w:cs="Times New Roman"/>
          <w:color w:val="000000"/>
          <w:spacing w:val="1"/>
          <w:w w:val="101"/>
        </w:rPr>
        <w:t>а</w:t>
      </w:r>
      <w:r w:rsidRPr="00EF2FDF">
        <w:rPr>
          <w:rFonts w:cs="Times New Roman"/>
          <w:color w:val="000000"/>
          <w:spacing w:val="-6"/>
          <w:w w:val="101"/>
        </w:rPr>
        <w:t>к</w:t>
      </w:r>
      <w:r w:rsidRPr="00EF2FDF">
        <w:rPr>
          <w:rFonts w:cs="Times New Roman"/>
          <w:color w:val="000000"/>
          <w:spacing w:val="1"/>
          <w:w w:val="101"/>
        </w:rPr>
        <w:t>ц</w:t>
      </w:r>
      <w:r w:rsidRPr="00EF2FDF">
        <w:rPr>
          <w:rFonts w:cs="Times New Roman"/>
          <w:color w:val="000000"/>
          <w:spacing w:val="-2"/>
          <w:w w:val="101"/>
        </w:rPr>
        <w:t>ио</w:t>
      </w:r>
      <w:r w:rsidRPr="00EF2FDF">
        <w:rPr>
          <w:rFonts w:cs="Times New Roman"/>
          <w:color w:val="000000"/>
          <w:spacing w:val="2"/>
          <w:w w:val="101"/>
        </w:rPr>
        <w:t>н</w:t>
      </w:r>
      <w:r w:rsidRPr="00EF2FDF">
        <w:rPr>
          <w:rFonts w:cs="Times New Roman"/>
          <w:color w:val="000000"/>
          <w:spacing w:val="-4"/>
          <w:w w:val="101"/>
        </w:rPr>
        <w:t>ер</w:t>
      </w:r>
      <w:r w:rsidRPr="00EF2FDF">
        <w:rPr>
          <w:rFonts w:cs="Times New Roman"/>
          <w:color w:val="000000"/>
          <w:spacing w:val="2"/>
          <w:w w:val="101"/>
        </w:rPr>
        <w:t>о</w:t>
      </w:r>
      <w:r w:rsidRPr="00EF2FDF">
        <w:rPr>
          <w:rFonts w:cs="Times New Roman"/>
          <w:color w:val="000000"/>
          <w:w w:val="101"/>
        </w:rPr>
        <w:t>в</w:t>
      </w:r>
      <w:r w:rsidRPr="00EF2FDF">
        <w:rPr>
          <w:rFonts w:cs="Times New Roman"/>
          <w:color w:val="000000"/>
          <w:spacing w:val="24"/>
        </w:rPr>
        <w:t xml:space="preserve"> </w:t>
      </w:r>
      <w:r w:rsidRPr="00EF2FDF">
        <w:rPr>
          <w:rFonts w:cs="Times New Roman"/>
          <w:color w:val="000000"/>
          <w:spacing w:val="-4"/>
          <w:w w:val="101"/>
        </w:rPr>
        <w:t>д</w:t>
      </w:r>
      <w:r w:rsidRPr="00EF2FDF">
        <w:rPr>
          <w:rFonts w:cs="Times New Roman"/>
          <w:color w:val="000000"/>
          <w:spacing w:val="-3"/>
          <w:w w:val="101"/>
        </w:rPr>
        <w:t>о</w:t>
      </w:r>
      <w:r w:rsidRPr="00EF2FDF">
        <w:rPr>
          <w:rFonts w:cs="Times New Roman"/>
          <w:color w:val="000000"/>
          <w:spacing w:val="2"/>
          <w:w w:val="101"/>
        </w:rPr>
        <w:t>л</w:t>
      </w:r>
      <w:r w:rsidRPr="00EF2FDF">
        <w:rPr>
          <w:rFonts w:cs="Times New Roman"/>
          <w:color w:val="000000"/>
          <w:spacing w:val="-2"/>
          <w:w w:val="101"/>
        </w:rPr>
        <w:t>ж</w:t>
      </w:r>
      <w:r w:rsidRPr="00EF2FDF">
        <w:rPr>
          <w:rFonts w:cs="Times New Roman"/>
          <w:color w:val="000000"/>
          <w:spacing w:val="-4"/>
          <w:w w:val="101"/>
        </w:rPr>
        <w:t>н</w:t>
      </w:r>
      <w:r w:rsidRPr="00EF2FDF">
        <w:rPr>
          <w:rFonts w:cs="Times New Roman"/>
          <w:color w:val="000000"/>
          <w:w w:val="101"/>
        </w:rPr>
        <w:t>ы</w:t>
      </w:r>
      <w:r w:rsidRPr="00EF2FDF">
        <w:rPr>
          <w:rFonts w:cs="Times New Roman"/>
          <w:color w:val="000000"/>
          <w:spacing w:val="24"/>
        </w:rPr>
        <w:t xml:space="preserve"> </w:t>
      </w:r>
      <w:r w:rsidRPr="00EF2FDF">
        <w:rPr>
          <w:rFonts w:cs="Times New Roman"/>
          <w:color w:val="000000"/>
          <w:spacing w:val="-5"/>
          <w:w w:val="101"/>
        </w:rPr>
        <w:t>с</w:t>
      </w:r>
      <w:r w:rsidRPr="00EF2FDF">
        <w:rPr>
          <w:rFonts w:cs="Times New Roman"/>
          <w:color w:val="000000"/>
          <w:spacing w:val="-3"/>
          <w:w w:val="101"/>
        </w:rPr>
        <w:t>о</w:t>
      </w:r>
      <w:r w:rsidRPr="00EF2FDF">
        <w:rPr>
          <w:rFonts w:cs="Times New Roman"/>
          <w:color w:val="000000"/>
          <w:w w:val="101"/>
        </w:rPr>
        <w:t>д</w:t>
      </w:r>
      <w:r w:rsidRPr="00EF2FDF">
        <w:rPr>
          <w:rFonts w:cs="Times New Roman"/>
          <w:color w:val="000000"/>
          <w:spacing w:val="-5"/>
          <w:w w:val="101"/>
        </w:rPr>
        <w:t>е</w:t>
      </w:r>
      <w:r w:rsidRPr="00EF2FDF">
        <w:rPr>
          <w:rFonts w:cs="Times New Roman"/>
          <w:color w:val="000000"/>
          <w:spacing w:val="2"/>
          <w:w w:val="101"/>
        </w:rPr>
        <w:t>р</w:t>
      </w:r>
      <w:r w:rsidRPr="00EF2FDF">
        <w:rPr>
          <w:rFonts w:cs="Times New Roman"/>
          <w:color w:val="000000"/>
          <w:spacing w:val="-2"/>
          <w:w w:val="101"/>
        </w:rPr>
        <w:t>ж</w:t>
      </w:r>
      <w:r w:rsidRPr="00EF2FDF">
        <w:rPr>
          <w:rFonts w:cs="Times New Roman"/>
          <w:color w:val="000000"/>
          <w:spacing w:val="-5"/>
          <w:w w:val="101"/>
        </w:rPr>
        <w:t>а</w:t>
      </w:r>
      <w:r w:rsidRPr="00EF2FDF">
        <w:rPr>
          <w:rFonts w:cs="Times New Roman"/>
          <w:color w:val="000000"/>
          <w:spacing w:val="2"/>
          <w:w w:val="101"/>
        </w:rPr>
        <w:t>т</w:t>
      </w:r>
      <w:r w:rsidRPr="00EF2FDF">
        <w:rPr>
          <w:rFonts w:cs="Times New Roman"/>
          <w:color w:val="000000"/>
          <w:w w:val="101"/>
        </w:rPr>
        <w:t>ь</w:t>
      </w:r>
      <w:r w:rsidRPr="00EF2FDF">
        <w:rPr>
          <w:rFonts w:cs="Times New Roman"/>
          <w:color w:val="000000"/>
          <w:spacing w:val="24"/>
        </w:rPr>
        <w:t xml:space="preserve"> </w:t>
      </w:r>
      <w:r w:rsidRPr="00EF2FDF">
        <w:rPr>
          <w:rFonts w:cs="Times New Roman"/>
          <w:color w:val="000000"/>
          <w:spacing w:val="-4"/>
          <w:w w:val="101"/>
        </w:rPr>
        <w:t>с</w:t>
      </w:r>
      <w:r w:rsidRPr="00EF2FDF">
        <w:rPr>
          <w:rFonts w:cs="Times New Roman"/>
          <w:color w:val="000000"/>
          <w:w w:val="101"/>
        </w:rPr>
        <w:t>в</w:t>
      </w:r>
      <w:r w:rsidRPr="00EF2FDF">
        <w:rPr>
          <w:rFonts w:cs="Times New Roman"/>
          <w:color w:val="000000"/>
          <w:spacing w:val="-4"/>
          <w:w w:val="101"/>
        </w:rPr>
        <w:t>е</w:t>
      </w:r>
      <w:r w:rsidRPr="00EF2FDF">
        <w:rPr>
          <w:rFonts w:cs="Times New Roman"/>
          <w:color w:val="000000"/>
          <w:w w:val="101"/>
        </w:rPr>
        <w:t>д</w:t>
      </w:r>
      <w:r w:rsidRPr="00EF2FDF">
        <w:rPr>
          <w:rFonts w:cs="Times New Roman"/>
          <w:color w:val="000000"/>
          <w:spacing w:val="-4"/>
          <w:w w:val="101"/>
        </w:rPr>
        <w:t>е</w:t>
      </w:r>
      <w:r w:rsidRPr="00EF2FDF">
        <w:rPr>
          <w:rFonts w:cs="Times New Roman"/>
          <w:color w:val="000000"/>
          <w:w w:val="101"/>
        </w:rPr>
        <w:t>н</w:t>
      </w:r>
      <w:r w:rsidRPr="00EF2FDF">
        <w:rPr>
          <w:rFonts w:cs="Times New Roman"/>
          <w:color w:val="000000"/>
          <w:spacing w:val="3"/>
          <w:w w:val="101"/>
        </w:rPr>
        <w:t>и</w:t>
      </w:r>
      <w:r w:rsidRPr="00EF2FDF">
        <w:rPr>
          <w:rFonts w:cs="Times New Roman"/>
          <w:color w:val="000000"/>
          <w:spacing w:val="-7"/>
          <w:w w:val="101"/>
        </w:rPr>
        <w:t>я</w:t>
      </w:r>
      <w:r w:rsidRPr="00EF2FDF">
        <w:rPr>
          <w:rFonts w:cs="Times New Roman"/>
          <w:color w:val="000000"/>
          <w:w w:val="101"/>
        </w:rPr>
        <w:t>,</w:t>
      </w:r>
      <w:r w:rsidRPr="00EF2FDF">
        <w:rPr>
          <w:rFonts w:cs="Times New Roman"/>
          <w:color w:val="000000"/>
        </w:rPr>
        <w:t xml:space="preserve"> </w:t>
      </w:r>
      <w:r w:rsidRPr="00EF2FDF">
        <w:rPr>
          <w:rFonts w:cs="Times New Roman"/>
          <w:color w:val="000000"/>
          <w:spacing w:val="2"/>
          <w:w w:val="101"/>
        </w:rPr>
        <w:t>п</w:t>
      </w:r>
      <w:r w:rsidRPr="00EF2FDF">
        <w:rPr>
          <w:rFonts w:cs="Times New Roman"/>
          <w:color w:val="000000"/>
          <w:spacing w:val="-2"/>
          <w:w w:val="101"/>
        </w:rPr>
        <w:t>р</w:t>
      </w:r>
      <w:r w:rsidRPr="00EF2FDF">
        <w:rPr>
          <w:rFonts w:cs="Times New Roman"/>
          <w:color w:val="000000"/>
          <w:w w:val="101"/>
        </w:rPr>
        <w:t>е</w:t>
      </w:r>
      <w:r w:rsidRPr="00EF2FDF">
        <w:rPr>
          <w:rFonts w:cs="Times New Roman"/>
          <w:color w:val="000000"/>
          <w:spacing w:val="-4"/>
          <w:w w:val="101"/>
        </w:rPr>
        <w:t>д</w:t>
      </w:r>
      <w:r w:rsidRPr="00EF2FDF">
        <w:rPr>
          <w:rFonts w:cs="Times New Roman"/>
          <w:color w:val="000000"/>
          <w:spacing w:val="2"/>
          <w:w w:val="101"/>
        </w:rPr>
        <w:t>у</w:t>
      </w:r>
      <w:r w:rsidRPr="00EF2FDF">
        <w:rPr>
          <w:rFonts w:cs="Times New Roman"/>
          <w:color w:val="000000"/>
          <w:spacing w:val="-4"/>
          <w:w w:val="101"/>
        </w:rPr>
        <w:t>см</w:t>
      </w:r>
      <w:r w:rsidRPr="00EF2FDF">
        <w:rPr>
          <w:rFonts w:cs="Times New Roman"/>
          <w:color w:val="000000"/>
          <w:spacing w:val="1"/>
          <w:w w:val="101"/>
        </w:rPr>
        <w:t>о</w:t>
      </w:r>
      <w:r w:rsidRPr="00EF2FDF">
        <w:rPr>
          <w:rFonts w:cs="Times New Roman"/>
          <w:color w:val="000000"/>
          <w:spacing w:val="-2"/>
          <w:w w:val="101"/>
        </w:rPr>
        <w:t>тр</w:t>
      </w:r>
      <w:r w:rsidRPr="00EF2FDF">
        <w:rPr>
          <w:rFonts w:cs="Times New Roman"/>
          <w:color w:val="000000"/>
          <w:w w:val="101"/>
        </w:rPr>
        <w:t>е</w:t>
      </w:r>
      <w:r w:rsidRPr="00EF2FDF">
        <w:rPr>
          <w:rFonts w:cs="Times New Roman"/>
          <w:color w:val="000000"/>
          <w:spacing w:val="-2"/>
          <w:w w:val="101"/>
        </w:rPr>
        <w:t>н</w:t>
      </w:r>
      <w:r w:rsidRPr="00EF2FDF">
        <w:rPr>
          <w:rFonts w:cs="Times New Roman"/>
          <w:color w:val="000000"/>
          <w:spacing w:val="1"/>
          <w:w w:val="101"/>
        </w:rPr>
        <w:t>н</w:t>
      </w:r>
      <w:r w:rsidRPr="00EF2FDF">
        <w:rPr>
          <w:rFonts w:cs="Times New Roman"/>
          <w:color w:val="000000"/>
          <w:spacing w:val="-4"/>
          <w:w w:val="101"/>
        </w:rPr>
        <w:t>ы</w:t>
      </w:r>
      <w:r w:rsidRPr="00EF2FDF">
        <w:rPr>
          <w:rFonts w:cs="Times New Roman"/>
          <w:color w:val="000000"/>
          <w:w w:val="101"/>
        </w:rPr>
        <w:t>е</w:t>
      </w:r>
      <w:r w:rsidRPr="00EF2FDF">
        <w:rPr>
          <w:rFonts w:cs="Times New Roman"/>
          <w:color w:val="000000"/>
          <w:spacing w:val="104"/>
        </w:rPr>
        <w:t xml:space="preserve"> </w:t>
      </w:r>
      <w:r w:rsidRPr="00EF2FDF">
        <w:rPr>
          <w:rFonts w:cs="Times New Roman"/>
          <w:color w:val="000000"/>
          <w:spacing w:val="1"/>
          <w:w w:val="101"/>
        </w:rPr>
        <w:t>д</w:t>
      </w:r>
      <w:r w:rsidRPr="00EF2FDF">
        <w:rPr>
          <w:rFonts w:cs="Times New Roman"/>
          <w:color w:val="000000"/>
          <w:spacing w:val="-4"/>
          <w:w w:val="101"/>
        </w:rPr>
        <w:t>ей</w:t>
      </w:r>
      <w:r w:rsidRPr="00EF2FDF">
        <w:rPr>
          <w:rFonts w:cs="Times New Roman"/>
          <w:color w:val="000000"/>
          <w:w w:val="101"/>
        </w:rPr>
        <w:t>с</w:t>
      </w:r>
      <w:r w:rsidRPr="00EF2FDF">
        <w:rPr>
          <w:rFonts w:cs="Times New Roman"/>
          <w:color w:val="000000"/>
          <w:spacing w:val="-3"/>
          <w:w w:val="101"/>
        </w:rPr>
        <w:t>тв</w:t>
      </w:r>
      <w:r w:rsidRPr="00EF2FDF">
        <w:rPr>
          <w:rFonts w:cs="Times New Roman"/>
          <w:color w:val="000000"/>
          <w:spacing w:val="3"/>
          <w:w w:val="101"/>
        </w:rPr>
        <w:t>у</w:t>
      </w:r>
      <w:r w:rsidRPr="00EF2FDF">
        <w:rPr>
          <w:rFonts w:cs="Times New Roman"/>
          <w:color w:val="000000"/>
          <w:w w:val="101"/>
        </w:rPr>
        <w:t>ю</w:t>
      </w:r>
      <w:r w:rsidRPr="00EF2FDF">
        <w:rPr>
          <w:rFonts w:cs="Times New Roman"/>
          <w:color w:val="000000"/>
          <w:spacing w:val="-5"/>
          <w:w w:val="101"/>
        </w:rPr>
        <w:t>щ</w:t>
      </w:r>
      <w:r w:rsidRPr="00EF2FDF">
        <w:rPr>
          <w:rFonts w:cs="Times New Roman"/>
          <w:color w:val="000000"/>
          <w:spacing w:val="1"/>
          <w:w w:val="101"/>
        </w:rPr>
        <w:t>и</w:t>
      </w:r>
      <w:r w:rsidRPr="00EF2FDF">
        <w:rPr>
          <w:rFonts w:cs="Times New Roman"/>
          <w:color w:val="000000"/>
          <w:w w:val="101"/>
        </w:rPr>
        <w:t>м</w:t>
      </w:r>
      <w:r w:rsidRPr="00EF2FDF">
        <w:rPr>
          <w:rFonts w:cs="Times New Roman"/>
          <w:color w:val="000000"/>
          <w:spacing w:val="105"/>
        </w:rPr>
        <w:t xml:space="preserve"> </w:t>
      </w:r>
      <w:r w:rsidRPr="00EF2FDF">
        <w:rPr>
          <w:rFonts w:cs="Times New Roman"/>
          <w:color w:val="000000"/>
          <w:spacing w:val="-8"/>
          <w:w w:val="101"/>
        </w:rPr>
        <w:t>з</w:t>
      </w:r>
      <w:r w:rsidRPr="00EF2FDF">
        <w:rPr>
          <w:rFonts w:cs="Times New Roman"/>
          <w:color w:val="000000"/>
          <w:w w:val="101"/>
        </w:rPr>
        <w:t>ак</w:t>
      </w:r>
      <w:r w:rsidRPr="00EF2FDF">
        <w:rPr>
          <w:rFonts w:cs="Times New Roman"/>
          <w:color w:val="000000"/>
          <w:spacing w:val="-2"/>
          <w:w w:val="101"/>
        </w:rPr>
        <w:t>о</w:t>
      </w:r>
      <w:r w:rsidRPr="00EF2FDF">
        <w:rPr>
          <w:rFonts w:cs="Times New Roman"/>
          <w:color w:val="000000"/>
          <w:spacing w:val="-4"/>
          <w:w w:val="101"/>
        </w:rPr>
        <w:t>н</w:t>
      </w:r>
      <w:r w:rsidRPr="00EF2FDF">
        <w:rPr>
          <w:rFonts w:cs="Times New Roman"/>
          <w:color w:val="000000"/>
          <w:spacing w:val="2"/>
          <w:w w:val="101"/>
        </w:rPr>
        <w:t>о</w:t>
      </w:r>
      <w:r w:rsidRPr="00EF2FDF">
        <w:rPr>
          <w:rFonts w:cs="Times New Roman"/>
          <w:color w:val="000000"/>
          <w:spacing w:val="-3"/>
          <w:w w:val="101"/>
        </w:rPr>
        <w:t>д</w:t>
      </w:r>
      <w:r w:rsidRPr="00EF2FDF">
        <w:rPr>
          <w:rFonts w:cs="Times New Roman"/>
          <w:color w:val="000000"/>
          <w:w w:val="101"/>
        </w:rPr>
        <w:t>а</w:t>
      </w:r>
      <w:r w:rsidRPr="00EF2FDF">
        <w:rPr>
          <w:rFonts w:cs="Times New Roman"/>
          <w:color w:val="000000"/>
          <w:spacing w:val="-2"/>
          <w:w w:val="101"/>
        </w:rPr>
        <w:t>т</w:t>
      </w:r>
      <w:r w:rsidRPr="00EF2FDF">
        <w:rPr>
          <w:rFonts w:cs="Times New Roman"/>
          <w:color w:val="000000"/>
          <w:spacing w:val="-5"/>
          <w:w w:val="101"/>
        </w:rPr>
        <w:t>е</w:t>
      </w:r>
      <w:r w:rsidRPr="00EF2FDF">
        <w:rPr>
          <w:rFonts w:cs="Times New Roman"/>
          <w:color w:val="000000"/>
          <w:spacing w:val="2"/>
          <w:w w:val="101"/>
        </w:rPr>
        <w:t>л</w:t>
      </w:r>
      <w:r w:rsidRPr="00EF2FDF">
        <w:rPr>
          <w:rFonts w:cs="Times New Roman"/>
          <w:color w:val="000000"/>
          <w:w w:val="101"/>
        </w:rPr>
        <w:t>ь</w:t>
      </w:r>
      <w:r w:rsidRPr="00EF2FDF">
        <w:rPr>
          <w:rFonts w:cs="Times New Roman"/>
          <w:color w:val="000000"/>
          <w:spacing w:val="-4"/>
          <w:w w:val="101"/>
        </w:rPr>
        <w:t>с</w:t>
      </w:r>
      <w:r w:rsidRPr="00EF2FDF">
        <w:rPr>
          <w:rFonts w:cs="Times New Roman"/>
          <w:color w:val="000000"/>
          <w:spacing w:val="1"/>
          <w:w w:val="101"/>
        </w:rPr>
        <w:t>т</w:t>
      </w:r>
      <w:r w:rsidRPr="00EF2FDF">
        <w:rPr>
          <w:rFonts w:cs="Times New Roman"/>
          <w:color w:val="000000"/>
          <w:spacing w:val="-3"/>
          <w:w w:val="101"/>
        </w:rPr>
        <w:t>во</w:t>
      </w:r>
      <w:r w:rsidRPr="00EF2FDF">
        <w:rPr>
          <w:rFonts w:cs="Times New Roman"/>
          <w:color w:val="000000"/>
          <w:w w:val="101"/>
        </w:rPr>
        <w:t>м</w:t>
      </w:r>
      <w:r w:rsidRPr="00EF2FDF">
        <w:rPr>
          <w:rFonts w:cs="Times New Roman"/>
          <w:color w:val="000000"/>
          <w:spacing w:val="112"/>
        </w:rPr>
        <w:t xml:space="preserve"> </w:t>
      </w:r>
      <w:r w:rsidRPr="00EF2FDF">
        <w:rPr>
          <w:rFonts w:cs="Times New Roman"/>
          <w:color w:val="000000"/>
          <w:spacing w:val="-7"/>
          <w:w w:val="101"/>
        </w:rPr>
        <w:t>Р</w:t>
      </w:r>
      <w:r w:rsidRPr="00EF2FDF">
        <w:rPr>
          <w:rFonts w:cs="Times New Roman"/>
          <w:color w:val="000000"/>
          <w:spacing w:val="-3"/>
          <w:w w:val="101"/>
        </w:rPr>
        <w:t>о</w:t>
      </w:r>
      <w:r w:rsidRPr="00EF2FDF">
        <w:rPr>
          <w:rFonts w:cs="Times New Roman"/>
          <w:color w:val="000000"/>
          <w:w w:val="101"/>
        </w:rPr>
        <w:t>с</w:t>
      </w:r>
      <w:r w:rsidRPr="00EF2FDF">
        <w:rPr>
          <w:rFonts w:cs="Times New Roman"/>
          <w:color w:val="000000"/>
          <w:spacing w:val="-4"/>
          <w:w w:val="101"/>
        </w:rPr>
        <w:t>с</w:t>
      </w:r>
      <w:r w:rsidRPr="00EF2FDF">
        <w:rPr>
          <w:rFonts w:cs="Times New Roman"/>
          <w:color w:val="000000"/>
          <w:w w:val="101"/>
        </w:rPr>
        <w:t>и</w:t>
      </w:r>
      <w:r w:rsidRPr="00EF2FDF">
        <w:rPr>
          <w:rFonts w:cs="Times New Roman"/>
          <w:color w:val="000000"/>
          <w:spacing w:val="-2"/>
          <w:w w:val="101"/>
        </w:rPr>
        <w:t>й</w:t>
      </w:r>
      <w:r w:rsidRPr="00EF2FDF">
        <w:rPr>
          <w:rFonts w:cs="Times New Roman"/>
          <w:color w:val="000000"/>
          <w:w w:val="101"/>
        </w:rPr>
        <w:t>с</w:t>
      </w:r>
      <w:r w:rsidRPr="00EF2FDF">
        <w:rPr>
          <w:rFonts w:cs="Times New Roman"/>
          <w:color w:val="000000"/>
          <w:spacing w:val="-6"/>
          <w:w w:val="101"/>
        </w:rPr>
        <w:t>к</w:t>
      </w:r>
      <w:r w:rsidRPr="00EF2FDF">
        <w:rPr>
          <w:rFonts w:cs="Times New Roman"/>
          <w:color w:val="000000"/>
          <w:spacing w:val="2"/>
          <w:w w:val="101"/>
        </w:rPr>
        <w:t>о</w:t>
      </w:r>
      <w:r w:rsidRPr="00EF2FDF">
        <w:rPr>
          <w:rFonts w:cs="Times New Roman"/>
          <w:color w:val="000000"/>
          <w:w w:val="101"/>
        </w:rPr>
        <w:t>й</w:t>
      </w:r>
      <w:r w:rsidRPr="00EF2FDF">
        <w:rPr>
          <w:rFonts w:cs="Times New Roman"/>
          <w:color w:val="000000"/>
          <w:spacing w:val="99"/>
        </w:rPr>
        <w:t xml:space="preserve"> </w:t>
      </w:r>
      <w:r w:rsidRPr="00EF2FDF">
        <w:rPr>
          <w:rFonts w:cs="Times New Roman"/>
          <w:color w:val="000000"/>
          <w:spacing w:val="3"/>
          <w:w w:val="101"/>
        </w:rPr>
        <w:t>Ф</w:t>
      </w:r>
      <w:r w:rsidRPr="00EF2FDF">
        <w:rPr>
          <w:rFonts w:cs="Times New Roman"/>
          <w:color w:val="000000"/>
          <w:spacing w:val="-4"/>
          <w:w w:val="101"/>
        </w:rPr>
        <w:t>е</w:t>
      </w:r>
      <w:r w:rsidRPr="00EF2FDF">
        <w:rPr>
          <w:rFonts w:cs="Times New Roman"/>
          <w:color w:val="000000"/>
          <w:w w:val="101"/>
        </w:rPr>
        <w:t>д</w:t>
      </w:r>
      <w:r w:rsidRPr="00EF2FDF">
        <w:rPr>
          <w:rFonts w:cs="Times New Roman"/>
          <w:color w:val="000000"/>
          <w:spacing w:val="-5"/>
          <w:w w:val="101"/>
        </w:rPr>
        <w:t>е</w:t>
      </w:r>
      <w:r w:rsidRPr="00EF2FDF">
        <w:rPr>
          <w:rFonts w:cs="Times New Roman"/>
          <w:color w:val="000000"/>
          <w:spacing w:val="3"/>
          <w:w w:val="101"/>
        </w:rPr>
        <w:t>р</w:t>
      </w:r>
      <w:r w:rsidRPr="00EF2FDF">
        <w:rPr>
          <w:rFonts w:cs="Times New Roman"/>
          <w:color w:val="000000"/>
          <w:spacing w:val="-4"/>
          <w:w w:val="101"/>
        </w:rPr>
        <w:t>ац</w:t>
      </w:r>
      <w:r w:rsidRPr="00EF2FDF">
        <w:rPr>
          <w:rFonts w:cs="Times New Roman"/>
          <w:color w:val="000000"/>
          <w:spacing w:val="1"/>
          <w:w w:val="101"/>
        </w:rPr>
        <w:t>и</w:t>
      </w:r>
      <w:r w:rsidRPr="00EF2FDF">
        <w:rPr>
          <w:rFonts w:cs="Times New Roman"/>
          <w:color w:val="000000"/>
          <w:spacing w:val="-3"/>
          <w:w w:val="101"/>
        </w:rPr>
        <w:t>и</w:t>
      </w:r>
      <w:r w:rsidRPr="00EF2FDF">
        <w:rPr>
          <w:rFonts w:cs="Times New Roman"/>
          <w:color w:val="000000"/>
          <w:w w:val="101"/>
        </w:rPr>
        <w:t>,</w:t>
      </w:r>
      <w:r w:rsidRPr="00EF2FDF">
        <w:rPr>
          <w:rFonts w:cs="Times New Roman"/>
          <w:color w:val="000000"/>
          <w:spacing w:val="105"/>
        </w:rPr>
        <w:t xml:space="preserve"> </w:t>
      </w:r>
      <w:r w:rsidRPr="00EF2FDF">
        <w:rPr>
          <w:rFonts w:cs="Times New Roman"/>
          <w:color w:val="000000"/>
          <w:spacing w:val="1"/>
          <w:w w:val="101"/>
        </w:rPr>
        <w:t>и</w:t>
      </w:r>
      <w:r w:rsidRPr="00EF2FDF">
        <w:rPr>
          <w:rFonts w:cs="Times New Roman"/>
          <w:color w:val="000000"/>
          <w:spacing w:val="106"/>
        </w:rPr>
        <w:t xml:space="preserve"> </w:t>
      </w:r>
      <w:r w:rsidRPr="00EF2FDF">
        <w:rPr>
          <w:rFonts w:cs="Times New Roman"/>
          <w:color w:val="000000"/>
          <w:spacing w:val="-5"/>
          <w:w w:val="101"/>
        </w:rPr>
        <w:t>с</w:t>
      </w:r>
      <w:r w:rsidRPr="00EF2FDF">
        <w:rPr>
          <w:rFonts w:cs="Times New Roman"/>
          <w:color w:val="000000"/>
          <w:spacing w:val="1"/>
          <w:w w:val="101"/>
        </w:rPr>
        <w:t>ч</w:t>
      </w:r>
      <w:r w:rsidRPr="00EF2FDF">
        <w:rPr>
          <w:rFonts w:cs="Times New Roman"/>
          <w:color w:val="000000"/>
          <w:spacing w:val="-3"/>
          <w:w w:val="101"/>
        </w:rPr>
        <w:t>и</w:t>
      </w:r>
      <w:r w:rsidRPr="00EF2FDF">
        <w:rPr>
          <w:rFonts w:cs="Times New Roman"/>
          <w:color w:val="000000"/>
          <w:spacing w:val="-4"/>
          <w:w w:val="101"/>
        </w:rPr>
        <w:t>т</w:t>
      </w:r>
      <w:r w:rsidRPr="00EF2FDF">
        <w:rPr>
          <w:rFonts w:cs="Times New Roman"/>
          <w:color w:val="000000"/>
          <w:spacing w:val="1"/>
          <w:w w:val="101"/>
        </w:rPr>
        <w:t>а</w:t>
      </w:r>
      <w:r w:rsidRPr="00EF2FDF">
        <w:rPr>
          <w:rFonts w:cs="Times New Roman"/>
          <w:color w:val="000000"/>
          <w:w w:val="101"/>
        </w:rPr>
        <w:t>ю</w:t>
      </w:r>
      <w:r w:rsidRPr="00EF2FDF">
        <w:rPr>
          <w:rFonts w:cs="Times New Roman"/>
          <w:color w:val="000000"/>
          <w:spacing w:val="-3"/>
          <w:w w:val="101"/>
        </w:rPr>
        <w:t>т</w:t>
      </w:r>
      <w:r w:rsidRPr="00EF2FDF">
        <w:rPr>
          <w:rFonts w:cs="Times New Roman"/>
          <w:color w:val="000000"/>
          <w:spacing w:val="1"/>
          <w:w w:val="101"/>
        </w:rPr>
        <w:t>с</w:t>
      </w:r>
      <w:r w:rsidRPr="00EF2FDF">
        <w:rPr>
          <w:rFonts w:cs="Times New Roman"/>
          <w:color w:val="000000"/>
          <w:w w:val="101"/>
        </w:rPr>
        <w:t>я</w:t>
      </w:r>
      <w:r w:rsidRPr="00EF2FDF">
        <w:rPr>
          <w:rFonts w:cs="Times New Roman"/>
          <w:color w:val="000000"/>
        </w:rPr>
        <w:t xml:space="preserve"> </w:t>
      </w:r>
      <w:r w:rsidRPr="00EF2FDF">
        <w:rPr>
          <w:rFonts w:cs="Times New Roman"/>
          <w:color w:val="000000"/>
          <w:spacing w:val="3"/>
          <w:w w:val="101"/>
        </w:rPr>
        <w:t>о</w:t>
      </w:r>
      <w:r w:rsidRPr="00EF2FDF">
        <w:rPr>
          <w:rFonts w:cs="Times New Roman"/>
          <w:color w:val="000000"/>
          <w:spacing w:val="-5"/>
          <w:w w:val="101"/>
        </w:rPr>
        <w:t>ф</w:t>
      </w:r>
      <w:r w:rsidRPr="00EF2FDF">
        <w:rPr>
          <w:rFonts w:cs="Times New Roman"/>
          <w:color w:val="000000"/>
          <w:spacing w:val="1"/>
          <w:w w:val="101"/>
        </w:rPr>
        <w:t>и</w:t>
      </w:r>
      <w:r w:rsidRPr="00EF2FDF">
        <w:rPr>
          <w:rFonts w:cs="Times New Roman"/>
          <w:color w:val="000000"/>
          <w:spacing w:val="-2"/>
          <w:w w:val="101"/>
        </w:rPr>
        <w:t>ц</w:t>
      </w:r>
      <w:r w:rsidRPr="00EF2FDF">
        <w:rPr>
          <w:rFonts w:cs="Times New Roman"/>
          <w:color w:val="000000"/>
          <w:spacing w:val="1"/>
          <w:w w:val="101"/>
        </w:rPr>
        <w:t>и</w:t>
      </w:r>
      <w:r w:rsidRPr="00EF2FDF">
        <w:rPr>
          <w:rFonts w:cs="Times New Roman"/>
          <w:color w:val="000000"/>
          <w:spacing w:val="-4"/>
          <w:w w:val="101"/>
        </w:rPr>
        <w:t>а</w:t>
      </w:r>
      <w:r w:rsidRPr="00EF2FDF">
        <w:rPr>
          <w:rFonts w:cs="Times New Roman"/>
          <w:color w:val="000000"/>
          <w:spacing w:val="1"/>
          <w:w w:val="101"/>
        </w:rPr>
        <w:t>л</w:t>
      </w:r>
      <w:r w:rsidRPr="00EF2FDF">
        <w:rPr>
          <w:rFonts w:cs="Times New Roman"/>
          <w:color w:val="000000"/>
          <w:spacing w:val="-6"/>
          <w:w w:val="101"/>
        </w:rPr>
        <w:t>ь</w:t>
      </w:r>
      <w:r w:rsidRPr="00EF2FDF">
        <w:rPr>
          <w:rFonts w:cs="Times New Roman"/>
          <w:color w:val="000000"/>
          <w:spacing w:val="1"/>
          <w:w w:val="101"/>
        </w:rPr>
        <w:t>н</w:t>
      </w:r>
      <w:r w:rsidRPr="00EF2FDF">
        <w:rPr>
          <w:rFonts w:cs="Times New Roman"/>
          <w:color w:val="000000"/>
          <w:spacing w:val="-4"/>
          <w:w w:val="101"/>
        </w:rPr>
        <w:t>ым</w:t>
      </w:r>
      <w:r w:rsidRPr="00EF2FDF">
        <w:rPr>
          <w:rFonts w:cs="Times New Roman"/>
          <w:color w:val="000000"/>
          <w:w w:val="101"/>
        </w:rPr>
        <w:t>и</w:t>
      </w:r>
      <w:r w:rsidRPr="00EF2FDF">
        <w:rPr>
          <w:rFonts w:cs="Times New Roman"/>
          <w:color w:val="000000"/>
          <w:spacing w:val="-2"/>
        </w:rPr>
        <w:t xml:space="preserve"> </w:t>
      </w:r>
      <w:r w:rsidRPr="00EF2FDF">
        <w:rPr>
          <w:rFonts w:cs="Times New Roman"/>
          <w:color w:val="000000"/>
          <w:spacing w:val="1"/>
          <w:w w:val="101"/>
        </w:rPr>
        <w:t>п</w:t>
      </w:r>
      <w:r w:rsidRPr="00EF2FDF">
        <w:rPr>
          <w:rFonts w:cs="Times New Roman"/>
          <w:color w:val="000000"/>
          <w:spacing w:val="-2"/>
          <w:w w:val="101"/>
        </w:rPr>
        <w:t>ро</w:t>
      </w:r>
      <w:r w:rsidRPr="00EF2FDF">
        <w:rPr>
          <w:rFonts w:cs="Times New Roman"/>
          <w:color w:val="000000"/>
          <w:spacing w:val="2"/>
          <w:w w:val="101"/>
        </w:rPr>
        <w:t>т</w:t>
      </w:r>
      <w:r w:rsidRPr="00EF2FDF">
        <w:rPr>
          <w:rFonts w:cs="Times New Roman"/>
          <w:color w:val="000000"/>
          <w:spacing w:val="-2"/>
          <w:w w:val="101"/>
        </w:rPr>
        <w:t>о</w:t>
      </w:r>
      <w:r w:rsidRPr="00EF2FDF">
        <w:rPr>
          <w:rFonts w:cs="Times New Roman"/>
          <w:color w:val="000000"/>
          <w:w w:val="101"/>
        </w:rPr>
        <w:t>к</w:t>
      </w:r>
      <w:r w:rsidRPr="00EF2FDF">
        <w:rPr>
          <w:rFonts w:cs="Times New Roman"/>
          <w:color w:val="000000"/>
          <w:spacing w:val="-3"/>
          <w:w w:val="101"/>
        </w:rPr>
        <w:t>о</w:t>
      </w:r>
      <w:r w:rsidRPr="00EF2FDF">
        <w:rPr>
          <w:rFonts w:cs="Times New Roman"/>
          <w:color w:val="000000"/>
          <w:spacing w:val="2"/>
          <w:w w:val="101"/>
        </w:rPr>
        <w:t>л</w:t>
      </w:r>
      <w:r w:rsidRPr="00EF2FDF">
        <w:rPr>
          <w:rFonts w:cs="Times New Roman"/>
          <w:color w:val="000000"/>
          <w:spacing w:val="-3"/>
          <w:w w:val="101"/>
        </w:rPr>
        <w:t>ам</w:t>
      </w:r>
      <w:r w:rsidRPr="00EF2FDF">
        <w:rPr>
          <w:rFonts w:cs="Times New Roman"/>
          <w:color w:val="000000"/>
          <w:w w:val="101"/>
        </w:rPr>
        <w:t>и</w:t>
      </w:r>
      <w:r w:rsidRPr="00EF2FDF">
        <w:rPr>
          <w:rFonts w:cs="Times New Roman"/>
          <w:color w:val="000000"/>
          <w:spacing w:val="10"/>
        </w:rPr>
        <w:t xml:space="preserve"> </w:t>
      </w:r>
      <w:r w:rsidRPr="00EF2FDF">
        <w:rPr>
          <w:rFonts w:cs="Times New Roman"/>
          <w:color w:val="000000"/>
          <w:spacing w:val="-2"/>
          <w:w w:val="101"/>
        </w:rPr>
        <w:t>о</w:t>
      </w:r>
      <w:r w:rsidRPr="00EF2FDF">
        <w:rPr>
          <w:rFonts w:cs="Times New Roman"/>
          <w:color w:val="000000"/>
          <w:spacing w:val="-5"/>
          <w:w w:val="101"/>
        </w:rPr>
        <w:t>б</w:t>
      </w:r>
      <w:r w:rsidRPr="00EF2FDF">
        <w:rPr>
          <w:rFonts w:cs="Times New Roman"/>
          <w:color w:val="000000"/>
          <w:w w:val="101"/>
        </w:rPr>
        <w:t>щ</w:t>
      </w:r>
      <w:r w:rsidRPr="00EF2FDF">
        <w:rPr>
          <w:rFonts w:cs="Times New Roman"/>
          <w:color w:val="000000"/>
          <w:spacing w:val="-4"/>
          <w:w w:val="101"/>
        </w:rPr>
        <w:t>е</w:t>
      </w:r>
      <w:r w:rsidRPr="00EF2FDF">
        <w:rPr>
          <w:rFonts w:cs="Times New Roman"/>
          <w:color w:val="000000"/>
          <w:spacing w:val="-5"/>
          <w:w w:val="101"/>
        </w:rPr>
        <w:t>г</w:t>
      </w:r>
      <w:r w:rsidRPr="00EF2FDF">
        <w:rPr>
          <w:rFonts w:cs="Times New Roman"/>
          <w:color w:val="000000"/>
          <w:spacing w:val="-1"/>
          <w:w w:val="101"/>
        </w:rPr>
        <w:t>о</w:t>
      </w:r>
      <w:r w:rsidRPr="00EF2FDF">
        <w:rPr>
          <w:rFonts w:cs="Times New Roman"/>
          <w:color w:val="000000"/>
          <w:spacing w:val="6"/>
        </w:rPr>
        <w:t xml:space="preserve"> </w:t>
      </w:r>
      <w:r w:rsidRPr="00EF2FDF">
        <w:rPr>
          <w:rFonts w:cs="Times New Roman"/>
          <w:color w:val="000000"/>
          <w:spacing w:val="-4"/>
          <w:w w:val="101"/>
        </w:rPr>
        <w:t>с</w:t>
      </w:r>
      <w:r w:rsidRPr="00EF2FDF">
        <w:rPr>
          <w:rFonts w:cs="Times New Roman"/>
          <w:color w:val="000000"/>
          <w:spacing w:val="1"/>
          <w:w w:val="101"/>
        </w:rPr>
        <w:t>о</w:t>
      </w:r>
      <w:r w:rsidRPr="00EF2FDF">
        <w:rPr>
          <w:rFonts w:cs="Times New Roman"/>
          <w:color w:val="000000"/>
          <w:spacing w:val="-4"/>
          <w:w w:val="101"/>
        </w:rPr>
        <w:t>бр</w:t>
      </w:r>
      <w:r w:rsidRPr="00EF2FDF">
        <w:rPr>
          <w:rFonts w:cs="Times New Roman"/>
          <w:color w:val="000000"/>
          <w:w w:val="101"/>
        </w:rPr>
        <w:t>а</w:t>
      </w:r>
      <w:r w:rsidRPr="00EF2FDF">
        <w:rPr>
          <w:rFonts w:cs="Times New Roman"/>
          <w:color w:val="000000"/>
          <w:spacing w:val="-2"/>
          <w:w w:val="101"/>
        </w:rPr>
        <w:t>н</w:t>
      </w:r>
      <w:r w:rsidRPr="00EF2FDF">
        <w:rPr>
          <w:rFonts w:cs="Times New Roman"/>
          <w:color w:val="000000"/>
          <w:spacing w:val="1"/>
          <w:w w:val="101"/>
        </w:rPr>
        <w:t>ия</w:t>
      </w:r>
      <w:r w:rsidRPr="00EF2FDF">
        <w:rPr>
          <w:rFonts w:cs="Times New Roman"/>
          <w:color w:val="000000"/>
          <w:spacing w:val="-5"/>
        </w:rPr>
        <w:t xml:space="preserve"> </w:t>
      </w:r>
      <w:r w:rsidRPr="00EF2FDF">
        <w:rPr>
          <w:rFonts w:cs="Times New Roman"/>
          <w:color w:val="000000"/>
          <w:w w:val="101"/>
        </w:rPr>
        <w:t>ак</w:t>
      </w:r>
      <w:r w:rsidRPr="00EF2FDF">
        <w:rPr>
          <w:rFonts w:cs="Times New Roman"/>
          <w:color w:val="000000"/>
          <w:spacing w:val="-3"/>
          <w:w w:val="101"/>
        </w:rPr>
        <w:t>ци</w:t>
      </w:r>
      <w:r w:rsidRPr="00EF2FDF">
        <w:rPr>
          <w:rFonts w:cs="Times New Roman"/>
          <w:color w:val="000000"/>
          <w:spacing w:val="2"/>
          <w:w w:val="101"/>
        </w:rPr>
        <w:t>о</w:t>
      </w:r>
      <w:r w:rsidRPr="00EF2FDF">
        <w:rPr>
          <w:rFonts w:cs="Times New Roman"/>
          <w:color w:val="000000"/>
          <w:spacing w:val="-3"/>
          <w:w w:val="101"/>
        </w:rPr>
        <w:t>н</w:t>
      </w:r>
      <w:r w:rsidRPr="00EF2FDF">
        <w:rPr>
          <w:rFonts w:cs="Times New Roman"/>
          <w:color w:val="000000"/>
          <w:spacing w:val="-5"/>
          <w:w w:val="101"/>
        </w:rPr>
        <w:t>е</w:t>
      </w:r>
      <w:r w:rsidRPr="00EF2FDF">
        <w:rPr>
          <w:rFonts w:cs="Times New Roman"/>
          <w:color w:val="000000"/>
          <w:spacing w:val="2"/>
          <w:w w:val="101"/>
        </w:rPr>
        <w:t>р</w:t>
      </w:r>
      <w:r w:rsidRPr="00EF2FDF">
        <w:rPr>
          <w:rFonts w:cs="Times New Roman"/>
          <w:color w:val="000000"/>
          <w:spacing w:val="-2"/>
          <w:w w:val="101"/>
        </w:rPr>
        <w:t>о</w:t>
      </w:r>
      <w:r w:rsidRPr="00EF2FDF">
        <w:rPr>
          <w:rFonts w:cs="Times New Roman"/>
          <w:color w:val="000000"/>
          <w:w w:val="101"/>
        </w:rPr>
        <w:t>в</w:t>
      </w:r>
      <w:r w:rsidRPr="00EF2FDF">
        <w:rPr>
          <w:rFonts w:cs="Times New Roman"/>
          <w:color w:val="000000"/>
          <w:spacing w:val="-1"/>
        </w:rPr>
        <w:t xml:space="preserve"> </w:t>
      </w:r>
      <w:r w:rsidRPr="00EF2FDF">
        <w:rPr>
          <w:rFonts w:cs="Times New Roman"/>
          <w:color w:val="000000"/>
          <w:spacing w:val="-4"/>
          <w:w w:val="101"/>
        </w:rPr>
        <w:t>п</w:t>
      </w:r>
      <w:r w:rsidRPr="00EF2FDF">
        <w:rPr>
          <w:rFonts w:cs="Times New Roman"/>
          <w:color w:val="000000"/>
          <w:spacing w:val="3"/>
          <w:w w:val="101"/>
        </w:rPr>
        <w:t>о</w:t>
      </w:r>
      <w:r w:rsidRPr="00EF2FDF">
        <w:rPr>
          <w:rFonts w:cs="Times New Roman"/>
          <w:color w:val="000000"/>
          <w:spacing w:val="-4"/>
          <w:w w:val="101"/>
        </w:rPr>
        <w:t>с</w:t>
      </w:r>
      <w:r w:rsidRPr="00EF2FDF">
        <w:rPr>
          <w:rFonts w:cs="Times New Roman"/>
          <w:color w:val="000000"/>
          <w:spacing w:val="3"/>
          <w:w w:val="101"/>
        </w:rPr>
        <w:t>л</w:t>
      </w:r>
      <w:r w:rsidRPr="00EF2FDF">
        <w:rPr>
          <w:rFonts w:cs="Times New Roman"/>
          <w:color w:val="000000"/>
          <w:w w:val="101"/>
        </w:rPr>
        <w:t>е</w:t>
      </w:r>
      <w:r w:rsidRPr="00EF2FDF">
        <w:rPr>
          <w:rFonts w:cs="Times New Roman"/>
          <w:color w:val="000000"/>
          <w:spacing w:val="-3"/>
        </w:rPr>
        <w:t xml:space="preserve"> </w:t>
      </w:r>
      <w:r w:rsidRPr="00EF2FDF">
        <w:rPr>
          <w:rFonts w:cs="Times New Roman"/>
          <w:color w:val="000000"/>
          <w:spacing w:val="-4"/>
          <w:w w:val="101"/>
        </w:rPr>
        <w:t>и</w:t>
      </w:r>
      <w:r w:rsidRPr="00EF2FDF">
        <w:rPr>
          <w:rFonts w:cs="Times New Roman"/>
          <w:color w:val="000000"/>
          <w:w w:val="101"/>
        </w:rPr>
        <w:t>х</w:t>
      </w:r>
      <w:r w:rsidRPr="00EF2FDF">
        <w:rPr>
          <w:rFonts w:cs="Times New Roman"/>
          <w:color w:val="000000"/>
        </w:rPr>
        <w:t xml:space="preserve"> </w:t>
      </w:r>
      <w:r w:rsidRPr="00EF2FDF">
        <w:rPr>
          <w:rFonts w:cs="Times New Roman"/>
          <w:color w:val="000000"/>
          <w:spacing w:val="-4"/>
          <w:w w:val="101"/>
        </w:rPr>
        <w:t>п</w:t>
      </w:r>
      <w:r w:rsidRPr="00EF2FDF">
        <w:rPr>
          <w:rFonts w:cs="Times New Roman"/>
          <w:color w:val="000000"/>
          <w:spacing w:val="2"/>
          <w:w w:val="101"/>
        </w:rPr>
        <w:t>о</w:t>
      </w:r>
      <w:r w:rsidRPr="00EF2FDF">
        <w:rPr>
          <w:rFonts w:cs="Times New Roman"/>
          <w:color w:val="000000"/>
          <w:spacing w:val="-4"/>
          <w:w w:val="101"/>
        </w:rPr>
        <w:t>д</w:t>
      </w:r>
      <w:r w:rsidRPr="00EF2FDF">
        <w:rPr>
          <w:rFonts w:cs="Times New Roman"/>
          <w:color w:val="000000"/>
          <w:spacing w:val="1"/>
          <w:w w:val="101"/>
        </w:rPr>
        <w:t>п</w:t>
      </w:r>
      <w:r w:rsidRPr="00EF2FDF">
        <w:rPr>
          <w:rFonts w:cs="Times New Roman"/>
          <w:color w:val="000000"/>
          <w:spacing w:val="-2"/>
          <w:w w:val="101"/>
        </w:rPr>
        <w:t>и</w:t>
      </w:r>
      <w:r w:rsidRPr="00EF2FDF">
        <w:rPr>
          <w:rFonts w:cs="Times New Roman"/>
          <w:color w:val="000000"/>
          <w:w w:val="101"/>
        </w:rPr>
        <w:t>с</w:t>
      </w:r>
      <w:r w:rsidRPr="00EF2FDF">
        <w:rPr>
          <w:rFonts w:cs="Times New Roman"/>
          <w:color w:val="000000"/>
          <w:spacing w:val="-3"/>
          <w:w w:val="101"/>
        </w:rPr>
        <w:t>а</w:t>
      </w:r>
      <w:r w:rsidRPr="00EF2FDF">
        <w:rPr>
          <w:rFonts w:cs="Times New Roman"/>
          <w:color w:val="000000"/>
          <w:w w:val="101"/>
        </w:rPr>
        <w:t>н</w:t>
      </w:r>
      <w:r w:rsidRPr="00EF2FDF">
        <w:rPr>
          <w:rFonts w:cs="Times New Roman"/>
          <w:color w:val="000000"/>
          <w:spacing w:val="3"/>
          <w:w w:val="101"/>
        </w:rPr>
        <w:t>и</w:t>
      </w:r>
      <w:r w:rsidRPr="00EF2FDF">
        <w:rPr>
          <w:rFonts w:cs="Times New Roman"/>
          <w:color w:val="000000"/>
          <w:spacing w:val="1"/>
          <w:w w:val="101"/>
        </w:rPr>
        <w:t>я</w:t>
      </w:r>
      <w:r w:rsidRPr="00EF2FDF">
        <w:rPr>
          <w:rFonts w:cs="Times New Roman"/>
          <w:color w:val="000000"/>
          <w:spacing w:val="1"/>
        </w:rPr>
        <w:t xml:space="preserve"> </w:t>
      </w:r>
      <w:r w:rsidRPr="00EF2FDF">
        <w:rPr>
          <w:rFonts w:cs="Times New Roman"/>
          <w:color w:val="000000"/>
          <w:spacing w:val="-3"/>
          <w:w w:val="101"/>
        </w:rPr>
        <w:t>п</w:t>
      </w:r>
      <w:r w:rsidRPr="00EF2FDF">
        <w:rPr>
          <w:rFonts w:cs="Times New Roman"/>
          <w:color w:val="000000"/>
          <w:spacing w:val="2"/>
          <w:w w:val="101"/>
        </w:rPr>
        <w:t>р</w:t>
      </w:r>
      <w:r w:rsidRPr="00EF2FDF">
        <w:rPr>
          <w:rFonts w:cs="Times New Roman"/>
          <w:color w:val="000000"/>
          <w:spacing w:val="-3"/>
          <w:w w:val="101"/>
        </w:rPr>
        <w:t>е</w:t>
      </w:r>
      <w:r w:rsidRPr="00EF2FDF">
        <w:rPr>
          <w:rFonts w:cs="Times New Roman"/>
          <w:color w:val="000000"/>
          <w:w w:val="101"/>
        </w:rPr>
        <w:t>д</w:t>
      </w:r>
      <w:r w:rsidRPr="00EF2FDF">
        <w:rPr>
          <w:rFonts w:cs="Times New Roman"/>
          <w:color w:val="000000"/>
          <w:spacing w:val="-4"/>
          <w:w w:val="101"/>
        </w:rPr>
        <w:t>с</w:t>
      </w:r>
      <w:r w:rsidRPr="00EF2FDF">
        <w:rPr>
          <w:rFonts w:cs="Times New Roman"/>
          <w:color w:val="000000"/>
          <w:w w:val="101"/>
        </w:rPr>
        <w:t>е</w:t>
      </w:r>
      <w:r w:rsidRPr="00EF2FDF">
        <w:rPr>
          <w:rFonts w:cs="Times New Roman"/>
          <w:color w:val="000000"/>
          <w:spacing w:val="-6"/>
          <w:w w:val="101"/>
        </w:rPr>
        <w:t>д</w:t>
      </w:r>
      <w:r w:rsidRPr="00EF2FDF">
        <w:rPr>
          <w:rFonts w:cs="Times New Roman"/>
          <w:color w:val="000000"/>
          <w:w w:val="101"/>
        </w:rPr>
        <w:t>а</w:t>
      </w:r>
      <w:r w:rsidRPr="00EF2FDF">
        <w:rPr>
          <w:rFonts w:cs="Times New Roman"/>
          <w:color w:val="000000"/>
          <w:spacing w:val="-3"/>
          <w:w w:val="101"/>
        </w:rPr>
        <w:t>т</w:t>
      </w:r>
      <w:r w:rsidRPr="00EF2FDF">
        <w:rPr>
          <w:rFonts w:cs="Times New Roman"/>
          <w:color w:val="000000"/>
          <w:w w:val="101"/>
        </w:rPr>
        <w:t>е</w:t>
      </w:r>
      <w:r w:rsidRPr="00EF2FDF">
        <w:rPr>
          <w:rFonts w:cs="Times New Roman"/>
          <w:color w:val="000000"/>
          <w:spacing w:val="-2"/>
          <w:w w:val="101"/>
        </w:rPr>
        <w:t>л</w:t>
      </w:r>
      <w:r w:rsidRPr="00EF2FDF">
        <w:rPr>
          <w:rFonts w:cs="Times New Roman"/>
          <w:color w:val="000000"/>
          <w:spacing w:val="-5"/>
          <w:w w:val="101"/>
        </w:rPr>
        <w:t>е</w:t>
      </w:r>
      <w:r w:rsidRPr="00EF2FDF">
        <w:rPr>
          <w:rFonts w:cs="Times New Roman"/>
          <w:color w:val="000000"/>
          <w:w w:val="101"/>
        </w:rPr>
        <w:t>м</w:t>
      </w:r>
      <w:r w:rsidRPr="00EF2FDF">
        <w:rPr>
          <w:rFonts w:cs="Times New Roman"/>
          <w:color w:val="000000"/>
        </w:rPr>
        <w:t xml:space="preserve"> </w:t>
      </w:r>
      <w:r w:rsidRPr="00EF2FDF">
        <w:rPr>
          <w:rFonts w:cs="Times New Roman"/>
          <w:color w:val="000000"/>
          <w:w w:val="101"/>
        </w:rPr>
        <w:t>и</w:t>
      </w:r>
      <w:r w:rsidRPr="00EF2FDF">
        <w:rPr>
          <w:rFonts w:cs="Times New Roman"/>
          <w:color w:val="000000"/>
          <w:spacing w:val="5"/>
        </w:rPr>
        <w:t xml:space="preserve"> </w:t>
      </w:r>
      <w:r w:rsidRPr="00EF2FDF">
        <w:rPr>
          <w:rFonts w:cs="Times New Roman"/>
          <w:color w:val="000000"/>
          <w:spacing w:val="-5"/>
          <w:w w:val="101"/>
        </w:rPr>
        <w:t>с</w:t>
      </w:r>
      <w:r w:rsidRPr="00EF2FDF">
        <w:rPr>
          <w:rFonts w:cs="Times New Roman"/>
          <w:color w:val="000000"/>
          <w:w w:val="101"/>
        </w:rPr>
        <w:t>е</w:t>
      </w:r>
      <w:r w:rsidRPr="00EF2FDF">
        <w:rPr>
          <w:rFonts w:cs="Times New Roman"/>
          <w:color w:val="000000"/>
          <w:spacing w:val="-6"/>
          <w:w w:val="101"/>
        </w:rPr>
        <w:t>к</w:t>
      </w:r>
      <w:r w:rsidRPr="00EF2FDF">
        <w:rPr>
          <w:rFonts w:cs="Times New Roman"/>
          <w:color w:val="000000"/>
          <w:spacing w:val="2"/>
          <w:w w:val="101"/>
        </w:rPr>
        <w:t>р</w:t>
      </w:r>
      <w:r w:rsidRPr="00EF2FDF">
        <w:rPr>
          <w:rFonts w:cs="Times New Roman"/>
          <w:color w:val="000000"/>
          <w:spacing w:val="-3"/>
          <w:w w:val="101"/>
        </w:rPr>
        <w:t>е</w:t>
      </w:r>
      <w:r w:rsidRPr="00EF2FDF">
        <w:rPr>
          <w:rFonts w:cs="Times New Roman"/>
          <w:color w:val="000000"/>
          <w:spacing w:val="2"/>
          <w:w w:val="101"/>
        </w:rPr>
        <w:t>т</w:t>
      </w:r>
      <w:r w:rsidRPr="00EF2FDF">
        <w:rPr>
          <w:rFonts w:cs="Times New Roman"/>
          <w:color w:val="000000"/>
          <w:spacing w:val="-4"/>
          <w:w w:val="101"/>
        </w:rPr>
        <w:t>а</w:t>
      </w:r>
      <w:r w:rsidRPr="00EF2FDF">
        <w:rPr>
          <w:rFonts w:cs="Times New Roman"/>
          <w:color w:val="000000"/>
          <w:spacing w:val="1"/>
          <w:w w:val="101"/>
        </w:rPr>
        <w:t>р</w:t>
      </w:r>
      <w:r w:rsidRPr="00EF2FDF">
        <w:rPr>
          <w:rFonts w:cs="Times New Roman"/>
          <w:color w:val="000000"/>
          <w:spacing w:val="-4"/>
          <w:w w:val="101"/>
        </w:rPr>
        <w:t>е</w:t>
      </w:r>
      <w:r w:rsidRPr="00EF2FDF">
        <w:rPr>
          <w:rFonts w:cs="Times New Roman"/>
          <w:color w:val="000000"/>
          <w:spacing w:val="-1"/>
          <w:w w:val="101"/>
        </w:rPr>
        <w:t>м</w:t>
      </w:r>
      <w:r w:rsidRPr="00EF2FDF">
        <w:rPr>
          <w:rFonts w:cs="Times New Roman"/>
          <w:color w:val="000000"/>
          <w:spacing w:val="3"/>
        </w:rPr>
        <w:t xml:space="preserve"> о</w:t>
      </w:r>
      <w:r w:rsidRPr="00EF2FDF">
        <w:rPr>
          <w:rFonts w:cs="Times New Roman"/>
          <w:color w:val="000000"/>
          <w:spacing w:val="1"/>
          <w:w w:val="101"/>
        </w:rPr>
        <w:t>б</w:t>
      </w:r>
      <w:r w:rsidRPr="00EF2FDF">
        <w:rPr>
          <w:rFonts w:cs="Times New Roman"/>
          <w:color w:val="000000"/>
          <w:spacing w:val="-5"/>
          <w:w w:val="101"/>
        </w:rPr>
        <w:t>щ</w:t>
      </w:r>
      <w:r w:rsidRPr="00EF2FDF">
        <w:rPr>
          <w:rFonts w:cs="Times New Roman"/>
          <w:color w:val="000000"/>
          <w:spacing w:val="1"/>
          <w:w w:val="101"/>
        </w:rPr>
        <w:t>е</w:t>
      </w:r>
      <w:r w:rsidRPr="00EF2FDF">
        <w:rPr>
          <w:rFonts w:cs="Times New Roman"/>
          <w:color w:val="000000"/>
          <w:spacing w:val="-4"/>
          <w:w w:val="101"/>
        </w:rPr>
        <w:t>г</w:t>
      </w:r>
      <w:r w:rsidRPr="00EF2FDF">
        <w:rPr>
          <w:rFonts w:cs="Times New Roman"/>
          <w:color w:val="000000"/>
          <w:w w:val="101"/>
        </w:rPr>
        <w:t>о</w:t>
      </w:r>
      <w:r w:rsidRPr="00EF2FDF">
        <w:rPr>
          <w:rFonts w:cs="Times New Roman"/>
          <w:color w:val="000000"/>
          <w:spacing w:val="-1"/>
        </w:rPr>
        <w:t xml:space="preserve"> </w:t>
      </w:r>
      <w:r w:rsidRPr="00EF2FDF">
        <w:rPr>
          <w:rFonts w:cs="Times New Roman"/>
          <w:color w:val="000000"/>
          <w:spacing w:val="-5"/>
          <w:w w:val="101"/>
        </w:rPr>
        <w:t>с</w:t>
      </w:r>
      <w:r w:rsidRPr="00EF2FDF">
        <w:rPr>
          <w:rFonts w:cs="Times New Roman"/>
          <w:color w:val="000000"/>
          <w:spacing w:val="2"/>
          <w:w w:val="101"/>
        </w:rPr>
        <w:t>о</w:t>
      </w:r>
      <w:r w:rsidRPr="00EF2FDF">
        <w:rPr>
          <w:rFonts w:cs="Times New Roman"/>
          <w:color w:val="000000"/>
          <w:spacing w:val="-3"/>
          <w:w w:val="101"/>
        </w:rPr>
        <w:t>б</w:t>
      </w:r>
      <w:r w:rsidRPr="00EF2FDF">
        <w:rPr>
          <w:rFonts w:cs="Times New Roman"/>
          <w:color w:val="000000"/>
          <w:spacing w:val="2"/>
          <w:w w:val="101"/>
        </w:rPr>
        <w:t>р</w:t>
      </w:r>
      <w:r w:rsidRPr="00EF2FDF">
        <w:rPr>
          <w:rFonts w:cs="Times New Roman"/>
          <w:color w:val="000000"/>
          <w:spacing w:val="-3"/>
          <w:w w:val="101"/>
        </w:rPr>
        <w:t>а</w:t>
      </w:r>
      <w:r w:rsidRPr="00EF2FDF">
        <w:rPr>
          <w:rFonts w:cs="Times New Roman"/>
          <w:color w:val="000000"/>
          <w:spacing w:val="1"/>
          <w:w w:val="101"/>
        </w:rPr>
        <w:t>ни</w:t>
      </w:r>
      <w:r w:rsidRPr="00EF2FDF">
        <w:rPr>
          <w:rFonts w:cs="Times New Roman"/>
          <w:color w:val="000000"/>
          <w:w w:val="101"/>
        </w:rPr>
        <w:t>я</w:t>
      </w:r>
      <w:r w:rsidRPr="00EF2FDF">
        <w:rPr>
          <w:rFonts w:cs="Times New Roman"/>
          <w:color w:val="000000"/>
          <w:spacing w:val="-6"/>
        </w:rPr>
        <w:t xml:space="preserve"> </w:t>
      </w:r>
      <w:r w:rsidRPr="00EF2FDF">
        <w:rPr>
          <w:rFonts w:cs="Times New Roman"/>
          <w:color w:val="000000"/>
          <w:w w:val="101"/>
        </w:rPr>
        <w:t>а</w:t>
      </w:r>
      <w:r w:rsidRPr="00EF2FDF">
        <w:rPr>
          <w:rFonts w:cs="Times New Roman"/>
          <w:color w:val="000000"/>
          <w:spacing w:val="-6"/>
          <w:w w:val="101"/>
        </w:rPr>
        <w:t>к</w:t>
      </w:r>
      <w:r w:rsidRPr="00EF2FDF">
        <w:rPr>
          <w:rFonts w:cs="Times New Roman"/>
          <w:color w:val="000000"/>
          <w:spacing w:val="-4"/>
          <w:w w:val="101"/>
        </w:rPr>
        <w:t>ц</w:t>
      </w:r>
      <w:r w:rsidRPr="00EF2FDF">
        <w:rPr>
          <w:rFonts w:cs="Times New Roman"/>
          <w:color w:val="000000"/>
          <w:spacing w:val="1"/>
          <w:w w:val="101"/>
        </w:rPr>
        <w:t>и</w:t>
      </w:r>
      <w:r w:rsidRPr="00EF2FDF">
        <w:rPr>
          <w:rFonts w:cs="Times New Roman"/>
          <w:color w:val="000000"/>
          <w:spacing w:val="-1"/>
          <w:w w:val="101"/>
        </w:rPr>
        <w:t>о</w:t>
      </w:r>
      <w:r w:rsidRPr="00EF2FDF">
        <w:rPr>
          <w:rFonts w:cs="Times New Roman"/>
          <w:color w:val="000000"/>
          <w:spacing w:val="1"/>
          <w:w w:val="101"/>
        </w:rPr>
        <w:t>н</w:t>
      </w:r>
      <w:r w:rsidRPr="00EF2FDF">
        <w:rPr>
          <w:rFonts w:cs="Times New Roman"/>
          <w:color w:val="000000"/>
          <w:spacing w:val="-4"/>
          <w:w w:val="101"/>
        </w:rPr>
        <w:t>ер</w:t>
      </w:r>
      <w:r w:rsidRPr="00EF2FDF">
        <w:rPr>
          <w:rFonts w:cs="Times New Roman"/>
          <w:color w:val="000000"/>
          <w:spacing w:val="2"/>
          <w:w w:val="101"/>
        </w:rPr>
        <w:t>о</w:t>
      </w:r>
      <w:r w:rsidRPr="00EF2FDF">
        <w:rPr>
          <w:rFonts w:cs="Times New Roman"/>
          <w:color w:val="000000"/>
          <w:spacing w:val="-2"/>
          <w:w w:val="101"/>
        </w:rPr>
        <w:t>в</w:t>
      </w:r>
      <w:r w:rsidRPr="00EF2FDF">
        <w:rPr>
          <w:rFonts w:cs="Times New Roman"/>
          <w:color w:val="000000"/>
          <w:w w:val="101"/>
        </w:rPr>
        <w:t>.</w:t>
      </w:r>
    </w:p>
    <w:p w14:paraId="3AF51E7B" w14:textId="2389B130" w:rsidR="008D242D" w:rsidRPr="00473EA8" w:rsidRDefault="008D242D" w:rsidP="0078189B">
      <w:pPr>
        <w:widowControl w:val="0"/>
        <w:tabs>
          <w:tab w:val="left" w:pos="1131"/>
        </w:tabs>
        <w:spacing w:line="276" w:lineRule="auto"/>
        <w:ind w:firstLine="709"/>
        <w:rPr>
          <w:rFonts w:cs="Times New Roman"/>
          <w:color w:val="000000"/>
        </w:rPr>
      </w:pPr>
      <w:r w:rsidRPr="00EF2FDF">
        <w:rPr>
          <w:rFonts w:cs="Times New Roman"/>
          <w:color w:val="000000"/>
          <w:spacing w:val="-2"/>
          <w:w w:val="101"/>
        </w:rPr>
        <w:t>П</w:t>
      </w:r>
      <w:r w:rsidRPr="00EF2FDF">
        <w:rPr>
          <w:rFonts w:cs="Times New Roman"/>
          <w:color w:val="000000"/>
          <w:spacing w:val="3"/>
          <w:w w:val="101"/>
        </w:rPr>
        <w:t>р</w:t>
      </w:r>
      <w:r w:rsidRPr="00EF2FDF">
        <w:rPr>
          <w:rFonts w:cs="Times New Roman"/>
          <w:color w:val="000000"/>
          <w:spacing w:val="-3"/>
          <w:w w:val="101"/>
        </w:rPr>
        <w:t>и</w:t>
      </w:r>
      <w:r w:rsidRPr="00EF2FDF">
        <w:rPr>
          <w:rFonts w:cs="Times New Roman"/>
          <w:color w:val="000000"/>
          <w:spacing w:val="2"/>
          <w:w w:val="101"/>
        </w:rPr>
        <w:t>н</w:t>
      </w:r>
      <w:r w:rsidRPr="00EF2FDF">
        <w:rPr>
          <w:rFonts w:cs="Times New Roman"/>
          <w:color w:val="000000"/>
          <w:spacing w:val="-8"/>
          <w:w w:val="101"/>
        </w:rPr>
        <w:t>я</w:t>
      </w:r>
      <w:r w:rsidRPr="00EF2FDF">
        <w:rPr>
          <w:rFonts w:cs="Times New Roman"/>
          <w:color w:val="000000"/>
          <w:spacing w:val="3"/>
          <w:w w:val="101"/>
        </w:rPr>
        <w:t>т</w:t>
      </w:r>
      <w:r w:rsidRPr="00EF2FDF">
        <w:rPr>
          <w:rFonts w:cs="Times New Roman"/>
          <w:color w:val="000000"/>
          <w:spacing w:val="-3"/>
          <w:w w:val="101"/>
        </w:rPr>
        <w:t>и</w:t>
      </w:r>
      <w:r w:rsidRPr="00EF2FDF">
        <w:rPr>
          <w:rFonts w:cs="Times New Roman"/>
          <w:color w:val="000000"/>
          <w:w w:val="101"/>
        </w:rPr>
        <w:t>е</w:t>
      </w:r>
      <w:r w:rsidRPr="00EF2FDF">
        <w:rPr>
          <w:rFonts w:cs="Times New Roman"/>
          <w:color w:val="000000"/>
          <w:spacing w:val="89"/>
        </w:rPr>
        <w:t xml:space="preserve"> </w:t>
      </w:r>
      <w:r w:rsidR="0078189B" w:rsidRPr="00EF2FDF">
        <w:rPr>
          <w:rFonts w:cs="Times New Roman"/>
          <w:color w:val="000000"/>
          <w:spacing w:val="89"/>
        </w:rPr>
        <w:t>о</w:t>
      </w:r>
      <w:r w:rsidRPr="00EF2FDF">
        <w:rPr>
          <w:rFonts w:cs="Times New Roman"/>
          <w:color w:val="000000"/>
          <w:spacing w:val="-5"/>
          <w:w w:val="101"/>
        </w:rPr>
        <w:t>б</w:t>
      </w:r>
      <w:r w:rsidRPr="00EF2FDF">
        <w:rPr>
          <w:rFonts w:cs="Times New Roman"/>
          <w:color w:val="000000"/>
          <w:w w:val="101"/>
        </w:rPr>
        <w:t>щ</w:t>
      </w:r>
      <w:r w:rsidRPr="00EF2FDF">
        <w:rPr>
          <w:rFonts w:cs="Times New Roman"/>
          <w:color w:val="000000"/>
          <w:spacing w:val="-3"/>
          <w:w w:val="101"/>
        </w:rPr>
        <w:t>и</w:t>
      </w:r>
      <w:r w:rsidRPr="00EF2FDF">
        <w:rPr>
          <w:rFonts w:cs="Times New Roman"/>
          <w:color w:val="000000"/>
          <w:w w:val="101"/>
        </w:rPr>
        <w:t>м</w:t>
      </w:r>
      <w:r w:rsidRPr="00EF2FDF">
        <w:rPr>
          <w:rFonts w:cs="Times New Roman"/>
          <w:color w:val="000000"/>
          <w:spacing w:val="90"/>
        </w:rPr>
        <w:t xml:space="preserve"> </w:t>
      </w:r>
      <w:r w:rsidRPr="00EF2FDF">
        <w:rPr>
          <w:rFonts w:cs="Times New Roman"/>
          <w:color w:val="000000"/>
          <w:spacing w:val="-5"/>
          <w:w w:val="101"/>
        </w:rPr>
        <w:t>с</w:t>
      </w:r>
      <w:r w:rsidRPr="00EF2FDF">
        <w:rPr>
          <w:rFonts w:cs="Times New Roman"/>
          <w:color w:val="000000"/>
          <w:spacing w:val="-4"/>
          <w:w w:val="101"/>
        </w:rPr>
        <w:t>о</w:t>
      </w:r>
      <w:r w:rsidRPr="00EF2FDF">
        <w:rPr>
          <w:rFonts w:cs="Times New Roman"/>
          <w:color w:val="000000"/>
          <w:w w:val="101"/>
        </w:rPr>
        <w:t>б</w:t>
      </w:r>
      <w:r w:rsidRPr="00EF2FDF">
        <w:rPr>
          <w:rFonts w:cs="Times New Roman"/>
          <w:color w:val="000000"/>
          <w:spacing w:val="-2"/>
          <w:w w:val="101"/>
        </w:rPr>
        <w:t>р</w:t>
      </w:r>
      <w:r w:rsidRPr="00EF2FDF">
        <w:rPr>
          <w:rFonts w:cs="Times New Roman"/>
          <w:color w:val="000000"/>
          <w:w w:val="101"/>
        </w:rPr>
        <w:t>а</w:t>
      </w:r>
      <w:r w:rsidRPr="00EF2FDF">
        <w:rPr>
          <w:rFonts w:cs="Times New Roman"/>
          <w:color w:val="000000"/>
          <w:spacing w:val="-2"/>
          <w:w w:val="101"/>
        </w:rPr>
        <w:t>н</w:t>
      </w:r>
      <w:r w:rsidRPr="00EF2FDF">
        <w:rPr>
          <w:rFonts w:cs="Times New Roman"/>
          <w:color w:val="000000"/>
          <w:spacing w:val="1"/>
          <w:w w:val="101"/>
        </w:rPr>
        <w:t>и</w:t>
      </w:r>
      <w:r w:rsidRPr="00EF2FDF">
        <w:rPr>
          <w:rFonts w:cs="Times New Roman"/>
          <w:color w:val="000000"/>
          <w:spacing w:val="-3"/>
          <w:w w:val="101"/>
        </w:rPr>
        <w:t>е</w:t>
      </w:r>
      <w:r w:rsidRPr="00EF2FDF">
        <w:rPr>
          <w:rFonts w:cs="Times New Roman"/>
          <w:color w:val="000000"/>
          <w:w w:val="101"/>
        </w:rPr>
        <w:t>м</w:t>
      </w:r>
      <w:r w:rsidRPr="00EF2FDF">
        <w:rPr>
          <w:rFonts w:cs="Times New Roman"/>
          <w:color w:val="000000"/>
          <w:spacing w:val="83"/>
        </w:rPr>
        <w:t xml:space="preserve"> </w:t>
      </w:r>
      <w:r w:rsidRPr="00EF2FDF">
        <w:rPr>
          <w:rFonts w:cs="Times New Roman"/>
          <w:color w:val="000000"/>
          <w:spacing w:val="2"/>
          <w:w w:val="101"/>
        </w:rPr>
        <w:t>а</w:t>
      </w:r>
      <w:r w:rsidRPr="00EF2FDF">
        <w:rPr>
          <w:rFonts w:cs="Times New Roman"/>
          <w:color w:val="000000"/>
          <w:w w:val="101"/>
        </w:rPr>
        <w:t>к</w:t>
      </w:r>
      <w:r w:rsidRPr="00EF2FDF">
        <w:rPr>
          <w:rFonts w:cs="Times New Roman"/>
          <w:color w:val="000000"/>
          <w:spacing w:val="-5"/>
          <w:w w:val="101"/>
        </w:rPr>
        <w:t>ц</w:t>
      </w:r>
      <w:r w:rsidRPr="00EF2FDF">
        <w:rPr>
          <w:rFonts w:cs="Times New Roman"/>
          <w:color w:val="000000"/>
          <w:spacing w:val="-3"/>
          <w:w w:val="101"/>
        </w:rPr>
        <w:t>и</w:t>
      </w:r>
      <w:r w:rsidRPr="00EF2FDF">
        <w:rPr>
          <w:rFonts w:cs="Times New Roman"/>
          <w:color w:val="000000"/>
          <w:spacing w:val="2"/>
          <w:w w:val="101"/>
        </w:rPr>
        <w:t>о</w:t>
      </w:r>
      <w:r w:rsidRPr="00EF2FDF">
        <w:rPr>
          <w:rFonts w:cs="Times New Roman"/>
          <w:color w:val="000000"/>
          <w:spacing w:val="-3"/>
          <w:w w:val="101"/>
        </w:rPr>
        <w:t>н</w:t>
      </w:r>
      <w:r w:rsidRPr="00EF2FDF">
        <w:rPr>
          <w:rFonts w:cs="Times New Roman"/>
          <w:color w:val="000000"/>
          <w:spacing w:val="-5"/>
          <w:w w:val="101"/>
        </w:rPr>
        <w:t>е</w:t>
      </w:r>
      <w:r w:rsidRPr="00EF2FDF">
        <w:rPr>
          <w:rFonts w:cs="Times New Roman"/>
          <w:color w:val="000000"/>
          <w:spacing w:val="3"/>
          <w:w w:val="101"/>
        </w:rPr>
        <w:t>р</w:t>
      </w:r>
      <w:r w:rsidRPr="00EF2FDF">
        <w:rPr>
          <w:rFonts w:cs="Times New Roman"/>
          <w:color w:val="000000"/>
          <w:spacing w:val="-2"/>
          <w:w w:val="101"/>
        </w:rPr>
        <w:t>о</w:t>
      </w:r>
      <w:r w:rsidRPr="00EF2FDF">
        <w:rPr>
          <w:rFonts w:cs="Times New Roman"/>
          <w:color w:val="000000"/>
          <w:w w:val="101"/>
        </w:rPr>
        <w:t>в</w:t>
      </w:r>
      <w:r w:rsidRPr="00EF2FDF">
        <w:rPr>
          <w:rFonts w:cs="Times New Roman"/>
          <w:color w:val="000000"/>
          <w:spacing w:val="84"/>
        </w:rPr>
        <w:t xml:space="preserve"> </w:t>
      </w:r>
      <w:r w:rsidRPr="00EF2FDF">
        <w:rPr>
          <w:rFonts w:cs="Times New Roman"/>
          <w:color w:val="000000"/>
          <w:spacing w:val="3"/>
          <w:w w:val="101"/>
        </w:rPr>
        <w:t>р</w:t>
      </w:r>
      <w:r w:rsidRPr="00EF2FDF">
        <w:rPr>
          <w:rFonts w:cs="Times New Roman"/>
          <w:color w:val="000000"/>
          <w:spacing w:val="-4"/>
          <w:w w:val="101"/>
        </w:rPr>
        <w:t>е</w:t>
      </w:r>
      <w:r w:rsidRPr="00EF2FDF">
        <w:rPr>
          <w:rFonts w:cs="Times New Roman"/>
          <w:color w:val="000000"/>
          <w:w w:val="101"/>
        </w:rPr>
        <w:t>ш</w:t>
      </w:r>
      <w:r w:rsidRPr="00EF2FDF">
        <w:rPr>
          <w:rFonts w:cs="Times New Roman"/>
          <w:color w:val="000000"/>
          <w:spacing w:val="-5"/>
          <w:w w:val="101"/>
        </w:rPr>
        <w:t>е</w:t>
      </w:r>
      <w:r w:rsidRPr="00EF2FDF">
        <w:rPr>
          <w:rFonts w:cs="Times New Roman"/>
          <w:color w:val="000000"/>
          <w:spacing w:val="2"/>
          <w:w w:val="101"/>
        </w:rPr>
        <w:t>н</w:t>
      </w:r>
      <w:r w:rsidRPr="00EF2FDF">
        <w:rPr>
          <w:rFonts w:cs="Times New Roman"/>
          <w:color w:val="000000"/>
          <w:spacing w:val="-3"/>
          <w:w w:val="101"/>
        </w:rPr>
        <w:t>и</w:t>
      </w:r>
      <w:r w:rsidRPr="00EF2FDF">
        <w:rPr>
          <w:rFonts w:cs="Times New Roman"/>
          <w:color w:val="000000"/>
          <w:w w:val="101"/>
        </w:rPr>
        <w:t>й</w:t>
      </w:r>
      <w:r w:rsidRPr="00EF2FDF">
        <w:rPr>
          <w:rFonts w:cs="Times New Roman"/>
          <w:color w:val="000000"/>
          <w:spacing w:val="84"/>
        </w:rPr>
        <w:t xml:space="preserve"> </w:t>
      </w:r>
      <w:r w:rsidRPr="00EF2FDF">
        <w:rPr>
          <w:rFonts w:cs="Times New Roman"/>
          <w:color w:val="000000"/>
          <w:spacing w:val="1"/>
          <w:w w:val="101"/>
        </w:rPr>
        <w:t>и</w:t>
      </w:r>
      <w:r w:rsidRPr="00EF2FDF">
        <w:rPr>
          <w:rFonts w:cs="Times New Roman"/>
          <w:color w:val="000000"/>
          <w:spacing w:val="91"/>
        </w:rPr>
        <w:t xml:space="preserve"> </w:t>
      </w:r>
      <w:r w:rsidRPr="00EF2FDF">
        <w:rPr>
          <w:rFonts w:cs="Times New Roman"/>
          <w:color w:val="000000"/>
          <w:spacing w:val="-4"/>
          <w:w w:val="101"/>
        </w:rPr>
        <w:t>с</w:t>
      </w:r>
      <w:r w:rsidRPr="00EF2FDF">
        <w:rPr>
          <w:rFonts w:cs="Times New Roman"/>
          <w:color w:val="000000"/>
          <w:spacing w:val="2"/>
          <w:w w:val="101"/>
        </w:rPr>
        <w:t>о</w:t>
      </w:r>
      <w:r w:rsidRPr="00EF2FDF">
        <w:rPr>
          <w:rFonts w:cs="Times New Roman"/>
          <w:color w:val="000000"/>
          <w:spacing w:val="-4"/>
          <w:w w:val="101"/>
        </w:rPr>
        <w:t>с</w:t>
      </w:r>
      <w:r w:rsidRPr="00EF2FDF">
        <w:rPr>
          <w:rFonts w:cs="Times New Roman"/>
          <w:color w:val="000000"/>
          <w:spacing w:val="2"/>
          <w:w w:val="101"/>
        </w:rPr>
        <w:t>т</w:t>
      </w:r>
      <w:r w:rsidRPr="00EF2FDF">
        <w:rPr>
          <w:rFonts w:cs="Times New Roman"/>
          <w:color w:val="000000"/>
          <w:spacing w:val="-5"/>
          <w:w w:val="101"/>
        </w:rPr>
        <w:t>а</w:t>
      </w:r>
      <w:r w:rsidRPr="00EF2FDF">
        <w:rPr>
          <w:rFonts w:cs="Times New Roman"/>
          <w:color w:val="000000"/>
          <w:w w:val="101"/>
        </w:rPr>
        <w:t>в</w:t>
      </w:r>
      <w:r w:rsidRPr="00EF2FDF">
        <w:rPr>
          <w:rFonts w:cs="Times New Roman"/>
          <w:color w:val="000000"/>
          <w:spacing w:val="91"/>
        </w:rPr>
        <w:t xml:space="preserve"> </w:t>
      </w:r>
      <w:r w:rsidRPr="00EF2FDF">
        <w:rPr>
          <w:rFonts w:cs="Times New Roman"/>
          <w:color w:val="000000"/>
          <w:spacing w:val="-4"/>
          <w:w w:val="101"/>
        </w:rPr>
        <w:t>а</w:t>
      </w:r>
      <w:r w:rsidRPr="00EF2FDF">
        <w:rPr>
          <w:rFonts w:cs="Times New Roman"/>
          <w:color w:val="000000"/>
          <w:w w:val="101"/>
        </w:rPr>
        <w:t>к</w:t>
      </w:r>
      <w:r w:rsidRPr="00EF2FDF">
        <w:rPr>
          <w:rFonts w:cs="Times New Roman"/>
          <w:color w:val="000000"/>
          <w:spacing w:val="-5"/>
          <w:w w:val="101"/>
        </w:rPr>
        <w:t>ц</w:t>
      </w:r>
      <w:r w:rsidRPr="00EF2FDF">
        <w:rPr>
          <w:rFonts w:cs="Times New Roman"/>
          <w:color w:val="000000"/>
          <w:spacing w:val="-4"/>
          <w:w w:val="101"/>
        </w:rPr>
        <w:t>и</w:t>
      </w:r>
      <w:r w:rsidRPr="00EF2FDF">
        <w:rPr>
          <w:rFonts w:cs="Times New Roman"/>
          <w:color w:val="000000"/>
          <w:spacing w:val="2"/>
          <w:w w:val="101"/>
        </w:rPr>
        <w:t>о</w:t>
      </w:r>
      <w:r w:rsidRPr="00EF2FDF">
        <w:rPr>
          <w:rFonts w:cs="Times New Roman"/>
          <w:color w:val="000000"/>
          <w:spacing w:val="-3"/>
          <w:w w:val="101"/>
        </w:rPr>
        <w:t>н</w:t>
      </w:r>
      <w:r w:rsidRPr="00EF2FDF">
        <w:rPr>
          <w:rFonts w:cs="Times New Roman"/>
          <w:color w:val="000000"/>
          <w:w w:val="101"/>
        </w:rPr>
        <w:t>е</w:t>
      </w:r>
      <w:r w:rsidRPr="00EF2FDF">
        <w:rPr>
          <w:rFonts w:cs="Times New Roman"/>
          <w:color w:val="000000"/>
          <w:spacing w:val="-1"/>
          <w:w w:val="101"/>
        </w:rPr>
        <w:t>р</w:t>
      </w:r>
      <w:r w:rsidRPr="00EF2FDF">
        <w:rPr>
          <w:rFonts w:cs="Times New Roman"/>
          <w:color w:val="000000"/>
          <w:spacing w:val="-4"/>
          <w:w w:val="101"/>
        </w:rPr>
        <w:t>о</w:t>
      </w:r>
      <w:r w:rsidRPr="00EF2FDF">
        <w:rPr>
          <w:rFonts w:cs="Times New Roman"/>
          <w:color w:val="000000"/>
          <w:w w:val="101"/>
        </w:rPr>
        <w:t>в</w:t>
      </w:r>
      <w:r w:rsidRPr="00EF2FDF">
        <w:rPr>
          <w:rFonts w:cs="Times New Roman"/>
          <w:color w:val="000000"/>
          <w:spacing w:val="85"/>
        </w:rPr>
        <w:t xml:space="preserve"> </w:t>
      </w:r>
      <w:r w:rsidRPr="00EF2FDF">
        <w:rPr>
          <w:rFonts w:cs="Times New Roman"/>
          <w:color w:val="000000"/>
          <w:spacing w:val="-1"/>
          <w:w w:val="101"/>
        </w:rPr>
        <w:t>О</w:t>
      </w:r>
      <w:r w:rsidRPr="00EF2FDF">
        <w:rPr>
          <w:rFonts w:cs="Times New Roman"/>
          <w:color w:val="000000"/>
          <w:w w:val="101"/>
        </w:rPr>
        <w:t>бщ</w:t>
      </w:r>
      <w:r w:rsidRPr="00EF2FDF">
        <w:rPr>
          <w:rFonts w:cs="Times New Roman"/>
          <w:color w:val="000000"/>
          <w:spacing w:val="-3"/>
          <w:w w:val="101"/>
        </w:rPr>
        <w:t>е</w:t>
      </w:r>
      <w:r w:rsidRPr="00EF2FDF">
        <w:rPr>
          <w:rFonts w:cs="Times New Roman"/>
          <w:color w:val="000000"/>
          <w:w w:val="101"/>
        </w:rPr>
        <w:t>с</w:t>
      </w:r>
      <w:r w:rsidRPr="00EF2FDF">
        <w:rPr>
          <w:rFonts w:cs="Times New Roman"/>
          <w:color w:val="000000"/>
          <w:spacing w:val="-2"/>
          <w:w w:val="101"/>
        </w:rPr>
        <w:t>т</w:t>
      </w:r>
      <w:r w:rsidRPr="00EF2FDF">
        <w:rPr>
          <w:rFonts w:cs="Times New Roman"/>
          <w:color w:val="000000"/>
          <w:w w:val="101"/>
        </w:rPr>
        <w:t>в</w:t>
      </w:r>
      <w:r w:rsidRPr="00EF2FDF">
        <w:rPr>
          <w:rFonts w:cs="Times New Roman"/>
          <w:color w:val="000000"/>
          <w:spacing w:val="-4"/>
          <w:w w:val="101"/>
        </w:rPr>
        <w:t>а</w:t>
      </w:r>
      <w:r w:rsidRPr="00EF2FDF">
        <w:rPr>
          <w:rFonts w:cs="Times New Roman"/>
          <w:color w:val="000000"/>
          <w:w w:val="101"/>
        </w:rPr>
        <w:t>,</w:t>
      </w:r>
      <w:r w:rsidRPr="00EF2FDF">
        <w:rPr>
          <w:rFonts w:cs="Times New Roman"/>
          <w:color w:val="000000"/>
        </w:rPr>
        <w:t xml:space="preserve"> </w:t>
      </w:r>
      <w:r w:rsidRPr="00EF2FDF">
        <w:rPr>
          <w:rFonts w:cs="Times New Roman"/>
          <w:color w:val="000000"/>
          <w:spacing w:val="2"/>
          <w:w w:val="101"/>
        </w:rPr>
        <w:t>п</w:t>
      </w:r>
      <w:r w:rsidRPr="00EF2FDF">
        <w:rPr>
          <w:rFonts w:cs="Times New Roman"/>
          <w:color w:val="000000"/>
          <w:spacing w:val="-2"/>
          <w:w w:val="101"/>
        </w:rPr>
        <w:t>р</w:t>
      </w:r>
      <w:r w:rsidRPr="00EF2FDF">
        <w:rPr>
          <w:rFonts w:cs="Times New Roman"/>
          <w:color w:val="000000"/>
          <w:spacing w:val="1"/>
          <w:w w:val="101"/>
        </w:rPr>
        <w:t>и</w:t>
      </w:r>
      <w:r w:rsidRPr="00EF2FDF">
        <w:rPr>
          <w:rFonts w:cs="Times New Roman"/>
          <w:color w:val="000000"/>
          <w:spacing w:val="-3"/>
          <w:w w:val="101"/>
        </w:rPr>
        <w:t>с</w:t>
      </w:r>
      <w:r w:rsidRPr="00EF2FDF">
        <w:rPr>
          <w:rFonts w:cs="Times New Roman"/>
          <w:color w:val="000000"/>
          <w:spacing w:val="-4"/>
          <w:w w:val="101"/>
        </w:rPr>
        <w:t>у</w:t>
      </w:r>
      <w:r w:rsidRPr="00EF2FDF">
        <w:rPr>
          <w:rFonts w:cs="Times New Roman"/>
          <w:color w:val="000000"/>
          <w:spacing w:val="2"/>
          <w:w w:val="101"/>
        </w:rPr>
        <w:t>т</w:t>
      </w:r>
      <w:r w:rsidRPr="00EF2FDF">
        <w:rPr>
          <w:rFonts w:cs="Times New Roman"/>
          <w:color w:val="000000"/>
          <w:spacing w:val="-2"/>
          <w:w w:val="101"/>
        </w:rPr>
        <w:t>ст</w:t>
      </w:r>
      <w:r w:rsidRPr="00EF2FDF">
        <w:rPr>
          <w:rFonts w:cs="Times New Roman"/>
          <w:color w:val="000000"/>
          <w:w w:val="101"/>
        </w:rPr>
        <w:t>в</w:t>
      </w:r>
      <w:r w:rsidRPr="00EF2FDF">
        <w:rPr>
          <w:rFonts w:cs="Times New Roman"/>
          <w:color w:val="000000"/>
          <w:spacing w:val="-2"/>
          <w:w w:val="101"/>
        </w:rPr>
        <w:t>о</w:t>
      </w:r>
      <w:r w:rsidRPr="00EF2FDF">
        <w:rPr>
          <w:rFonts w:cs="Times New Roman"/>
          <w:color w:val="000000"/>
          <w:spacing w:val="2"/>
          <w:w w:val="101"/>
        </w:rPr>
        <w:t>в</w:t>
      </w:r>
      <w:r w:rsidRPr="00EF2FDF">
        <w:rPr>
          <w:rFonts w:cs="Times New Roman"/>
          <w:color w:val="000000"/>
          <w:spacing w:val="-4"/>
          <w:w w:val="101"/>
        </w:rPr>
        <w:t>а</w:t>
      </w:r>
      <w:r w:rsidRPr="00EF2FDF">
        <w:rPr>
          <w:rFonts w:cs="Times New Roman"/>
          <w:color w:val="000000"/>
          <w:w w:val="101"/>
        </w:rPr>
        <w:t>в</w:t>
      </w:r>
      <w:r w:rsidRPr="00EF2FDF">
        <w:rPr>
          <w:rFonts w:cs="Times New Roman"/>
          <w:color w:val="000000"/>
          <w:spacing w:val="-1"/>
          <w:w w:val="101"/>
        </w:rPr>
        <w:t>ши</w:t>
      </w:r>
      <w:r w:rsidRPr="00EF2FDF">
        <w:rPr>
          <w:rFonts w:cs="Times New Roman"/>
          <w:color w:val="000000"/>
          <w:w w:val="101"/>
        </w:rPr>
        <w:t>х</w:t>
      </w:r>
      <w:r w:rsidRPr="00EF2FDF">
        <w:rPr>
          <w:rFonts w:cs="Times New Roman"/>
          <w:color w:val="000000"/>
          <w:spacing w:val="5"/>
        </w:rPr>
        <w:t xml:space="preserve"> </w:t>
      </w:r>
      <w:r w:rsidRPr="00EF2FDF">
        <w:rPr>
          <w:rFonts w:cs="Times New Roman"/>
          <w:color w:val="000000"/>
          <w:spacing w:val="-2"/>
          <w:w w:val="101"/>
        </w:rPr>
        <w:t>п</w:t>
      </w:r>
      <w:r w:rsidRPr="00EF2FDF">
        <w:rPr>
          <w:rFonts w:cs="Times New Roman"/>
          <w:color w:val="000000"/>
          <w:spacing w:val="2"/>
          <w:w w:val="101"/>
        </w:rPr>
        <w:t>р</w:t>
      </w:r>
      <w:r w:rsidRPr="00EF2FDF">
        <w:rPr>
          <w:rFonts w:cs="Times New Roman"/>
          <w:color w:val="000000"/>
          <w:w w:val="101"/>
        </w:rPr>
        <w:t>и</w:t>
      </w:r>
      <w:r w:rsidRPr="00EF2FDF">
        <w:rPr>
          <w:rFonts w:cs="Times New Roman"/>
          <w:color w:val="000000"/>
          <w:spacing w:val="5"/>
        </w:rPr>
        <w:t xml:space="preserve"> </w:t>
      </w:r>
      <w:r w:rsidRPr="00EF2FDF">
        <w:rPr>
          <w:rFonts w:cs="Times New Roman"/>
          <w:color w:val="000000"/>
          <w:spacing w:val="-3"/>
          <w:w w:val="101"/>
        </w:rPr>
        <w:t>и</w:t>
      </w:r>
      <w:r w:rsidRPr="00EF2FDF">
        <w:rPr>
          <w:rFonts w:cs="Times New Roman"/>
          <w:color w:val="000000"/>
          <w:w w:val="101"/>
        </w:rPr>
        <w:t>х</w:t>
      </w:r>
      <w:r w:rsidRPr="00EF2FDF">
        <w:rPr>
          <w:rFonts w:cs="Times New Roman"/>
          <w:color w:val="000000"/>
          <w:spacing w:val="6"/>
        </w:rPr>
        <w:t xml:space="preserve"> </w:t>
      </w:r>
      <w:r w:rsidRPr="00EF2FDF">
        <w:rPr>
          <w:rFonts w:cs="Times New Roman"/>
          <w:color w:val="000000"/>
          <w:spacing w:val="-2"/>
          <w:w w:val="101"/>
        </w:rPr>
        <w:t>пр</w:t>
      </w:r>
      <w:r w:rsidRPr="00EF2FDF">
        <w:rPr>
          <w:rFonts w:cs="Times New Roman"/>
          <w:color w:val="000000"/>
          <w:spacing w:val="1"/>
          <w:w w:val="101"/>
        </w:rPr>
        <w:t>ин</w:t>
      </w:r>
      <w:r w:rsidRPr="00EF2FDF">
        <w:rPr>
          <w:rFonts w:cs="Times New Roman"/>
          <w:color w:val="000000"/>
          <w:spacing w:val="-7"/>
          <w:w w:val="101"/>
        </w:rPr>
        <w:t>я</w:t>
      </w:r>
      <w:r w:rsidRPr="00EF2FDF">
        <w:rPr>
          <w:rFonts w:cs="Times New Roman"/>
          <w:color w:val="000000"/>
          <w:spacing w:val="2"/>
          <w:w w:val="101"/>
        </w:rPr>
        <w:t>т</w:t>
      </w:r>
      <w:r w:rsidRPr="00EF2FDF">
        <w:rPr>
          <w:rFonts w:cs="Times New Roman"/>
          <w:color w:val="000000"/>
          <w:spacing w:val="-2"/>
          <w:w w:val="101"/>
        </w:rPr>
        <w:t>и</w:t>
      </w:r>
      <w:r w:rsidRPr="00EF2FDF">
        <w:rPr>
          <w:rFonts w:cs="Times New Roman"/>
          <w:color w:val="000000"/>
          <w:spacing w:val="1"/>
          <w:w w:val="101"/>
        </w:rPr>
        <w:t>и,</w:t>
      </w:r>
      <w:r w:rsidRPr="00EF2FDF">
        <w:rPr>
          <w:rFonts w:cs="Times New Roman"/>
          <w:color w:val="000000"/>
          <w:spacing w:val="-2"/>
        </w:rPr>
        <w:t xml:space="preserve"> </w:t>
      </w:r>
      <w:r w:rsidRPr="00EF2FDF">
        <w:rPr>
          <w:rFonts w:cs="Times New Roman"/>
          <w:color w:val="000000"/>
          <w:spacing w:val="1"/>
          <w:w w:val="101"/>
        </w:rPr>
        <w:t>п</w:t>
      </w:r>
      <w:r w:rsidRPr="00EF2FDF">
        <w:rPr>
          <w:rFonts w:cs="Times New Roman"/>
          <w:color w:val="000000"/>
          <w:spacing w:val="-3"/>
          <w:w w:val="101"/>
        </w:rPr>
        <w:t>о</w:t>
      </w:r>
      <w:r w:rsidRPr="00EF2FDF">
        <w:rPr>
          <w:rFonts w:cs="Times New Roman"/>
          <w:color w:val="000000"/>
          <w:spacing w:val="1"/>
          <w:w w:val="101"/>
        </w:rPr>
        <w:t>д</w:t>
      </w:r>
      <w:r w:rsidRPr="00EF2FDF">
        <w:rPr>
          <w:rFonts w:cs="Times New Roman"/>
          <w:color w:val="000000"/>
          <w:spacing w:val="-3"/>
          <w:w w:val="101"/>
        </w:rPr>
        <w:t>т</w:t>
      </w:r>
      <w:r w:rsidRPr="00EF2FDF">
        <w:rPr>
          <w:rFonts w:cs="Times New Roman"/>
          <w:color w:val="000000"/>
          <w:spacing w:val="2"/>
          <w:w w:val="101"/>
        </w:rPr>
        <w:t>в</w:t>
      </w:r>
      <w:r w:rsidRPr="00EF2FDF">
        <w:rPr>
          <w:rFonts w:cs="Times New Roman"/>
          <w:color w:val="000000"/>
          <w:spacing w:val="-5"/>
          <w:w w:val="101"/>
        </w:rPr>
        <w:t>е</w:t>
      </w:r>
      <w:r w:rsidRPr="00EF2FDF">
        <w:rPr>
          <w:rFonts w:cs="Times New Roman"/>
          <w:color w:val="000000"/>
          <w:spacing w:val="2"/>
          <w:w w:val="101"/>
        </w:rPr>
        <w:t>р</w:t>
      </w:r>
      <w:r w:rsidRPr="00EF2FDF">
        <w:rPr>
          <w:rFonts w:cs="Times New Roman"/>
          <w:color w:val="000000"/>
          <w:spacing w:val="-9"/>
          <w:w w:val="101"/>
        </w:rPr>
        <w:t>ж</w:t>
      </w:r>
      <w:r w:rsidRPr="00EF2FDF">
        <w:rPr>
          <w:rFonts w:cs="Times New Roman"/>
          <w:color w:val="000000"/>
          <w:w w:val="101"/>
        </w:rPr>
        <w:t>д</w:t>
      </w:r>
      <w:r w:rsidRPr="00EF2FDF">
        <w:rPr>
          <w:rFonts w:cs="Times New Roman"/>
          <w:color w:val="000000"/>
          <w:spacing w:val="2"/>
          <w:w w:val="101"/>
        </w:rPr>
        <w:t>а</w:t>
      </w:r>
      <w:r w:rsidRPr="00EF2FDF">
        <w:rPr>
          <w:rFonts w:cs="Times New Roman"/>
          <w:color w:val="000000"/>
          <w:spacing w:val="-8"/>
          <w:w w:val="101"/>
        </w:rPr>
        <w:t>ю</w:t>
      </w:r>
      <w:r w:rsidRPr="00EF2FDF">
        <w:rPr>
          <w:rFonts w:cs="Times New Roman"/>
          <w:color w:val="000000"/>
          <w:spacing w:val="3"/>
          <w:w w:val="101"/>
        </w:rPr>
        <w:t>т</w:t>
      </w:r>
      <w:r w:rsidRPr="00EF2FDF">
        <w:rPr>
          <w:rFonts w:cs="Times New Roman"/>
          <w:color w:val="000000"/>
          <w:spacing w:val="2"/>
          <w:w w:val="101"/>
        </w:rPr>
        <w:t>с</w:t>
      </w:r>
      <w:r w:rsidRPr="00EF2FDF">
        <w:rPr>
          <w:rFonts w:cs="Times New Roman"/>
          <w:color w:val="000000"/>
          <w:spacing w:val="-1"/>
          <w:w w:val="101"/>
        </w:rPr>
        <w:t>я</w:t>
      </w:r>
      <w:r w:rsidRPr="00EF2FDF">
        <w:rPr>
          <w:rFonts w:cs="Times New Roman"/>
          <w:color w:val="000000"/>
          <w:w w:val="101"/>
        </w:rPr>
        <w:t>:</w:t>
      </w:r>
      <w:r w:rsidRPr="00EF2FDF">
        <w:rPr>
          <w:rFonts w:cs="Times New Roman"/>
          <w:color w:val="000000"/>
          <w:spacing w:val="12"/>
        </w:rPr>
        <w:t xml:space="preserve"> </w:t>
      </w:r>
      <w:r w:rsidRPr="00EF2FDF">
        <w:rPr>
          <w:rFonts w:cs="Times New Roman"/>
          <w:color w:val="000000"/>
          <w:spacing w:val="-9"/>
          <w:w w:val="101"/>
        </w:rPr>
        <w:t>(</w:t>
      </w:r>
      <w:r w:rsidRPr="00EF2FDF">
        <w:rPr>
          <w:rFonts w:cs="Times New Roman"/>
          <w:color w:val="000000"/>
          <w:spacing w:val="2"/>
          <w:w w:val="101"/>
        </w:rPr>
        <w:t>i</w:t>
      </w:r>
      <w:r w:rsidRPr="00EF2FDF">
        <w:rPr>
          <w:rFonts w:cs="Times New Roman"/>
          <w:color w:val="000000"/>
          <w:w w:val="101"/>
        </w:rPr>
        <w:t>)</w:t>
      </w:r>
      <w:r w:rsidRPr="00EF2FDF">
        <w:rPr>
          <w:rFonts w:cs="Times New Roman"/>
          <w:color w:val="000000"/>
          <w:spacing w:val="1"/>
        </w:rPr>
        <w:t xml:space="preserve"> </w:t>
      </w:r>
      <w:r w:rsidRPr="00EF2FDF">
        <w:rPr>
          <w:rFonts w:cs="Times New Roman"/>
          <w:color w:val="000000"/>
          <w:spacing w:val="2"/>
          <w:w w:val="101"/>
        </w:rPr>
        <w:t>п</w:t>
      </w:r>
      <w:r w:rsidRPr="00EF2FDF">
        <w:rPr>
          <w:rFonts w:cs="Times New Roman"/>
          <w:color w:val="000000"/>
          <w:spacing w:val="-3"/>
          <w:w w:val="101"/>
        </w:rPr>
        <w:t>у</w:t>
      </w:r>
      <w:r w:rsidRPr="00EF2FDF">
        <w:rPr>
          <w:rFonts w:cs="Times New Roman"/>
          <w:color w:val="000000"/>
          <w:spacing w:val="3"/>
          <w:w w:val="101"/>
        </w:rPr>
        <w:t>т</w:t>
      </w:r>
      <w:r w:rsidRPr="00EF2FDF">
        <w:rPr>
          <w:rFonts w:cs="Times New Roman"/>
          <w:color w:val="000000"/>
          <w:spacing w:val="-4"/>
          <w:w w:val="101"/>
        </w:rPr>
        <w:t>е</w:t>
      </w:r>
      <w:r w:rsidRPr="00EF2FDF">
        <w:rPr>
          <w:rFonts w:cs="Times New Roman"/>
          <w:color w:val="000000"/>
          <w:w w:val="101"/>
        </w:rPr>
        <w:t>м</w:t>
      </w:r>
      <w:r w:rsidRPr="00EF2FDF">
        <w:rPr>
          <w:rFonts w:cs="Times New Roman"/>
          <w:color w:val="000000"/>
          <w:spacing w:val="4"/>
        </w:rPr>
        <w:t xml:space="preserve"> </w:t>
      </w:r>
      <w:r w:rsidRPr="00EF2FDF">
        <w:rPr>
          <w:rFonts w:cs="Times New Roman"/>
          <w:color w:val="000000"/>
          <w:spacing w:val="-2"/>
          <w:w w:val="101"/>
        </w:rPr>
        <w:t>п</w:t>
      </w:r>
      <w:r w:rsidRPr="00EF2FDF">
        <w:rPr>
          <w:rFonts w:cs="Times New Roman"/>
          <w:color w:val="000000"/>
          <w:spacing w:val="2"/>
          <w:w w:val="101"/>
        </w:rPr>
        <w:t>о</w:t>
      </w:r>
      <w:r w:rsidRPr="00EF2FDF">
        <w:rPr>
          <w:rFonts w:cs="Times New Roman"/>
          <w:color w:val="000000"/>
          <w:spacing w:val="-3"/>
          <w:w w:val="101"/>
        </w:rPr>
        <w:t>дп</w:t>
      </w:r>
      <w:r w:rsidRPr="00EF2FDF">
        <w:rPr>
          <w:rFonts w:cs="Times New Roman"/>
          <w:color w:val="000000"/>
          <w:spacing w:val="1"/>
          <w:w w:val="101"/>
        </w:rPr>
        <w:t>и</w:t>
      </w:r>
      <w:r w:rsidRPr="00EF2FDF">
        <w:rPr>
          <w:rFonts w:cs="Times New Roman"/>
          <w:color w:val="000000"/>
          <w:spacing w:val="-4"/>
          <w:w w:val="101"/>
        </w:rPr>
        <w:t>с</w:t>
      </w:r>
      <w:r w:rsidRPr="00EF2FDF">
        <w:rPr>
          <w:rFonts w:cs="Times New Roman"/>
          <w:color w:val="000000"/>
          <w:w w:val="101"/>
        </w:rPr>
        <w:t>а</w:t>
      </w:r>
      <w:r w:rsidRPr="00EF2FDF">
        <w:rPr>
          <w:rFonts w:cs="Times New Roman"/>
          <w:color w:val="000000"/>
          <w:spacing w:val="-3"/>
          <w:w w:val="101"/>
        </w:rPr>
        <w:t>н</w:t>
      </w:r>
      <w:r w:rsidRPr="00EF2FDF">
        <w:rPr>
          <w:rFonts w:cs="Times New Roman"/>
          <w:color w:val="000000"/>
          <w:spacing w:val="1"/>
          <w:w w:val="101"/>
        </w:rPr>
        <w:t>и</w:t>
      </w:r>
      <w:r w:rsidRPr="00EF2FDF">
        <w:rPr>
          <w:rFonts w:cs="Times New Roman"/>
          <w:color w:val="000000"/>
          <w:w w:val="101"/>
        </w:rPr>
        <w:t>я</w:t>
      </w:r>
      <w:r w:rsidRPr="00EF2FDF">
        <w:rPr>
          <w:rFonts w:cs="Times New Roman"/>
          <w:color w:val="000000"/>
        </w:rPr>
        <w:t xml:space="preserve"> </w:t>
      </w:r>
      <w:r w:rsidRPr="00EF2FDF">
        <w:rPr>
          <w:rFonts w:cs="Times New Roman"/>
          <w:color w:val="000000"/>
          <w:spacing w:val="2"/>
          <w:w w:val="101"/>
        </w:rPr>
        <w:t>п</w:t>
      </w:r>
      <w:r w:rsidRPr="00EF2FDF">
        <w:rPr>
          <w:rFonts w:cs="Times New Roman"/>
          <w:color w:val="000000"/>
          <w:spacing w:val="-2"/>
          <w:w w:val="101"/>
        </w:rPr>
        <w:t>ро</w:t>
      </w:r>
      <w:r w:rsidRPr="00EF2FDF">
        <w:rPr>
          <w:rFonts w:cs="Times New Roman"/>
          <w:color w:val="000000"/>
          <w:spacing w:val="2"/>
          <w:w w:val="101"/>
        </w:rPr>
        <w:t>т</w:t>
      </w:r>
      <w:r w:rsidRPr="00EF2FDF">
        <w:rPr>
          <w:rFonts w:cs="Times New Roman"/>
          <w:color w:val="000000"/>
          <w:spacing w:val="-1"/>
          <w:w w:val="101"/>
        </w:rPr>
        <w:t>о</w:t>
      </w:r>
      <w:r w:rsidRPr="00EF2FDF">
        <w:rPr>
          <w:rFonts w:cs="Times New Roman"/>
          <w:color w:val="000000"/>
          <w:w w:val="101"/>
        </w:rPr>
        <w:t>к</w:t>
      </w:r>
      <w:r w:rsidRPr="00EF2FDF">
        <w:rPr>
          <w:rFonts w:cs="Times New Roman"/>
          <w:color w:val="000000"/>
          <w:spacing w:val="-4"/>
          <w:w w:val="101"/>
        </w:rPr>
        <w:t>о</w:t>
      </w:r>
      <w:r w:rsidRPr="00EF2FDF">
        <w:rPr>
          <w:rFonts w:cs="Times New Roman"/>
          <w:color w:val="000000"/>
          <w:spacing w:val="-3"/>
          <w:w w:val="101"/>
        </w:rPr>
        <w:t>л</w:t>
      </w:r>
      <w:r w:rsidRPr="00EF2FDF">
        <w:rPr>
          <w:rFonts w:cs="Times New Roman"/>
          <w:color w:val="000000"/>
          <w:w w:val="101"/>
        </w:rPr>
        <w:t>а</w:t>
      </w:r>
      <w:r w:rsidRPr="00EF2FDF">
        <w:rPr>
          <w:rFonts w:cs="Times New Roman"/>
          <w:color w:val="000000"/>
          <w:spacing w:val="10"/>
        </w:rPr>
        <w:t xml:space="preserve"> о</w:t>
      </w:r>
      <w:r w:rsidRPr="00EF2FDF">
        <w:rPr>
          <w:rFonts w:cs="Times New Roman"/>
          <w:color w:val="000000"/>
          <w:spacing w:val="-5"/>
          <w:w w:val="101"/>
        </w:rPr>
        <w:t>б</w:t>
      </w:r>
      <w:r w:rsidRPr="00EF2FDF">
        <w:rPr>
          <w:rFonts w:cs="Times New Roman"/>
          <w:color w:val="000000"/>
          <w:w w:val="101"/>
        </w:rPr>
        <w:t>щ</w:t>
      </w:r>
      <w:r w:rsidRPr="00EF2FDF">
        <w:rPr>
          <w:rFonts w:cs="Times New Roman"/>
          <w:color w:val="000000"/>
          <w:spacing w:val="-5"/>
          <w:w w:val="101"/>
        </w:rPr>
        <w:t>ег</w:t>
      </w:r>
      <w:r w:rsidRPr="00EF2FDF">
        <w:rPr>
          <w:rFonts w:cs="Times New Roman"/>
          <w:color w:val="000000"/>
          <w:w w:val="101"/>
        </w:rPr>
        <w:t>о</w:t>
      </w:r>
      <w:r w:rsidRPr="00EF2FDF">
        <w:rPr>
          <w:rFonts w:cs="Times New Roman"/>
          <w:color w:val="000000"/>
        </w:rPr>
        <w:t xml:space="preserve"> </w:t>
      </w:r>
      <w:r w:rsidRPr="00EF2FDF">
        <w:rPr>
          <w:rFonts w:cs="Times New Roman"/>
          <w:color w:val="000000"/>
          <w:spacing w:val="1"/>
          <w:w w:val="101"/>
        </w:rPr>
        <w:t>с</w:t>
      </w:r>
      <w:r w:rsidRPr="00EF2FDF">
        <w:rPr>
          <w:rFonts w:cs="Times New Roman"/>
          <w:color w:val="000000"/>
          <w:spacing w:val="-3"/>
          <w:w w:val="101"/>
        </w:rPr>
        <w:t>о</w:t>
      </w:r>
      <w:r w:rsidRPr="00EF2FDF">
        <w:rPr>
          <w:rFonts w:cs="Times New Roman"/>
          <w:color w:val="000000"/>
          <w:spacing w:val="1"/>
          <w:w w:val="101"/>
        </w:rPr>
        <w:t>б</w:t>
      </w:r>
      <w:r w:rsidRPr="00EF2FDF">
        <w:rPr>
          <w:rFonts w:cs="Times New Roman"/>
          <w:color w:val="000000"/>
          <w:spacing w:val="-3"/>
          <w:w w:val="101"/>
        </w:rPr>
        <w:t>р</w:t>
      </w:r>
      <w:r w:rsidRPr="00EF2FDF">
        <w:rPr>
          <w:rFonts w:cs="Times New Roman"/>
          <w:color w:val="000000"/>
          <w:spacing w:val="1"/>
          <w:w w:val="101"/>
        </w:rPr>
        <w:t>а</w:t>
      </w:r>
      <w:r w:rsidRPr="00EF2FDF">
        <w:rPr>
          <w:rFonts w:cs="Times New Roman"/>
          <w:color w:val="000000"/>
          <w:spacing w:val="-3"/>
          <w:w w:val="101"/>
        </w:rPr>
        <w:t>н</w:t>
      </w:r>
      <w:r w:rsidRPr="00EF2FDF">
        <w:rPr>
          <w:rFonts w:cs="Times New Roman"/>
          <w:color w:val="000000"/>
          <w:spacing w:val="2"/>
          <w:w w:val="101"/>
        </w:rPr>
        <w:t>и</w:t>
      </w:r>
      <w:r w:rsidRPr="00EF2FDF">
        <w:rPr>
          <w:rFonts w:cs="Times New Roman"/>
          <w:color w:val="000000"/>
          <w:w w:val="101"/>
        </w:rPr>
        <w:t>я</w:t>
      </w:r>
      <w:r w:rsidRPr="00EF2FDF">
        <w:rPr>
          <w:rFonts w:cs="Times New Roman"/>
          <w:color w:val="000000"/>
          <w:spacing w:val="45"/>
        </w:rPr>
        <w:t xml:space="preserve"> </w:t>
      </w:r>
      <w:r w:rsidRPr="00EF2FDF">
        <w:rPr>
          <w:rFonts w:cs="Times New Roman"/>
          <w:color w:val="000000"/>
          <w:spacing w:val="-4"/>
          <w:w w:val="101"/>
        </w:rPr>
        <w:t>а</w:t>
      </w:r>
      <w:r w:rsidRPr="00EF2FDF">
        <w:rPr>
          <w:rFonts w:cs="Times New Roman"/>
          <w:color w:val="000000"/>
          <w:w w:val="101"/>
        </w:rPr>
        <w:t>к</w:t>
      </w:r>
      <w:r w:rsidRPr="00EF2FDF">
        <w:rPr>
          <w:rFonts w:cs="Times New Roman"/>
          <w:color w:val="000000"/>
          <w:spacing w:val="-5"/>
          <w:w w:val="101"/>
        </w:rPr>
        <w:t>ц</w:t>
      </w:r>
      <w:r w:rsidRPr="00EF2FDF">
        <w:rPr>
          <w:rFonts w:cs="Times New Roman"/>
          <w:color w:val="000000"/>
          <w:spacing w:val="-3"/>
          <w:w w:val="101"/>
        </w:rPr>
        <w:t>и</w:t>
      </w:r>
      <w:r w:rsidRPr="00EF2FDF">
        <w:rPr>
          <w:rFonts w:cs="Times New Roman"/>
          <w:color w:val="000000"/>
          <w:spacing w:val="2"/>
          <w:w w:val="101"/>
        </w:rPr>
        <w:t>о</w:t>
      </w:r>
      <w:r w:rsidRPr="00EF2FDF">
        <w:rPr>
          <w:rFonts w:cs="Times New Roman"/>
          <w:color w:val="000000"/>
          <w:spacing w:val="-3"/>
          <w:w w:val="101"/>
        </w:rPr>
        <w:t>н</w:t>
      </w:r>
      <w:r w:rsidRPr="00EF2FDF">
        <w:rPr>
          <w:rFonts w:cs="Times New Roman"/>
          <w:color w:val="000000"/>
          <w:spacing w:val="1"/>
          <w:w w:val="101"/>
        </w:rPr>
        <w:t>е</w:t>
      </w:r>
      <w:r w:rsidRPr="00EF2FDF">
        <w:rPr>
          <w:rFonts w:cs="Times New Roman"/>
          <w:color w:val="000000"/>
          <w:spacing w:val="-3"/>
          <w:w w:val="101"/>
        </w:rPr>
        <w:t>ро</w:t>
      </w:r>
      <w:r w:rsidRPr="00EF2FDF">
        <w:rPr>
          <w:rFonts w:cs="Times New Roman"/>
          <w:color w:val="000000"/>
          <w:w w:val="101"/>
        </w:rPr>
        <w:t>в</w:t>
      </w:r>
      <w:r w:rsidRPr="00EF2FDF">
        <w:rPr>
          <w:rFonts w:cs="Times New Roman"/>
          <w:color w:val="000000"/>
          <w:spacing w:val="50"/>
        </w:rPr>
        <w:t xml:space="preserve"> </w:t>
      </w:r>
      <w:r w:rsidRPr="00EF2FDF">
        <w:rPr>
          <w:rFonts w:cs="Times New Roman"/>
          <w:color w:val="000000"/>
          <w:spacing w:val="-3"/>
          <w:w w:val="101"/>
        </w:rPr>
        <w:t>ли</w:t>
      </w:r>
      <w:r w:rsidRPr="00EF2FDF">
        <w:rPr>
          <w:rFonts w:cs="Times New Roman"/>
          <w:color w:val="000000"/>
          <w:spacing w:val="1"/>
          <w:w w:val="101"/>
        </w:rPr>
        <w:t>ц</w:t>
      </w:r>
      <w:r w:rsidRPr="00EF2FDF">
        <w:rPr>
          <w:rFonts w:cs="Times New Roman"/>
          <w:color w:val="000000"/>
          <w:spacing w:val="-1"/>
          <w:w w:val="101"/>
        </w:rPr>
        <w:t>о</w:t>
      </w:r>
      <w:r w:rsidRPr="00EF2FDF">
        <w:rPr>
          <w:rFonts w:cs="Times New Roman"/>
          <w:color w:val="000000"/>
          <w:spacing w:val="1"/>
          <w:w w:val="101"/>
        </w:rPr>
        <w:t>м</w:t>
      </w:r>
      <w:r w:rsidRPr="00EF2FDF">
        <w:rPr>
          <w:rFonts w:cs="Times New Roman"/>
          <w:color w:val="000000"/>
          <w:w w:val="101"/>
        </w:rPr>
        <w:t>(</w:t>
      </w:r>
      <w:r w:rsidRPr="00EF2FDF">
        <w:rPr>
          <w:rFonts w:cs="Times New Roman"/>
          <w:color w:val="000000"/>
          <w:spacing w:val="-3"/>
          <w:w w:val="101"/>
        </w:rPr>
        <w:t>-</w:t>
      </w:r>
      <w:r w:rsidRPr="00EF2FDF">
        <w:rPr>
          <w:rFonts w:cs="Times New Roman"/>
          <w:color w:val="000000"/>
          <w:spacing w:val="-5"/>
          <w:w w:val="101"/>
        </w:rPr>
        <w:t>а</w:t>
      </w:r>
      <w:r w:rsidRPr="00EF2FDF">
        <w:rPr>
          <w:rFonts w:cs="Times New Roman"/>
          <w:color w:val="000000"/>
          <w:spacing w:val="-4"/>
          <w:w w:val="101"/>
        </w:rPr>
        <w:t>м</w:t>
      </w:r>
      <w:r w:rsidRPr="00EF2FDF">
        <w:rPr>
          <w:rFonts w:cs="Times New Roman"/>
          <w:color w:val="000000"/>
          <w:spacing w:val="1"/>
          <w:w w:val="101"/>
        </w:rPr>
        <w:t>и</w:t>
      </w:r>
      <w:r w:rsidRPr="00EF2FDF">
        <w:rPr>
          <w:rFonts w:cs="Times New Roman"/>
          <w:color w:val="000000"/>
          <w:w w:val="101"/>
        </w:rPr>
        <w:t>),</w:t>
      </w:r>
      <w:r w:rsidRPr="00EF2FDF">
        <w:rPr>
          <w:rFonts w:cs="Times New Roman"/>
          <w:color w:val="000000"/>
          <w:spacing w:val="47"/>
        </w:rPr>
        <w:t xml:space="preserve"> </w:t>
      </w:r>
      <w:r w:rsidRPr="00EF2FDF">
        <w:rPr>
          <w:rFonts w:cs="Times New Roman"/>
          <w:color w:val="000000"/>
          <w:spacing w:val="-1"/>
          <w:w w:val="101"/>
        </w:rPr>
        <w:t>о</w:t>
      </w:r>
      <w:r w:rsidRPr="00EF2FDF">
        <w:rPr>
          <w:rFonts w:cs="Times New Roman"/>
          <w:color w:val="000000"/>
          <w:spacing w:val="-6"/>
          <w:w w:val="101"/>
        </w:rPr>
        <w:t>с</w:t>
      </w:r>
      <w:r w:rsidRPr="00EF2FDF">
        <w:rPr>
          <w:rFonts w:cs="Times New Roman"/>
          <w:color w:val="000000"/>
          <w:spacing w:val="1"/>
          <w:w w:val="101"/>
        </w:rPr>
        <w:t>у</w:t>
      </w:r>
      <w:r w:rsidRPr="00EF2FDF">
        <w:rPr>
          <w:rFonts w:cs="Times New Roman"/>
          <w:color w:val="000000"/>
          <w:spacing w:val="-4"/>
          <w:w w:val="101"/>
        </w:rPr>
        <w:t>щ</w:t>
      </w:r>
      <w:r w:rsidRPr="00EF2FDF">
        <w:rPr>
          <w:rFonts w:cs="Times New Roman"/>
          <w:color w:val="000000"/>
          <w:w w:val="101"/>
        </w:rPr>
        <w:t>е</w:t>
      </w:r>
      <w:r w:rsidRPr="00EF2FDF">
        <w:rPr>
          <w:rFonts w:cs="Times New Roman"/>
          <w:color w:val="000000"/>
          <w:spacing w:val="-4"/>
          <w:w w:val="101"/>
        </w:rPr>
        <w:t>с</w:t>
      </w:r>
      <w:r w:rsidRPr="00EF2FDF">
        <w:rPr>
          <w:rFonts w:cs="Times New Roman"/>
          <w:color w:val="000000"/>
          <w:spacing w:val="1"/>
          <w:w w:val="101"/>
        </w:rPr>
        <w:t>т</w:t>
      </w:r>
      <w:r w:rsidRPr="00EF2FDF">
        <w:rPr>
          <w:rFonts w:cs="Times New Roman"/>
          <w:color w:val="000000"/>
          <w:spacing w:val="-2"/>
          <w:w w:val="101"/>
        </w:rPr>
        <w:t>в</w:t>
      </w:r>
      <w:r w:rsidRPr="00EF2FDF">
        <w:rPr>
          <w:rFonts w:cs="Times New Roman"/>
          <w:color w:val="000000"/>
          <w:spacing w:val="2"/>
          <w:w w:val="101"/>
        </w:rPr>
        <w:t>л</w:t>
      </w:r>
      <w:r w:rsidRPr="00EF2FDF">
        <w:rPr>
          <w:rFonts w:cs="Times New Roman"/>
          <w:color w:val="000000"/>
          <w:spacing w:val="1"/>
          <w:w w:val="101"/>
        </w:rPr>
        <w:t>я</w:t>
      </w:r>
      <w:r w:rsidRPr="00EF2FDF">
        <w:rPr>
          <w:rFonts w:cs="Times New Roman"/>
          <w:color w:val="000000"/>
          <w:spacing w:val="-7"/>
          <w:w w:val="101"/>
        </w:rPr>
        <w:t>ю</w:t>
      </w:r>
      <w:r w:rsidRPr="00EF2FDF">
        <w:rPr>
          <w:rFonts w:cs="Times New Roman"/>
          <w:color w:val="000000"/>
          <w:spacing w:val="2"/>
          <w:w w:val="101"/>
        </w:rPr>
        <w:t>щ</w:t>
      </w:r>
      <w:r w:rsidRPr="00EF2FDF">
        <w:rPr>
          <w:rFonts w:cs="Times New Roman"/>
          <w:color w:val="000000"/>
          <w:spacing w:val="-2"/>
          <w:w w:val="101"/>
        </w:rPr>
        <w:t>и</w:t>
      </w:r>
      <w:r w:rsidRPr="00EF2FDF">
        <w:rPr>
          <w:rFonts w:cs="Times New Roman"/>
          <w:color w:val="000000"/>
          <w:spacing w:val="2"/>
          <w:w w:val="101"/>
        </w:rPr>
        <w:t>м</w:t>
      </w:r>
      <w:r w:rsidRPr="00EF2FDF">
        <w:rPr>
          <w:rFonts w:cs="Times New Roman"/>
          <w:color w:val="000000"/>
          <w:spacing w:val="-1"/>
          <w:w w:val="101"/>
        </w:rPr>
        <w:t>(-</w:t>
      </w:r>
      <w:r w:rsidRPr="00EF2FDF">
        <w:rPr>
          <w:rFonts w:cs="Times New Roman"/>
          <w:color w:val="000000"/>
          <w:spacing w:val="-4"/>
          <w:w w:val="101"/>
        </w:rPr>
        <w:t>и</w:t>
      </w:r>
      <w:r w:rsidRPr="00EF2FDF">
        <w:rPr>
          <w:rFonts w:cs="Times New Roman"/>
          <w:color w:val="000000"/>
          <w:spacing w:val="1"/>
          <w:w w:val="101"/>
        </w:rPr>
        <w:t>ми</w:t>
      </w:r>
      <w:r w:rsidRPr="00EF2FDF">
        <w:rPr>
          <w:rFonts w:cs="Times New Roman"/>
          <w:color w:val="000000"/>
          <w:w w:val="101"/>
        </w:rPr>
        <w:t>)</w:t>
      </w:r>
      <w:r w:rsidRPr="00EF2FDF">
        <w:rPr>
          <w:rFonts w:cs="Times New Roman"/>
          <w:color w:val="000000"/>
          <w:spacing w:val="44"/>
        </w:rPr>
        <w:t xml:space="preserve"> </w:t>
      </w:r>
      <w:r w:rsidRPr="00EF2FDF">
        <w:rPr>
          <w:rFonts w:cs="Times New Roman"/>
          <w:color w:val="000000"/>
          <w:spacing w:val="-6"/>
          <w:w w:val="101"/>
        </w:rPr>
        <w:t>ф</w:t>
      </w:r>
      <w:r w:rsidRPr="00EF2FDF">
        <w:rPr>
          <w:rFonts w:cs="Times New Roman"/>
          <w:color w:val="000000"/>
          <w:spacing w:val="-4"/>
          <w:w w:val="101"/>
        </w:rPr>
        <w:t>у</w:t>
      </w:r>
      <w:r w:rsidRPr="00EF2FDF">
        <w:rPr>
          <w:rFonts w:cs="Times New Roman"/>
          <w:color w:val="000000"/>
          <w:spacing w:val="1"/>
          <w:w w:val="101"/>
        </w:rPr>
        <w:t>н</w:t>
      </w:r>
      <w:r w:rsidRPr="00EF2FDF">
        <w:rPr>
          <w:rFonts w:cs="Times New Roman"/>
          <w:color w:val="000000"/>
          <w:spacing w:val="-6"/>
          <w:w w:val="101"/>
        </w:rPr>
        <w:t>к</w:t>
      </w:r>
      <w:r w:rsidRPr="00EF2FDF">
        <w:rPr>
          <w:rFonts w:cs="Times New Roman"/>
          <w:color w:val="000000"/>
          <w:spacing w:val="1"/>
          <w:w w:val="101"/>
        </w:rPr>
        <w:t>ц</w:t>
      </w:r>
      <w:r w:rsidRPr="00EF2FDF">
        <w:rPr>
          <w:rFonts w:cs="Times New Roman"/>
          <w:color w:val="000000"/>
          <w:spacing w:val="-2"/>
          <w:w w:val="101"/>
        </w:rPr>
        <w:t>и</w:t>
      </w:r>
      <w:r w:rsidRPr="00EF2FDF">
        <w:rPr>
          <w:rFonts w:cs="Times New Roman"/>
          <w:color w:val="000000"/>
          <w:w w:val="101"/>
        </w:rPr>
        <w:t>и</w:t>
      </w:r>
      <w:r w:rsidRPr="00EF2FDF">
        <w:rPr>
          <w:rFonts w:cs="Times New Roman"/>
          <w:color w:val="000000"/>
          <w:spacing w:val="48"/>
        </w:rPr>
        <w:t xml:space="preserve"> </w:t>
      </w:r>
      <w:r w:rsidRPr="00EF2FDF">
        <w:rPr>
          <w:rFonts w:cs="Times New Roman"/>
          <w:color w:val="000000"/>
          <w:spacing w:val="-3"/>
          <w:w w:val="101"/>
        </w:rPr>
        <w:t>с</w:t>
      </w:r>
      <w:r w:rsidRPr="00EF2FDF">
        <w:rPr>
          <w:rFonts w:cs="Times New Roman"/>
          <w:color w:val="000000"/>
          <w:w w:val="101"/>
        </w:rPr>
        <w:t>ч</w:t>
      </w:r>
      <w:r w:rsidRPr="00EF2FDF">
        <w:rPr>
          <w:rFonts w:cs="Times New Roman"/>
          <w:color w:val="000000"/>
          <w:spacing w:val="-4"/>
          <w:w w:val="101"/>
        </w:rPr>
        <w:t>етн</w:t>
      </w:r>
      <w:r w:rsidRPr="00EF2FDF">
        <w:rPr>
          <w:rFonts w:cs="Times New Roman"/>
          <w:color w:val="000000"/>
          <w:spacing w:val="2"/>
          <w:w w:val="101"/>
        </w:rPr>
        <w:t>о</w:t>
      </w:r>
      <w:r w:rsidRPr="00EF2FDF">
        <w:rPr>
          <w:rFonts w:cs="Times New Roman"/>
          <w:color w:val="000000"/>
          <w:w w:val="101"/>
        </w:rPr>
        <w:t>й</w:t>
      </w:r>
      <w:r w:rsidRPr="00EF2FDF">
        <w:rPr>
          <w:rFonts w:cs="Times New Roman"/>
          <w:color w:val="000000"/>
          <w:spacing w:val="48"/>
        </w:rPr>
        <w:t xml:space="preserve"> </w:t>
      </w:r>
      <w:r w:rsidRPr="00EF2FDF">
        <w:rPr>
          <w:rFonts w:cs="Times New Roman"/>
          <w:color w:val="000000"/>
          <w:spacing w:val="-6"/>
          <w:w w:val="101"/>
        </w:rPr>
        <w:t>к</w:t>
      </w:r>
      <w:r w:rsidRPr="00EF2FDF">
        <w:rPr>
          <w:rFonts w:cs="Times New Roman"/>
          <w:color w:val="000000"/>
          <w:spacing w:val="-3"/>
          <w:w w:val="101"/>
        </w:rPr>
        <w:t>о</w:t>
      </w:r>
      <w:r w:rsidRPr="00EF2FDF">
        <w:rPr>
          <w:rFonts w:cs="Times New Roman"/>
          <w:color w:val="000000"/>
          <w:spacing w:val="-4"/>
          <w:w w:val="101"/>
        </w:rPr>
        <w:t>м</w:t>
      </w:r>
      <w:r w:rsidRPr="00EF2FDF">
        <w:rPr>
          <w:rFonts w:cs="Times New Roman"/>
          <w:color w:val="000000"/>
          <w:spacing w:val="2"/>
          <w:w w:val="101"/>
        </w:rPr>
        <w:t>и</w:t>
      </w:r>
      <w:r w:rsidRPr="00EF2FDF">
        <w:rPr>
          <w:rFonts w:cs="Times New Roman"/>
          <w:color w:val="000000"/>
          <w:spacing w:val="1"/>
          <w:w w:val="101"/>
        </w:rPr>
        <w:t>с</w:t>
      </w:r>
      <w:r w:rsidRPr="00EF2FDF">
        <w:rPr>
          <w:rFonts w:cs="Times New Roman"/>
          <w:color w:val="000000"/>
          <w:spacing w:val="-5"/>
          <w:w w:val="101"/>
        </w:rPr>
        <w:t>с</w:t>
      </w:r>
      <w:r w:rsidRPr="00EF2FDF">
        <w:rPr>
          <w:rFonts w:cs="Times New Roman"/>
          <w:color w:val="000000"/>
          <w:spacing w:val="-4"/>
          <w:w w:val="101"/>
        </w:rPr>
        <w:t>и</w:t>
      </w:r>
      <w:r w:rsidRPr="00EF2FDF">
        <w:rPr>
          <w:rFonts w:cs="Times New Roman"/>
          <w:color w:val="000000"/>
          <w:spacing w:val="6"/>
          <w:w w:val="101"/>
        </w:rPr>
        <w:t>и</w:t>
      </w:r>
      <w:r w:rsidRPr="00EF2FDF">
        <w:rPr>
          <w:rFonts w:cs="Times New Roman"/>
          <w:color w:val="000000"/>
          <w:w w:val="101"/>
        </w:rPr>
        <w:t>,</w:t>
      </w:r>
      <w:r w:rsidRPr="00EF2FDF">
        <w:rPr>
          <w:rFonts w:cs="Times New Roman"/>
          <w:color w:val="000000"/>
          <w:spacing w:val="40"/>
        </w:rPr>
        <w:t xml:space="preserve"> </w:t>
      </w:r>
      <w:r w:rsidRPr="00EF2FDF">
        <w:rPr>
          <w:rFonts w:cs="Times New Roman"/>
          <w:color w:val="000000"/>
          <w:spacing w:val="3"/>
          <w:w w:val="101"/>
        </w:rPr>
        <w:t>и</w:t>
      </w:r>
      <w:r w:rsidRPr="00EF2FDF">
        <w:rPr>
          <w:rFonts w:cs="Times New Roman"/>
          <w:color w:val="000000"/>
          <w:spacing w:val="-2"/>
          <w:w w:val="101"/>
        </w:rPr>
        <w:t>л</w:t>
      </w:r>
      <w:r w:rsidRPr="00EF2FDF">
        <w:rPr>
          <w:rFonts w:cs="Times New Roman"/>
          <w:color w:val="000000"/>
          <w:w w:val="101"/>
        </w:rPr>
        <w:t>и</w:t>
      </w:r>
      <w:r w:rsidRPr="00EF2FDF">
        <w:rPr>
          <w:rFonts w:cs="Times New Roman"/>
          <w:color w:val="000000"/>
        </w:rPr>
        <w:t xml:space="preserve"> </w:t>
      </w:r>
      <w:r w:rsidRPr="00EF2FDF">
        <w:rPr>
          <w:rFonts w:cs="Times New Roman"/>
          <w:color w:val="000000"/>
          <w:spacing w:val="2"/>
          <w:w w:val="101"/>
        </w:rPr>
        <w:t>и</w:t>
      </w:r>
      <w:r w:rsidRPr="00EF2FDF">
        <w:rPr>
          <w:rFonts w:cs="Times New Roman"/>
          <w:color w:val="000000"/>
          <w:spacing w:val="-3"/>
          <w:w w:val="101"/>
        </w:rPr>
        <w:t>н</w:t>
      </w:r>
      <w:r w:rsidRPr="00EF2FDF">
        <w:rPr>
          <w:rFonts w:cs="Times New Roman"/>
          <w:color w:val="000000"/>
          <w:w w:val="101"/>
        </w:rPr>
        <w:t>ы</w:t>
      </w:r>
      <w:r w:rsidRPr="00EF2FDF">
        <w:rPr>
          <w:rFonts w:cs="Times New Roman"/>
          <w:color w:val="000000"/>
          <w:spacing w:val="1"/>
          <w:w w:val="101"/>
        </w:rPr>
        <w:t>м</w:t>
      </w:r>
      <w:r w:rsidRPr="00EF2FDF">
        <w:rPr>
          <w:rFonts w:cs="Times New Roman"/>
          <w:color w:val="000000"/>
          <w:spacing w:val="105"/>
        </w:rPr>
        <w:t xml:space="preserve"> </w:t>
      </w:r>
      <w:r w:rsidRPr="00EF2FDF">
        <w:rPr>
          <w:rFonts w:cs="Times New Roman"/>
          <w:color w:val="000000"/>
          <w:spacing w:val="3"/>
          <w:w w:val="101"/>
        </w:rPr>
        <w:t>л</w:t>
      </w:r>
      <w:r w:rsidRPr="00EF2FDF">
        <w:rPr>
          <w:rFonts w:cs="Times New Roman"/>
          <w:color w:val="000000"/>
          <w:spacing w:val="-3"/>
          <w:w w:val="101"/>
        </w:rPr>
        <w:t>и</w:t>
      </w:r>
      <w:r w:rsidRPr="00EF2FDF">
        <w:rPr>
          <w:rFonts w:cs="Times New Roman"/>
          <w:color w:val="000000"/>
          <w:spacing w:val="-4"/>
          <w:w w:val="101"/>
        </w:rPr>
        <w:t>ц</w:t>
      </w:r>
      <w:r w:rsidRPr="00EF2FDF">
        <w:rPr>
          <w:rFonts w:cs="Times New Roman"/>
          <w:color w:val="000000"/>
          <w:spacing w:val="3"/>
          <w:w w:val="101"/>
        </w:rPr>
        <w:t>о</w:t>
      </w:r>
      <w:r w:rsidRPr="00EF2FDF">
        <w:rPr>
          <w:rFonts w:cs="Times New Roman"/>
          <w:color w:val="000000"/>
          <w:spacing w:val="-3"/>
          <w:w w:val="101"/>
        </w:rPr>
        <w:t>м</w:t>
      </w:r>
      <w:r w:rsidRPr="00EF2FDF">
        <w:rPr>
          <w:rFonts w:cs="Times New Roman"/>
          <w:color w:val="000000"/>
          <w:w w:val="101"/>
        </w:rPr>
        <w:t>,</w:t>
      </w:r>
      <w:r w:rsidRPr="00EF2FDF">
        <w:rPr>
          <w:rFonts w:cs="Times New Roman"/>
          <w:color w:val="000000"/>
          <w:spacing w:val="111"/>
        </w:rPr>
        <w:t xml:space="preserve"> </w:t>
      </w:r>
      <w:r w:rsidRPr="00EF2FDF">
        <w:rPr>
          <w:rFonts w:cs="Times New Roman"/>
          <w:color w:val="000000"/>
          <w:spacing w:val="-1"/>
          <w:w w:val="101"/>
        </w:rPr>
        <w:t>о</w:t>
      </w:r>
      <w:r w:rsidRPr="00EF2FDF">
        <w:rPr>
          <w:rFonts w:cs="Times New Roman"/>
          <w:color w:val="000000"/>
          <w:spacing w:val="-4"/>
          <w:w w:val="101"/>
        </w:rPr>
        <w:t>п</w:t>
      </w:r>
      <w:r w:rsidRPr="00EF2FDF">
        <w:rPr>
          <w:rFonts w:cs="Times New Roman"/>
          <w:color w:val="000000"/>
          <w:spacing w:val="2"/>
          <w:w w:val="101"/>
        </w:rPr>
        <w:t>ре</w:t>
      </w:r>
      <w:r w:rsidRPr="00EF2FDF">
        <w:rPr>
          <w:rFonts w:cs="Times New Roman"/>
          <w:color w:val="000000"/>
          <w:spacing w:val="-4"/>
          <w:w w:val="101"/>
        </w:rPr>
        <w:t>д</w:t>
      </w:r>
      <w:r w:rsidRPr="00EF2FDF">
        <w:rPr>
          <w:rFonts w:cs="Times New Roman"/>
          <w:color w:val="000000"/>
          <w:spacing w:val="-6"/>
          <w:w w:val="101"/>
        </w:rPr>
        <w:t>е</w:t>
      </w:r>
      <w:r w:rsidRPr="00EF2FDF">
        <w:rPr>
          <w:rFonts w:cs="Times New Roman"/>
          <w:color w:val="000000"/>
          <w:spacing w:val="1"/>
          <w:w w:val="101"/>
        </w:rPr>
        <w:t>л</w:t>
      </w:r>
      <w:r w:rsidRPr="00EF2FDF">
        <w:rPr>
          <w:rFonts w:cs="Times New Roman"/>
          <w:color w:val="000000"/>
          <w:spacing w:val="-4"/>
          <w:w w:val="101"/>
        </w:rPr>
        <w:t>е</w:t>
      </w:r>
      <w:r w:rsidRPr="00EF2FDF">
        <w:rPr>
          <w:rFonts w:cs="Times New Roman"/>
          <w:color w:val="000000"/>
          <w:spacing w:val="1"/>
          <w:w w:val="101"/>
        </w:rPr>
        <w:t>н</w:t>
      </w:r>
      <w:r w:rsidRPr="00EF2FDF">
        <w:rPr>
          <w:rFonts w:cs="Times New Roman"/>
          <w:color w:val="000000"/>
          <w:spacing w:val="-2"/>
          <w:w w:val="101"/>
        </w:rPr>
        <w:t>н</w:t>
      </w:r>
      <w:r w:rsidRPr="00EF2FDF">
        <w:rPr>
          <w:rFonts w:cs="Times New Roman"/>
          <w:color w:val="000000"/>
          <w:w w:val="101"/>
        </w:rPr>
        <w:t>ым</w:t>
      </w:r>
      <w:r w:rsidRPr="00EF2FDF">
        <w:rPr>
          <w:rFonts w:cs="Times New Roman"/>
          <w:color w:val="000000"/>
          <w:spacing w:val="112"/>
        </w:rPr>
        <w:t xml:space="preserve"> </w:t>
      </w:r>
      <w:r w:rsidRPr="00EF2FDF">
        <w:rPr>
          <w:rFonts w:cs="Times New Roman"/>
          <w:color w:val="000000"/>
          <w:w w:val="101"/>
        </w:rPr>
        <w:t>з</w:t>
      </w:r>
      <w:r w:rsidRPr="00EF2FDF">
        <w:rPr>
          <w:rFonts w:cs="Times New Roman"/>
          <w:color w:val="000000"/>
          <w:spacing w:val="-6"/>
          <w:w w:val="101"/>
        </w:rPr>
        <w:t>а</w:t>
      </w:r>
      <w:r w:rsidRPr="00EF2FDF">
        <w:rPr>
          <w:rFonts w:cs="Times New Roman"/>
          <w:color w:val="000000"/>
          <w:w w:val="101"/>
        </w:rPr>
        <w:t>к</w:t>
      </w:r>
      <w:r w:rsidRPr="00EF2FDF">
        <w:rPr>
          <w:rFonts w:cs="Times New Roman"/>
          <w:color w:val="000000"/>
          <w:spacing w:val="-4"/>
          <w:w w:val="101"/>
        </w:rPr>
        <w:t>он</w:t>
      </w:r>
      <w:r w:rsidRPr="00EF2FDF">
        <w:rPr>
          <w:rFonts w:cs="Times New Roman"/>
          <w:color w:val="000000"/>
          <w:spacing w:val="2"/>
          <w:w w:val="101"/>
        </w:rPr>
        <w:t>о</w:t>
      </w:r>
      <w:r w:rsidRPr="00EF2FDF">
        <w:rPr>
          <w:rFonts w:cs="Times New Roman"/>
          <w:color w:val="000000"/>
          <w:spacing w:val="-3"/>
          <w:w w:val="101"/>
        </w:rPr>
        <w:t>д</w:t>
      </w:r>
      <w:r w:rsidRPr="00EF2FDF">
        <w:rPr>
          <w:rFonts w:cs="Times New Roman"/>
          <w:color w:val="000000"/>
          <w:w w:val="101"/>
        </w:rPr>
        <w:t>а</w:t>
      </w:r>
      <w:r w:rsidRPr="00EF2FDF">
        <w:rPr>
          <w:rFonts w:cs="Times New Roman"/>
          <w:color w:val="000000"/>
          <w:spacing w:val="-2"/>
          <w:w w:val="101"/>
        </w:rPr>
        <w:t>т</w:t>
      </w:r>
      <w:r w:rsidRPr="00EF2FDF">
        <w:rPr>
          <w:rFonts w:cs="Times New Roman"/>
          <w:color w:val="000000"/>
          <w:w w:val="101"/>
        </w:rPr>
        <w:t>е</w:t>
      </w:r>
      <w:r w:rsidRPr="00EF2FDF">
        <w:rPr>
          <w:rFonts w:cs="Times New Roman"/>
          <w:color w:val="000000"/>
          <w:spacing w:val="-2"/>
          <w:w w:val="101"/>
        </w:rPr>
        <w:t>л</w:t>
      </w:r>
      <w:r w:rsidRPr="00EF2FDF">
        <w:rPr>
          <w:rFonts w:cs="Times New Roman"/>
          <w:color w:val="000000"/>
          <w:w w:val="101"/>
        </w:rPr>
        <w:t>ь</w:t>
      </w:r>
      <w:r w:rsidRPr="00EF2FDF">
        <w:rPr>
          <w:rFonts w:cs="Times New Roman"/>
          <w:color w:val="000000"/>
          <w:spacing w:val="-5"/>
          <w:w w:val="101"/>
        </w:rPr>
        <w:t>с</w:t>
      </w:r>
      <w:r w:rsidRPr="00EF2FDF">
        <w:rPr>
          <w:rFonts w:cs="Times New Roman"/>
          <w:color w:val="000000"/>
          <w:spacing w:val="1"/>
          <w:w w:val="101"/>
        </w:rPr>
        <w:t>т</w:t>
      </w:r>
      <w:r w:rsidRPr="00EF2FDF">
        <w:rPr>
          <w:rFonts w:cs="Times New Roman"/>
          <w:color w:val="000000"/>
          <w:spacing w:val="-3"/>
          <w:w w:val="101"/>
        </w:rPr>
        <w:t>во</w:t>
      </w:r>
      <w:r w:rsidRPr="00EF2FDF">
        <w:rPr>
          <w:rFonts w:cs="Times New Roman"/>
          <w:color w:val="000000"/>
          <w:w w:val="101"/>
        </w:rPr>
        <w:t>м</w:t>
      </w:r>
      <w:r w:rsidRPr="00EF2FDF">
        <w:rPr>
          <w:rFonts w:cs="Times New Roman"/>
          <w:color w:val="000000"/>
          <w:spacing w:val="119"/>
        </w:rPr>
        <w:t xml:space="preserve"> </w:t>
      </w:r>
      <w:r w:rsidRPr="00EF2FDF">
        <w:rPr>
          <w:rFonts w:cs="Times New Roman"/>
          <w:color w:val="000000"/>
          <w:spacing w:val="-7"/>
          <w:w w:val="101"/>
        </w:rPr>
        <w:t>Р</w:t>
      </w:r>
      <w:r w:rsidRPr="00EF2FDF">
        <w:rPr>
          <w:rFonts w:cs="Times New Roman"/>
          <w:color w:val="000000"/>
          <w:spacing w:val="2"/>
          <w:w w:val="101"/>
        </w:rPr>
        <w:t>о</w:t>
      </w:r>
      <w:r w:rsidRPr="00EF2FDF">
        <w:rPr>
          <w:rFonts w:cs="Times New Roman"/>
          <w:color w:val="000000"/>
          <w:spacing w:val="-4"/>
          <w:w w:val="101"/>
        </w:rPr>
        <w:t>с</w:t>
      </w:r>
      <w:r w:rsidRPr="00EF2FDF">
        <w:rPr>
          <w:rFonts w:cs="Times New Roman"/>
          <w:color w:val="000000"/>
          <w:w w:val="101"/>
        </w:rPr>
        <w:t>с</w:t>
      </w:r>
      <w:r w:rsidRPr="00EF2FDF">
        <w:rPr>
          <w:rFonts w:cs="Times New Roman"/>
          <w:color w:val="000000"/>
          <w:spacing w:val="-3"/>
          <w:w w:val="101"/>
        </w:rPr>
        <w:t>и</w:t>
      </w:r>
      <w:r w:rsidRPr="00EF2FDF">
        <w:rPr>
          <w:rFonts w:cs="Times New Roman"/>
          <w:color w:val="000000"/>
          <w:spacing w:val="-4"/>
          <w:w w:val="101"/>
        </w:rPr>
        <w:t>й</w:t>
      </w:r>
      <w:r w:rsidRPr="00EF2FDF">
        <w:rPr>
          <w:rFonts w:cs="Times New Roman"/>
          <w:color w:val="000000"/>
          <w:w w:val="101"/>
        </w:rPr>
        <w:t>ск</w:t>
      </w:r>
      <w:r w:rsidRPr="00EF2FDF">
        <w:rPr>
          <w:rFonts w:cs="Times New Roman"/>
          <w:color w:val="000000"/>
          <w:spacing w:val="-3"/>
          <w:w w:val="101"/>
        </w:rPr>
        <w:t>о</w:t>
      </w:r>
      <w:r w:rsidRPr="00EF2FDF">
        <w:rPr>
          <w:rFonts w:cs="Times New Roman"/>
          <w:color w:val="000000"/>
          <w:w w:val="101"/>
        </w:rPr>
        <w:t>й</w:t>
      </w:r>
      <w:r w:rsidRPr="00EF2FDF">
        <w:rPr>
          <w:rFonts w:cs="Times New Roman"/>
          <w:color w:val="000000"/>
          <w:spacing w:val="114"/>
        </w:rPr>
        <w:t xml:space="preserve"> </w:t>
      </w:r>
      <w:r w:rsidRPr="00EF2FDF">
        <w:rPr>
          <w:rFonts w:cs="Times New Roman"/>
          <w:color w:val="000000"/>
          <w:spacing w:val="-3"/>
          <w:w w:val="101"/>
        </w:rPr>
        <w:t>Ф</w:t>
      </w:r>
      <w:r w:rsidRPr="00EF2FDF">
        <w:rPr>
          <w:rFonts w:cs="Times New Roman"/>
          <w:color w:val="000000"/>
          <w:spacing w:val="1"/>
          <w:w w:val="101"/>
        </w:rPr>
        <w:t>е</w:t>
      </w:r>
      <w:r w:rsidRPr="00EF2FDF">
        <w:rPr>
          <w:rFonts w:cs="Times New Roman"/>
          <w:color w:val="000000"/>
          <w:spacing w:val="-4"/>
          <w:w w:val="101"/>
        </w:rPr>
        <w:t>де</w:t>
      </w:r>
      <w:r w:rsidRPr="00EF2FDF">
        <w:rPr>
          <w:rFonts w:cs="Times New Roman"/>
          <w:color w:val="000000"/>
          <w:spacing w:val="2"/>
          <w:w w:val="101"/>
        </w:rPr>
        <w:t>р</w:t>
      </w:r>
      <w:r w:rsidRPr="00EF2FDF">
        <w:rPr>
          <w:rFonts w:cs="Times New Roman"/>
          <w:color w:val="000000"/>
          <w:spacing w:val="-4"/>
          <w:w w:val="101"/>
        </w:rPr>
        <w:t>а</w:t>
      </w:r>
      <w:r w:rsidRPr="00EF2FDF">
        <w:rPr>
          <w:rFonts w:cs="Times New Roman"/>
          <w:color w:val="000000"/>
          <w:spacing w:val="1"/>
          <w:w w:val="101"/>
        </w:rPr>
        <w:t>ц</w:t>
      </w:r>
      <w:r w:rsidRPr="00EF2FDF">
        <w:rPr>
          <w:rFonts w:cs="Times New Roman"/>
          <w:color w:val="000000"/>
          <w:spacing w:val="-3"/>
          <w:w w:val="101"/>
        </w:rPr>
        <w:t>и</w:t>
      </w:r>
      <w:r w:rsidRPr="00EF2FDF">
        <w:rPr>
          <w:rFonts w:cs="Times New Roman"/>
          <w:color w:val="000000"/>
          <w:w w:val="101"/>
        </w:rPr>
        <w:t>и</w:t>
      </w:r>
      <w:r w:rsidRPr="00EF2FDF">
        <w:rPr>
          <w:rFonts w:cs="Times New Roman"/>
          <w:color w:val="000000"/>
          <w:spacing w:val="114"/>
        </w:rPr>
        <w:t xml:space="preserve"> </w:t>
      </w:r>
      <w:r w:rsidRPr="00EF2FDF">
        <w:rPr>
          <w:rFonts w:cs="Times New Roman"/>
          <w:color w:val="000000"/>
          <w:spacing w:val="-4"/>
          <w:w w:val="101"/>
        </w:rPr>
        <w:t>и</w:t>
      </w:r>
      <w:r w:rsidRPr="00EF2FDF">
        <w:rPr>
          <w:rFonts w:cs="Times New Roman"/>
          <w:color w:val="000000"/>
          <w:spacing w:val="-2"/>
          <w:w w:val="101"/>
        </w:rPr>
        <w:t>л</w:t>
      </w:r>
      <w:r w:rsidRPr="00EF2FDF">
        <w:rPr>
          <w:rFonts w:cs="Times New Roman"/>
          <w:color w:val="000000"/>
          <w:w w:val="101"/>
        </w:rPr>
        <w:t>и</w:t>
      </w:r>
      <w:r w:rsidRPr="00EF2FDF">
        <w:rPr>
          <w:rFonts w:cs="Times New Roman"/>
          <w:color w:val="000000"/>
          <w:spacing w:val="113"/>
        </w:rPr>
        <w:t xml:space="preserve"> </w:t>
      </w:r>
      <w:r w:rsidRPr="00EF2FDF">
        <w:rPr>
          <w:rFonts w:cs="Times New Roman"/>
          <w:color w:val="000000"/>
          <w:spacing w:val="2"/>
          <w:w w:val="101"/>
        </w:rPr>
        <w:t>н</w:t>
      </w:r>
      <w:r w:rsidRPr="00EF2FDF">
        <w:rPr>
          <w:rFonts w:cs="Times New Roman"/>
          <w:color w:val="000000"/>
          <w:spacing w:val="-4"/>
          <w:w w:val="101"/>
        </w:rPr>
        <w:t>а</w:t>
      </w:r>
      <w:r w:rsidRPr="00EF2FDF">
        <w:rPr>
          <w:rFonts w:cs="Times New Roman"/>
          <w:color w:val="000000"/>
          <w:spacing w:val="1"/>
          <w:w w:val="101"/>
        </w:rPr>
        <w:t>с</w:t>
      </w:r>
      <w:r w:rsidRPr="00EF2FDF">
        <w:rPr>
          <w:rFonts w:cs="Times New Roman"/>
          <w:color w:val="000000"/>
          <w:spacing w:val="-3"/>
          <w:w w:val="101"/>
        </w:rPr>
        <w:t>т</w:t>
      </w:r>
      <w:r w:rsidRPr="00EF2FDF">
        <w:rPr>
          <w:rFonts w:cs="Times New Roman"/>
          <w:color w:val="000000"/>
          <w:spacing w:val="2"/>
          <w:w w:val="101"/>
        </w:rPr>
        <w:t>о</w:t>
      </w:r>
      <w:r w:rsidRPr="00EF2FDF">
        <w:rPr>
          <w:rFonts w:cs="Times New Roman"/>
          <w:color w:val="000000"/>
          <w:spacing w:val="-8"/>
          <w:w w:val="101"/>
        </w:rPr>
        <w:t>я</w:t>
      </w:r>
      <w:r w:rsidRPr="00EF2FDF">
        <w:rPr>
          <w:rFonts w:cs="Times New Roman"/>
          <w:color w:val="000000"/>
          <w:w w:val="101"/>
        </w:rPr>
        <w:t>щ</w:t>
      </w:r>
      <w:r w:rsidRPr="00EF2FDF">
        <w:rPr>
          <w:rFonts w:cs="Times New Roman"/>
          <w:color w:val="000000"/>
          <w:spacing w:val="-3"/>
          <w:w w:val="101"/>
        </w:rPr>
        <w:t>и</w:t>
      </w:r>
      <w:r w:rsidRPr="00EF2FDF">
        <w:rPr>
          <w:rFonts w:cs="Times New Roman"/>
          <w:color w:val="000000"/>
          <w:w w:val="101"/>
        </w:rPr>
        <w:t>м</w:t>
      </w:r>
      <w:r w:rsidRPr="00EF2FDF">
        <w:rPr>
          <w:rFonts w:cs="Times New Roman"/>
          <w:color w:val="000000"/>
        </w:rPr>
        <w:t xml:space="preserve"> </w:t>
      </w:r>
      <w:r w:rsidRPr="00EF2FDF">
        <w:rPr>
          <w:rFonts w:cs="Times New Roman"/>
          <w:color w:val="000000"/>
          <w:w w:val="101"/>
        </w:rPr>
        <w:t>У</w:t>
      </w:r>
      <w:r w:rsidRPr="00EF2FDF">
        <w:rPr>
          <w:rFonts w:cs="Times New Roman"/>
          <w:color w:val="000000"/>
          <w:spacing w:val="2"/>
          <w:w w:val="101"/>
        </w:rPr>
        <w:t>с</w:t>
      </w:r>
      <w:r w:rsidRPr="00EF2FDF">
        <w:rPr>
          <w:rFonts w:cs="Times New Roman"/>
          <w:color w:val="000000"/>
          <w:spacing w:val="-3"/>
          <w:w w:val="101"/>
        </w:rPr>
        <w:t>т</w:t>
      </w:r>
      <w:r w:rsidRPr="00EF2FDF">
        <w:rPr>
          <w:rFonts w:cs="Times New Roman"/>
          <w:color w:val="000000"/>
          <w:spacing w:val="1"/>
          <w:w w:val="101"/>
        </w:rPr>
        <w:t>а</w:t>
      </w:r>
      <w:r w:rsidRPr="00EF2FDF">
        <w:rPr>
          <w:rFonts w:cs="Times New Roman"/>
          <w:color w:val="000000"/>
          <w:spacing w:val="-4"/>
          <w:w w:val="101"/>
        </w:rPr>
        <w:t>в</w:t>
      </w:r>
      <w:r w:rsidRPr="00EF2FDF">
        <w:rPr>
          <w:rFonts w:cs="Times New Roman"/>
          <w:color w:val="000000"/>
          <w:spacing w:val="-3"/>
          <w:w w:val="101"/>
        </w:rPr>
        <w:t>о</w:t>
      </w:r>
      <w:r w:rsidRPr="00EF2FDF">
        <w:rPr>
          <w:rFonts w:cs="Times New Roman"/>
          <w:color w:val="000000"/>
          <w:spacing w:val="3"/>
          <w:w w:val="101"/>
        </w:rPr>
        <w:t>м</w:t>
      </w:r>
      <w:r w:rsidRPr="00EF2FDF">
        <w:rPr>
          <w:rFonts w:cs="Times New Roman"/>
          <w:color w:val="000000"/>
          <w:w w:val="101"/>
        </w:rPr>
        <w:t>,</w:t>
      </w:r>
      <w:r w:rsidRPr="00EF2FDF">
        <w:rPr>
          <w:rFonts w:cs="Times New Roman"/>
          <w:color w:val="000000"/>
          <w:spacing w:val="141"/>
        </w:rPr>
        <w:t xml:space="preserve"> </w:t>
      </w:r>
      <w:r w:rsidRPr="00EF2FDF">
        <w:rPr>
          <w:rFonts w:cs="Times New Roman"/>
          <w:color w:val="000000"/>
          <w:spacing w:val="4"/>
          <w:w w:val="101"/>
        </w:rPr>
        <w:t>л</w:t>
      </w:r>
      <w:r w:rsidRPr="00EF2FDF">
        <w:rPr>
          <w:rFonts w:cs="Times New Roman"/>
          <w:color w:val="000000"/>
          <w:spacing w:val="-3"/>
          <w:w w:val="101"/>
        </w:rPr>
        <w:t>и</w:t>
      </w:r>
      <w:r w:rsidRPr="00EF2FDF">
        <w:rPr>
          <w:rFonts w:cs="Times New Roman"/>
          <w:color w:val="000000"/>
          <w:spacing w:val="-5"/>
          <w:w w:val="101"/>
        </w:rPr>
        <w:t>б</w:t>
      </w:r>
      <w:r w:rsidRPr="00EF2FDF">
        <w:rPr>
          <w:rFonts w:cs="Times New Roman"/>
          <w:color w:val="000000"/>
          <w:w w:val="101"/>
        </w:rPr>
        <w:t>о</w:t>
      </w:r>
      <w:r w:rsidRPr="00EF2FDF">
        <w:rPr>
          <w:rFonts w:cs="Times New Roman"/>
          <w:color w:val="000000"/>
          <w:spacing w:val="157"/>
        </w:rPr>
        <w:t xml:space="preserve"> </w:t>
      </w:r>
      <w:r w:rsidRPr="00EF2FDF">
        <w:rPr>
          <w:rFonts w:cs="Times New Roman"/>
          <w:color w:val="000000"/>
          <w:spacing w:val="-9"/>
          <w:w w:val="101"/>
        </w:rPr>
        <w:t>(</w:t>
      </w:r>
      <w:r w:rsidRPr="00EF2FDF">
        <w:rPr>
          <w:rFonts w:cs="Times New Roman"/>
          <w:color w:val="000000"/>
          <w:spacing w:val="2"/>
          <w:w w:val="101"/>
        </w:rPr>
        <w:t>i</w:t>
      </w:r>
      <w:r w:rsidRPr="00EF2FDF">
        <w:rPr>
          <w:rFonts w:cs="Times New Roman"/>
          <w:color w:val="000000"/>
          <w:spacing w:val="4"/>
          <w:w w:val="101"/>
        </w:rPr>
        <w:t>i</w:t>
      </w:r>
      <w:r w:rsidRPr="00EF2FDF">
        <w:rPr>
          <w:rFonts w:cs="Times New Roman"/>
          <w:color w:val="000000"/>
          <w:w w:val="101"/>
        </w:rPr>
        <w:t>)</w:t>
      </w:r>
      <w:r w:rsidRPr="00EF2FDF">
        <w:rPr>
          <w:rFonts w:cs="Times New Roman"/>
          <w:color w:val="000000"/>
          <w:spacing w:val="144"/>
        </w:rPr>
        <w:t xml:space="preserve"> </w:t>
      </w:r>
      <w:r w:rsidRPr="00EF2FDF">
        <w:rPr>
          <w:rFonts w:cs="Times New Roman"/>
          <w:color w:val="000000"/>
          <w:spacing w:val="-3"/>
          <w:w w:val="101"/>
        </w:rPr>
        <w:t>и</w:t>
      </w:r>
      <w:r w:rsidRPr="00EF2FDF">
        <w:rPr>
          <w:rFonts w:cs="Times New Roman"/>
          <w:color w:val="000000"/>
          <w:spacing w:val="-4"/>
          <w:w w:val="101"/>
        </w:rPr>
        <w:t>н</w:t>
      </w:r>
      <w:r w:rsidRPr="00EF2FDF">
        <w:rPr>
          <w:rFonts w:cs="Times New Roman"/>
          <w:color w:val="000000"/>
          <w:w w:val="101"/>
        </w:rPr>
        <w:t>ым</w:t>
      </w:r>
      <w:r w:rsidRPr="00EF2FDF">
        <w:rPr>
          <w:rFonts w:cs="Times New Roman"/>
          <w:color w:val="000000"/>
          <w:spacing w:val="148"/>
        </w:rPr>
        <w:t xml:space="preserve"> </w:t>
      </w:r>
      <w:r w:rsidRPr="00EF2FDF">
        <w:rPr>
          <w:rFonts w:cs="Times New Roman"/>
          <w:color w:val="000000"/>
          <w:spacing w:val="-3"/>
          <w:w w:val="101"/>
        </w:rPr>
        <w:t>сп</w:t>
      </w:r>
      <w:r w:rsidRPr="00EF2FDF">
        <w:rPr>
          <w:rFonts w:cs="Times New Roman"/>
          <w:color w:val="000000"/>
          <w:spacing w:val="2"/>
          <w:w w:val="101"/>
        </w:rPr>
        <w:t>о</w:t>
      </w:r>
      <w:r w:rsidRPr="00EF2FDF">
        <w:rPr>
          <w:rFonts w:cs="Times New Roman"/>
          <w:color w:val="000000"/>
          <w:spacing w:val="-4"/>
          <w:w w:val="101"/>
        </w:rPr>
        <w:t>с</w:t>
      </w:r>
      <w:r w:rsidRPr="00EF2FDF">
        <w:rPr>
          <w:rFonts w:cs="Times New Roman"/>
          <w:color w:val="000000"/>
          <w:spacing w:val="1"/>
          <w:w w:val="101"/>
        </w:rPr>
        <w:t>о</w:t>
      </w:r>
      <w:r w:rsidRPr="00EF2FDF">
        <w:rPr>
          <w:rFonts w:cs="Times New Roman"/>
          <w:color w:val="000000"/>
          <w:spacing w:val="-4"/>
          <w:w w:val="101"/>
        </w:rPr>
        <w:t>бо</w:t>
      </w:r>
      <w:r w:rsidRPr="00EF2FDF">
        <w:rPr>
          <w:rFonts w:cs="Times New Roman"/>
          <w:color w:val="000000"/>
          <w:spacing w:val="1"/>
          <w:w w:val="101"/>
        </w:rPr>
        <w:t>м</w:t>
      </w:r>
      <w:r w:rsidRPr="00EF2FDF">
        <w:rPr>
          <w:rFonts w:cs="Times New Roman"/>
          <w:color w:val="000000"/>
          <w:w w:val="101"/>
        </w:rPr>
        <w:t>,</w:t>
      </w:r>
      <w:r w:rsidRPr="00EF2FDF">
        <w:rPr>
          <w:rFonts w:cs="Times New Roman"/>
          <w:color w:val="000000"/>
          <w:spacing w:val="141"/>
        </w:rPr>
        <w:t xml:space="preserve"> </w:t>
      </w:r>
      <w:r w:rsidRPr="00EF2FDF">
        <w:rPr>
          <w:rFonts w:cs="Times New Roman"/>
          <w:color w:val="000000"/>
          <w:spacing w:val="3"/>
          <w:w w:val="101"/>
        </w:rPr>
        <w:t>у</w:t>
      </w:r>
      <w:r w:rsidRPr="00EF2FDF">
        <w:rPr>
          <w:rFonts w:cs="Times New Roman"/>
          <w:color w:val="000000"/>
          <w:spacing w:val="-5"/>
          <w:w w:val="101"/>
        </w:rPr>
        <w:t>с</w:t>
      </w:r>
      <w:r w:rsidRPr="00EF2FDF">
        <w:rPr>
          <w:rFonts w:cs="Times New Roman"/>
          <w:color w:val="000000"/>
          <w:spacing w:val="2"/>
          <w:w w:val="101"/>
        </w:rPr>
        <w:t>т</w:t>
      </w:r>
      <w:r w:rsidRPr="00EF2FDF">
        <w:rPr>
          <w:rFonts w:cs="Times New Roman"/>
          <w:color w:val="000000"/>
          <w:spacing w:val="-4"/>
          <w:w w:val="101"/>
        </w:rPr>
        <w:t>ан</w:t>
      </w:r>
      <w:r w:rsidRPr="00EF2FDF">
        <w:rPr>
          <w:rFonts w:cs="Times New Roman"/>
          <w:color w:val="000000"/>
          <w:spacing w:val="3"/>
          <w:w w:val="101"/>
        </w:rPr>
        <w:t>о</w:t>
      </w:r>
      <w:r w:rsidRPr="00EF2FDF">
        <w:rPr>
          <w:rFonts w:cs="Times New Roman"/>
          <w:color w:val="000000"/>
          <w:spacing w:val="-3"/>
          <w:w w:val="101"/>
        </w:rPr>
        <w:t>в</w:t>
      </w:r>
      <w:r w:rsidRPr="00EF2FDF">
        <w:rPr>
          <w:rFonts w:cs="Times New Roman"/>
          <w:color w:val="000000"/>
          <w:spacing w:val="3"/>
          <w:w w:val="101"/>
        </w:rPr>
        <w:t>л</w:t>
      </w:r>
      <w:r w:rsidRPr="00EF2FDF">
        <w:rPr>
          <w:rFonts w:cs="Times New Roman"/>
          <w:color w:val="000000"/>
          <w:spacing w:val="-5"/>
          <w:w w:val="101"/>
        </w:rPr>
        <w:t>ен</w:t>
      </w:r>
      <w:r w:rsidRPr="00EF2FDF">
        <w:rPr>
          <w:rFonts w:cs="Times New Roman"/>
          <w:color w:val="000000"/>
          <w:spacing w:val="3"/>
          <w:w w:val="101"/>
        </w:rPr>
        <w:t>н</w:t>
      </w:r>
      <w:r w:rsidRPr="00EF2FDF">
        <w:rPr>
          <w:rFonts w:cs="Times New Roman"/>
          <w:color w:val="000000"/>
          <w:spacing w:val="-5"/>
          <w:w w:val="101"/>
        </w:rPr>
        <w:t>ы</w:t>
      </w:r>
      <w:r w:rsidRPr="00EF2FDF">
        <w:rPr>
          <w:rFonts w:cs="Times New Roman"/>
          <w:color w:val="000000"/>
          <w:w w:val="101"/>
        </w:rPr>
        <w:t>м</w:t>
      </w:r>
      <w:r w:rsidRPr="00EF2FDF">
        <w:rPr>
          <w:rFonts w:cs="Times New Roman"/>
          <w:color w:val="000000"/>
          <w:spacing w:val="148"/>
        </w:rPr>
        <w:t xml:space="preserve"> </w:t>
      </w:r>
      <w:r w:rsidRPr="00EF2FDF">
        <w:rPr>
          <w:rFonts w:cs="Times New Roman"/>
          <w:color w:val="000000"/>
          <w:spacing w:val="-5"/>
          <w:w w:val="101"/>
        </w:rPr>
        <w:t>д</w:t>
      </w:r>
      <w:r w:rsidRPr="00EF2FDF">
        <w:rPr>
          <w:rFonts w:cs="Times New Roman"/>
          <w:color w:val="000000"/>
          <w:spacing w:val="1"/>
          <w:w w:val="101"/>
        </w:rPr>
        <w:t>е</w:t>
      </w:r>
      <w:r w:rsidRPr="00EF2FDF">
        <w:rPr>
          <w:rFonts w:cs="Times New Roman"/>
          <w:color w:val="000000"/>
          <w:spacing w:val="-4"/>
          <w:w w:val="101"/>
        </w:rPr>
        <w:t>й</w:t>
      </w:r>
      <w:r w:rsidRPr="00EF2FDF">
        <w:rPr>
          <w:rFonts w:cs="Times New Roman"/>
          <w:color w:val="000000"/>
          <w:spacing w:val="1"/>
          <w:w w:val="101"/>
        </w:rPr>
        <w:t>с</w:t>
      </w:r>
      <w:r w:rsidRPr="00EF2FDF">
        <w:rPr>
          <w:rFonts w:cs="Times New Roman"/>
          <w:color w:val="000000"/>
          <w:spacing w:val="-3"/>
          <w:w w:val="101"/>
        </w:rPr>
        <w:t>т</w:t>
      </w:r>
      <w:r w:rsidRPr="00EF2FDF">
        <w:rPr>
          <w:rFonts w:cs="Times New Roman"/>
          <w:color w:val="000000"/>
          <w:spacing w:val="-4"/>
          <w:w w:val="101"/>
        </w:rPr>
        <w:t>в</w:t>
      </w:r>
      <w:r w:rsidRPr="00EF2FDF">
        <w:rPr>
          <w:rFonts w:cs="Times New Roman"/>
          <w:color w:val="000000"/>
          <w:spacing w:val="3"/>
          <w:w w:val="101"/>
        </w:rPr>
        <w:t>у</w:t>
      </w:r>
      <w:r w:rsidRPr="00EF2FDF">
        <w:rPr>
          <w:rFonts w:cs="Times New Roman"/>
          <w:color w:val="000000"/>
          <w:w w:val="101"/>
        </w:rPr>
        <w:t>ю</w:t>
      </w:r>
      <w:r w:rsidRPr="00EF2FDF">
        <w:rPr>
          <w:rFonts w:cs="Times New Roman"/>
          <w:color w:val="000000"/>
          <w:spacing w:val="-5"/>
          <w:w w:val="101"/>
        </w:rPr>
        <w:t>щ</w:t>
      </w:r>
      <w:r w:rsidRPr="00EF2FDF">
        <w:rPr>
          <w:rFonts w:cs="Times New Roman"/>
          <w:color w:val="000000"/>
          <w:spacing w:val="-4"/>
          <w:w w:val="101"/>
        </w:rPr>
        <w:t>и</w:t>
      </w:r>
      <w:r w:rsidRPr="00EF2FDF">
        <w:rPr>
          <w:rFonts w:cs="Times New Roman"/>
          <w:color w:val="000000"/>
          <w:w w:val="101"/>
        </w:rPr>
        <w:t>м</w:t>
      </w:r>
      <w:r w:rsidRPr="00EF2FDF">
        <w:rPr>
          <w:rFonts w:cs="Times New Roman"/>
          <w:color w:val="000000"/>
          <w:spacing w:val="155"/>
        </w:rPr>
        <w:t xml:space="preserve"> </w:t>
      </w:r>
      <w:r w:rsidRPr="00EF2FDF">
        <w:rPr>
          <w:rFonts w:cs="Times New Roman"/>
          <w:color w:val="000000"/>
          <w:spacing w:val="-7"/>
          <w:w w:val="101"/>
        </w:rPr>
        <w:t>з</w:t>
      </w:r>
      <w:r w:rsidRPr="00EF2FDF">
        <w:rPr>
          <w:rFonts w:cs="Times New Roman"/>
          <w:color w:val="000000"/>
          <w:w w:val="101"/>
        </w:rPr>
        <w:t>ак</w:t>
      </w:r>
      <w:r w:rsidRPr="00EF2FDF">
        <w:rPr>
          <w:rFonts w:cs="Times New Roman"/>
          <w:color w:val="000000"/>
          <w:spacing w:val="-3"/>
          <w:w w:val="101"/>
        </w:rPr>
        <w:t>он</w:t>
      </w:r>
      <w:r w:rsidRPr="00EF2FDF">
        <w:rPr>
          <w:rFonts w:cs="Times New Roman"/>
          <w:color w:val="000000"/>
          <w:spacing w:val="1"/>
          <w:w w:val="101"/>
        </w:rPr>
        <w:t>о</w:t>
      </w:r>
      <w:r w:rsidRPr="00EF2FDF">
        <w:rPr>
          <w:rFonts w:cs="Times New Roman"/>
          <w:color w:val="000000"/>
          <w:spacing w:val="-4"/>
          <w:w w:val="101"/>
        </w:rPr>
        <w:t>д</w:t>
      </w:r>
      <w:r w:rsidRPr="00EF2FDF">
        <w:rPr>
          <w:rFonts w:cs="Times New Roman"/>
          <w:color w:val="000000"/>
          <w:w w:val="101"/>
        </w:rPr>
        <w:t>а</w:t>
      </w:r>
      <w:r w:rsidRPr="00EF2FDF">
        <w:rPr>
          <w:rFonts w:cs="Times New Roman"/>
          <w:color w:val="000000"/>
          <w:spacing w:val="-3"/>
          <w:w w:val="101"/>
        </w:rPr>
        <w:t>т</w:t>
      </w:r>
      <w:r w:rsidRPr="00EF2FDF">
        <w:rPr>
          <w:rFonts w:cs="Times New Roman"/>
          <w:color w:val="000000"/>
          <w:w w:val="101"/>
        </w:rPr>
        <w:t>е</w:t>
      </w:r>
      <w:r w:rsidRPr="00EF2FDF">
        <w:rPr>
          <w:rFonts w:cs="Times New Roman"/>
          <w:color w:val="000000"/>
          <w:spacing w:val="-1"/>
          <w:w w:val="101"/>
        </w:rPr>
        <w:t>ль</w:t>
      </w:r>
      <w:r w:rsidRPr="00EF2FDF">
        <w:rPr>
          <w:rFonts w:cs="Times New Roman"/>
          <w:color w:val="000000"/>
          <w:spacing w:val="-5"/>
          <w:w w:val="101"/>
        </w:rPr>
        <w:t>с</w:t>
      </w:r>
      <w:r w:rsidRPr="00EF2FDF">
        <w:rPr>
          <w:rFonts w:cs="Times New Roman"/>
          <w:color w:val="000000"/>
          <w:spacing w:val="1"/>
          <w:w w:val="101"/>
        </w:rPr>
        <w:t>т</w:t>
      </w:r>
      <w:r w:rsidRPr="00EF2FDF">
        <w:rPr>
          <w:rFonts w:cs="Times New Roman"/>
          <w:color w:val="000000"/>
          <w:spacing w:val="-2"/>
          <w:w w:val="101"/>
        </w:rPr>
        <w:t>во</w:t>
      </w:r>
      <w:r w:rsidRPr="00EF2FDF">
        <w:rPr>
          <w:rFonts w:cs="Times New Roman"/>
          <w:color w:val="000000"/>
          <w:w w:val="101"/>
        </w:rPr>
        <w:t>м</w:t>
      </w:r>
      <w:r w:rsidRPr="00EF2FDF">
        <w:rPr>
          <w:rFonts w:cs="Times New Roman"/>
          <w:color w:val="000000"/>
        </w:rPr>
        <w:t xml:space="preserve"> </w:t>
      </w:r>
      <w:r w:rsidRPr="00EF2FDF">
        <w:rPr>
          <w:rFonts w:cs="Times New Roman"/>
          <w:color w:val="000000"/>
          <w:spacing w:val="-1"/>
          <w:w w:val="101"/>
        </w:rPr>
        <w:t>Р</w:t>
      </w:r>
      <w:r w:rsidRPr="00EF2FDF">
        <w:rPr>
          <w:rFonts w:cs="Times New Roman"/>
          <w:color w:val="000000"/>
          <w:spacing w:val="3"/>
          <w:w w:val="101"/>
        </w:rPr>
        <w:t>о</w:t>
      </w:r>
      <w:r w:rsidRPr="00EF2FDF">
        <w:rPr>
          <w:rFonts w:cs="Times New Roman"/>
          <w:color w:val="000000"/>
          <w:spacing w:val="-4"/>
          <w:w w:val="101"/>
        </w:rPr>
        <w:t>с</w:t>
      </w:r>
      <w:r w:rsidRPr="00EF2FDF">
        <w:rPr>
          <w:rFonts w:cs="Times New Roman"/>
          <w:color w:val="000000"/>
          <w:spacing w:val="1"/>
          <w:w w:val="101"/>
        </w:rPr>
        <w:t>с</w:t>
      </w:r>
      <w:r w:rsidRPr="00EF2FDF">
        <w:rPr>
          <w:rFonts w:cs="Times New Roman"/>
          <w:color w:val="000000"/>
          <w:spacing w:val="-4"/>
          <w:w w:val="101"/>
        </w:rPr>
        <w:t>и</w:t>
      </w:r>
      <w:r w:rsidRPr="00EF2FDF">
        <w:rPr>
          <w:rFonts w:cs="Times New Roman"/>
          <w:color w:val="000000"/>
          <w:spacing w:val="2"/>
          <w:w w:val="101"/>
        </w:rPr>
        <w:t>й</w:t>
      </w:r>
      <w:r w:rsidRPr="00EF2FDF">
        <w:rPr>
          <w:rFonts w:cs="Times New Roman"/>
          <w:color w:val="000000"/>
          <w:spacing w:val="-5"/>
          <w:w w:val="101"/>
        </w:rPr>
        <w:t>с</w:t>
      </w:r>
      <w:r w:rsidRPr="00EF2FDF">
        <w:rPr>
          <w:rFonts w:cs="Times New Roman"/>
          <w:color w:val="000000"/>
          <w:w w:val="101"/>
        </w:rPr>
        <w:t>к</w:t>
      </w:r>
      <w:r w:rsidRPr="00EF2FDF">
        <w:rPr>
          <w:rFonts w:cs="Times New Roman"/>
          <w:color w:val="000000"/>
          <w:spacing w:val="-4"/>
          <w:w w:val="101"/>
        </w:rPr>
        <w:t>о</w:t>
      </w:r>
      <w:r w:rsidRPr="00EF2FDF">
        <w:rPr>
          <w:rFonts w:cs="Times New Roman"/>
          <w:color w:val="000000"/>
          <w:w w:val="101"/>
        </w:rPr>
        <w:t>й</w:t>
      </w:r>
      <w:r w:rsidRPr="00EF2FDF">
        <w:rPr>
          <w:rFonts w:cs="Times New Roman"/>
          <w:color w:val="000000"/>
          <w:spacing w:val="-1"/>
        </w:rPr>
        <w:t xml:space="preserve"> </w:t>
      </w:r>
      <w:r w:rsidRPr="00EF2FDF">
        <w:rPr>
          <w:rFonts w:cs="Times New Roman"/>
          <w:color w:val="000000"/>
          <w:spacing w:val="-4"/>
          <w:w w:val="101"/>
        </w:rPr>
        <w:t>Ф</w:t>
      </w:r>
      <w:r w:rsidRPr="00EF2FDF">
        <w:rPr>
          <w:rFonts w:cs="Times New Roman"/>
          <w:color w:val="000000"/>
          <w:spacing w:val="2"/>
          <w:w w:val="101"/>
        </w:rPr>
        <w:t>е</w:t>
      </w:r>
      <w:r w:rsidRPr="00EF2FDF">
        <w:rPr>
          <w:rFonts w:cs="Times New Roman"/>
          <w:color w:val="000000"/>
          <w:spacing w:val="1"/>
          <w:w w:val="101"/>
        </w:rPr>
        <w:t>д</w:t>
      </w:r>
      <w:r w:rsidRPr="00EF2FDF">
        <w:rPr>
          <w:rFonts w:cs="Times New Roman"/>
          <w:color w:val="000000"/>
          <w:spacing w:val="-5"/>
          <w:w w:val="101"/>
        </w:rPr>
        <w:t>е</w:t>
      </w:r>
      <w:r w:rsidRPr="00EF2FDF">
        <w:rPr>
          <w:rFonts w:cs="Times New Roman"/>
          <w:color w:val="000000"/>
          <w:spacing w:val="-3"/>
          <w:w w:val="101"/>
        </w:rPr>
        <w:t>р</w:t>
      </w:r>
      <w:r w:rsidRPr="00EF2FDF">
        <w:rPr>
          <w:rFonts w:cs="Times New Roman"/>
          <w:color w:val="000000"/>
          <w:spacing w:val="1"/>
          <w:w w:val="101"/>
        </w:rPr>
        <w:t>а</w:t>
      </w:r>
      <w:r w:rsidRPr="00EF2FDF">
        <w:rPr>
          <w:rFonts w:cs="Times New Roman"/>
          <w:color w:val="000000"/>
          <w:spacing w:val="-4"/>
          <w:w w:val="101"/>
        </w:rPr>
        <w:t>ц</w:t>
      </w:r>
      <w:r w:rsidRPr="00EF2FDF">
        <w:rPr>
          <w:rFonts w:cs="Times New Roman"/>
          <w:color w:val="000000"/>
          <w:spacing w:val="-3"/>
          <w:w w:val="101"/>
        </w:rPr>
        <w:t>и</w:t>
      </w:r>
      <w:r w:rsidRPr="00EF2FDF">
        <w:rPr>
          <w:rFonts w:cs="Times New Roman"/>
          <w:color w:val="000000"/>
          <w:spacing w:val="5"/>
          <w:w w:val="101"/>
        </w:rPr>
        <w:t>и</w:t>
      </w:r>
      <w:r w:rsidRPr="00EF2FDF">
        <w:rPr>
          <w:rFonts w:cs="Times New Roman"/>
          <w:color w:val="000000"/>
          <w:w w:val="101"/>
        </w:rPr>
        <w:t>.</w:t>
      </w:r>
    </w:p>
    <w:p w14:paraId="689F2874" w14:textId="77777777" w:rsidR="00AB3D27" w:rsidRPr="00473EA8" w:rsidRDefault="00AB3D27" w:rsidP="0078189B">
      <w:pPr>
        <w:shd w:val="clear" w:color="auto" w:fill="FFFFFF"/>
        <w:spacing w:line="276" w:lineRule="auto"/>
        <w:ind w:firstLine="708"/>
        <w:rPr>
          <w:rFonts w:eastAsia="Times New Roman" w:cs="Times New Roman"/>
        </w:rPr>
      </w:pPr>
    </w:p>
    <w:p w14:paraId="3CDFC6D4" w14:textId="77777777" w:rsidR="002245F1" w:rsidRPr="00754BBD" w:rsidRDefault="001258FE" w:rsidP="00473EA8">
      <w:pPr>
        <w:pStyle w:val="ad"/>
        <w:spacing w:line="276" w:lineRule="auto"/>
        <w:rPr>
          <w:szCs w:val="24"/>
        </w:rPr>
      </w:pPr>
      <w:r w:rsidRPr="00473EA8">
        <w:rPr>
          <w:caps w:val="0"/>
          <w:szCs w:val="24"/>
        </w:rPr>
        <w:lastRenderedPageBreak/>
        <w:t>Статья 9</w:t>
      </w:r>
      <w:r w:rsidR="002245F1" w:rsidRPr="00473EA8">
        <w:rPr>
          <w:szCs w:val="24"/>
        </w:rPr>
        <w:t>. </w:t>
      </w:r>
      <w:r w:rsidR="00C53C21" w:rsidRPr="00473EA8">
        <w:rPr>
          <w:szCs w:val="24"/>
        </w:rPr>
        <w:t>совет</w:t>
      </w:r>
      <w:r w:rsidR="00C53C21" w:rsidRPr="00754BBD">
        <w:rPr>
          <w:szCs w:val="24"/>
        </w:rPr>
        <w:t xml:space="preserve"> директоров</w:t>
      </w:r>
      <w:r w:rsidR="00DB12D4" w:rsidRPr="00754BBD">
        <w:rPr>
          <w:szCs w:val="24"/>
        </w:rPr>
        <w:t>.</w:t>
      </w:r>
    </w:p>
    <w:p w14:paraId="6FDB80F0" w14:textId="77777777" w:rsidR="00ED1A4A" w:rsidRDefault="00ED1A4A" w:rsidP="00166BDC">
      <w:pPr>
        <w:pStyle w:val="afc"/>
        <w:numPr>
          <w:ilvl w:val="1"/>
          <w:numId w:val="2"/>
        </w:numPr>
        <w:tabs>
          <w:tab w:val="clear" w:pos="360"/>
          <w:tab w:val="num" w:pos="0"/>
        </w:tabs>
        <w:overflowPunct w:val="0"/>
        <w:autoSpaceDE w:val="0"/>
        <w:autoSpaceDN w:val="0"/>
        <w:adjustRightInd w:val="0"/>
        <w:spacing w:line="276" w:lineRule="auto"/>
        <w:ind w:left="0" w:firstLine="709"/>
        <w:contextualSpacing w:val="0"/>
        <w:textAlignment w:val="baseline"/>
        <w:rPr>
          <w:rStyle w:val="SUBST"/>
          <w:rFonts w:cs="Times New Roman"/>
          <w:b w:val="0"/>
          <w:bCs w:val="0"/>
          <w:i w:val="0"/>
          <w:iCs w:val="0"/>
          <w:sz w:val="24"/>
          <w:szCs w:val="24"/>
        </w:rPr>
      </w:pPr>
      <w:r w:rsidRPr="00754BBD">
        <w:rPr>
          <w:rStyle w:val="SUBST"/>
          <w:rFonts w:cs="Times New Roman"/>
          <w:b w:val="0"/>
          <w:bCs w:val="0"/>
          <w:i w:val="0"/>
          <w:iCs w:val="0"/>
          <w:sz w:val="24"/>
          <w:szCs w:val="24"/>
        </w:rPr>
        <w:t xml:space="preserve">Совет директоров </w:t>
      </w:r>
      <w:r w:rsidR="006F612C" w:rsidRPr="00754BBD">
        <w:rPr>
          <w:rStyle w:val="SUBST"/>
          <w:rFonts w:cs="Times New Roman"/>
          <w:b w:val="0"/>
          <w:bCs w:val="0"/>
          <w:i w:val="0"/>
          <w:iCs w:val="0"/>
          <w:sz w:val="24"/>
          <w:szCs w:val="24"/>
        </w:rPr>
        <w:t>Обществ</w:t>
      </w:r>
      <w:r w:rsidRPr="00754BBD">
        <w:rPr>
          <w:rStyle w:val="SUBST"/>
          <w:rFonts w:cs="Times New Roman"/>
          <w:b w:val="0"/>
          <w:bCs w:val="0"/>
          <w:i w:val="0"/>
          <w:iCs w:val="0"/>
          <w:sz w:val="24"/>
          <w:szCs w:val="24"/>
        </w:rPr>
        <w:t xml:space="preserve">а осуществляет общее руководство деятельностью </w:t>
      </w:r>
      <w:r w:rsidR="006F612C" w:rsidRPr="00754BBD">
        <w:rPr>
          <w:rStyle w:val="SUBST"/>
          <w:rFonts w:cs="Times New Roman"/>
          <w:b w:val="0"/>
          <w:bCs w:val="0"/>
          <w:i w:val="0"/>
          <w:iCs w:val="0"/>
          <w:sz w:val="24"/>
          <w:szCs w:val="24"/>
        </w:rPr>
        <w:t>Обществ</w:t>
      </w:r>
      <w:r w:rsidRPr="00754BBD">
        <w:rPr>
          <w:rStyle w:val="SUBST"/>
          <w:rFonts w:cs="Times New Roman"/>
          <w:b w:val="0"/>
          <w:bCs w:val="0"/>
          <w:i w:val="0"/>
          <w:iCs w:val="0"/>
          <w:sz w:val="24"/>
          <w:szCs w:val="24"/>
        </w:rPr>
        <w:t>а, за исключением решения вопр</w:t>
      </w:r>
      <w:r w:rsidR="00C309EE" w:rsidRPr="00754BBD">
        <w:rPr>
          <w:rStyle w:val="SUBST"/>
          <w:rFonts w:cs="Times New Roman"/>
          <w:b w:val="0"/>
          <w:bCs w:val="0"/>
          <w:i w:val="0"/>
          <w:iCs w:val="0"/>
          <w:sz w:val="24"/>
          <w:szCs w:val="24"/>
        </w:rPr>
        <w:t>осов, отнесенных к компетенции о</w:t>
      </w:r>
      <w:r w:rsidRPr="00754BBD">
        <w:rPr>
          <w:rStyle w:val="SUBST"/>
          <w:rFonts w:cs="Times New Roman"/>
          <w:b w:val="0"/>
          <w:bCs w:val="0"/>
          <w:i w:val="0"/>
          <w:iCs w:val="0"/>
          <w:sz w:val="24"/>
          <w:szCs w:val="24"/>
        </w:rPr>
        <w:t>бщего собрания.</w:t>
      </w:r>
    </w:p>
    <w:p w14:paraId="52EE73CB" w14:textId="77777777" w:rsidR="00ED1A4A" w:rsidRPr="006A5C9B" w:rsidRDefault="006A5C9B" w:rsidP="00166BDC">
      <w:pPr>
        <w:pStyle w:val="afc"/>
        <w:numPr>
          <w:ilvl w:val="1"/>
          <w:numId w:val="2"/>
        </w:numPr>
        <w:tabs>
          <w:tab w:val="clear" w:pos="360"/>
          <w:tab w:val="num" w:pos="0"/>
        </w:tabs>
        <w:overflowPunct w:val="0"/>
        <w:autoSpaceDE w:val="0"/>
        <w:autoSpaceDN w:val="0"/>
        <w:adjustRightInd w:val="0"/>
        <w:spacing w:line="276" w:lineRule="auto"/>
        <w:ind w:left="0" w:firstLine="709"/>
        <w:contextualSpacing w:val="0"/>
        <w:textAlignment w:val="baseline"/>
        <w:rPr>
          <w:rStyle w:val="SUBST"/>
          <w:rFonts w:cs="Times New Roman"/>
          <w:b w:val="0"/>
          <w:bCs w:val="0"/>
          <w:i w:val="0"/>
          <w:iCs w:val="0"/>
          <w:sz w:val="24"/>
          <w:szCs w:val="24"/>
        </w:rPr>
      </w:pPr>
      <w:r>
        <w:rPr>
          <w:rStyle w:val="SUBST"/>
          <w:rFonts w:cs="Times New Roman"/>
          <w:b w:val="0"/>
          <w:bCs w:val="0"/>
          <w:i w:val="0"/>
          <w:iCs w:val="0"/>
          <w:sz w:val="24"/>
          <w:szCs w:val="24"/>
        </w:rPr>
        <w:t xml:space="preserve">К </w:t>
      </w:r>
      <w:r w:rsidRPr="00754BBD">
        <w:rPr>
          <w:rStyle w:val="SUBST"/>
          <w:rFonts w:cs="Times New Roman"/>
          <w:b w:val="0"/>
          <w:bCs w:val="0"/>
          <w:i w:val="0"/>
          <w:iCs w:val="0"/>
          <w:sz w:val="24"/>
          <w:szCs w:val="24"/>
        </w:rPr>
        <w:t>компетенции совета директоров Общества относятся следующие вопросы:</w:t>
      </w:r>
    </w:p>
    <w:p w14:paraId="20DD0F49" w14:textId="77777777" w:rsidR="00ED1A4A" w:rsidRPr="00754BBD" w:rsidRDefault="00035FA1" w:rsidP="00166BDC">
      <w:pPr>
        <w:pStyle w:val="22"/>
        <w:widowControl/>
        <w:numPr>
          <w:ilvl w:val="0"/>
          <w:numId w:val="11"/>
        </w:numPr>
        <w:spacing w:line="276" w:lineRule="auto"/>
        <w:ind w:left="0" w:firstLine="709"/>
        <w:jc w:val="both"/>
        <w:rPr>
          <w:rStyle w:val="SUBST"/>
          <w:b w:val="0"/>
          <w:bCs w:val="0"/>
          <w:i w:val="0"/>
          <w:iCs w:val="0"/>
          <w:sz w:val="24"/>
          <w:szCs w:val="24"/>
        </w:rPr>
      </w:pPr>
      <w:r w:rsidRPr="00754BBD">
        <w:rPr>
          <w:rStyle w:val="SUBST"/>
          <w:b w:val="0"/>
          <w:bCs w:val="0"/>
          <w:i w:val="0"/>
          <w:iCs w:val="0"/>
          <w:sz w:val="24"/>
          <w:szCs w:val="24"/>
        </w:rPr>
        <w:t>о</w:t>
      </w:r>
      <w:r w:rsidR="00ED1A4A" w:rsidRPr="00754BBD">
        <w:rPr>
          <w:rStyle w:val="SUBST"/>
          <w:b w:val="0"/>
          <w:bCs w:val="0"/>
          <w:i w:val="0"/>
          <w:iCs w:val="0"/>
          <w:sz w:val="24"/>
          <w:szCs w:val="24"/>
        </w:rPr>
        <w:t xml:space="preserve">пределение приоритетных направлений деятельности </w:t>
      </w:r>
      <w:r w:rsidR="006F612C" w:rsidRPr="00754BBD">
        <w:rPr>
          <w:rStyle w:val="SUBST"/>
          <w:b w:val="0"/>
          <w:bCs w:val="0"/>
          <w:i w:val="0"/>
          <w:iCs w:val="0"/>
          <w:sz w:val="24"/>
          <w:szCs w:val="24"/>
        </w:rPr>
        <w:t>Обществ</w:t>
      </w:r>
      <w:r w:rsidR="00ED1A4A" w:rsidRPr="00754BBD">
        <w:rPr>
          <w:rStyle w:val="SUBST"/>
          <w:b w:val="0"/>
          <w:bCs w:val="0"/>
          <w:i w:val="0"/>
          <w:iCs w:val="0"/>
          <w:sz w:val="24"/>
          <w:szCs w:val="24"/>
        </w:rPr>
        <w:t>а;</w:t>
      </w:r>
    </w:p>
    <w:p w14:paraId="5BA02382" w14:textId="77777777" w:rsidR="00ED1A4A" w:rsidRPr="00754BBD" w:rsidRDefault="00035FA1" w:rsidP="00166BDC">
      <w:pPr>
        <w:pStyle w:val="22"/>
        <w:widowControl/>
        <w:numPr>
          <w:ilvl w:val="0"/>
          <w:numId w:val="11"/>
        </w:numPr>
        <w:spacing w:line="276" w:lineRule="auto"/>
        <w:ind w:left="0" w:firstLine="709"/>
        <w:jc w:val="both"/>
        <w:rPr>
          <w:rStyle w:val="SUBST"/>
          <w:b w:val="0"/>
          <w:bCs w:val="0"/>
          <w:i w:val="0"/>
          <w:iCs w:val="0"/>
          <w:sz w:val="24"/>
          <w:szCs w:val="24"/>
        </w:rPr>
      </w:pPr>
      <w:r w:rsidRPr="00754BBD">
        <w:rPr>
          <w:rStyle w:val="SUBST"/>
          <w:b w:val="0"/>
          <w:bCs w:val="0"/>
          <w:i w:val="0"/>
          <w:iCs w:val="0"/>
          <w:sz w:val="24"/>
          <w:szCs w:val="24"/>
        </w:rPr>
        <w:t>с</w:t>
      </w:r>
      <w:r w:rsidR="00ED1A4A" w:rsidRPr="00754BBD">
        <w:rPr>
          <w:rStyle w:val="SUBST"/>
          <w:b w:val="0"/>
          <w:bCs w:val="0"/>
          <w:i w:val="0"/>
          <w:iCs w:val="0"/>
          <w:sz w:val="24"/>
          <w:szCs w:val="24"/>
        </w:rPr>
        <w:t xml:space="preserve">озыв годового и внеочередного общих собраний акционеров </w:t>
      </w:r>
      <w:r w:rsidR="006F612C" w:rsidRPr="00754BBD">
        <w:rPr>
          <w:rStyle w:val="SUBST"/>
          <w:b w:val="0"/>
          <w:bCs w:val="0"/>
          <w:i w:val="0"/>
          <w:iCs w:val="0"/>
          <w:sz w:val="24"/>
          <w:szCs w:val="24"/>
        </w:rPr>
        <w:t>Обществ</w:t>
      </w:r>
      <w:r w:rsidR="00ED1A4A" w:rsidRPr="00754BBD">
        <w:rPr>
          <w:rStyle w:val="SUBST"/>
          <w:b w:val="0"/>
          <w:bCs w:val="0"/>
          <w:i w:val="0"/>
          <w:iCs w:val="0"/>
          <w:sz w:val="24"/>
          <w:szCs w:val="24"/>
        </w:rPr>
        <w:t>а, за исключением случаев предусмотренных п</w:t>
      </w:r>
      <w:r w:rsidRPr="00754BBD">
        <w:rPr>
          <w:rStyle w:val="SUBST"/>
          <w:b w:val="0"/>
          <w:bCs w:val="0"/>
          <w:i w:val="0"/>
          <w:iCs w:val="0"/>
          <w:sz w:val="24"/>
          <w:szCs w:val="24"/>
        </w:rPr>
        <w:t xml:space="preserve">унктом </w:t>
      </w:r>
      <w:r w:rsidR="00ED1A4A" w:rsidRPr="00754BBD">
        <w:rPr>
          <w:rStyle w:val="SUBST"/>
          <w:b w:val="0"/>
          <w:bCs w:val="0"/>
          <w:i w:val="0"/>
          <w:iCs w:val="0"/>
          <w:sz w:val="24"/>
          <w:szCs w:val="24"/>
        </w:rPr>
        <w:t>8 ст</w:t>
      </w:r>
      <w:r w:rsidRPr="00754BBD">
        <w:rPr>
          <w:rStyle w:val="SUBST"/>
          <w:b w:val="0"/>
          <w:bCs w:val="0"/>
          <w:i w:val="0"/>
          <w:iCs w:val="0"/>
          <w:sz w:val="24"/>
          <w:szCs w:val="24"/>
        </w:rPr>
        <w:t xml:space="preserve">атьи </w:t>
      </w:r>
      <w:r w:rsidR="00ED1A4A" w:rsidRPr="00754BBD">
        <w:rPr>
          <w:rStyle w:val="SUBST"/>
          <w:b w:val="0"/>
          <w:bCs w:val="0"/>
          <w:i w:val="0"/>
          <w:iCs w:val="0"/>
          <w:sz w:val="24"/>
          <w:szCs w:val="24"/>
        </w:rPr>
        <w:t xml:space="preserve">55 </w:t>
      </w:r>
      <w:r w:rsidRPr="00754BBD">
        <w:rPr>
          <w:rStyle w:val="SUBST"/>
          <w:b w:val="0"/>
          <w:bCs w:val="0"/>
          <w:i w:val="0"/>
          <w:iCs w:val="0"/>
          <w:sz w:val="24"/>
          <w:szCs w:val="24"/>
        </w:rPr>
        <w:t>Федерального з</w:t>
      </w:r>
      <w:r w:rsidR="00ED1A4A" w:rsidRPr="00754BBD">
        <w:rPr>
          <w:rStyle w:val="SUBST"/>
          <w:b w:val="0"/>
          <w:bCs w:val="0"/>
          <w:i w:val="0"/>
          <w:iCs w:val="0"/>
          <w:sz w:val="24"/>
          <w:szCs w:val="24"/>
        </w:rPr>
        <w:t xml:space="preserve">акона </w:t>
      </w:r>
      <w:r w:rsidRPr="00754BBD">
        <w:rPr>
          <w:rStyle w:val="SUBST"/>
          <w:b w:val="0"/>
          <w:bCs w:val="0"/>
          <w:i w:val="0"/>
          <w:iCs w:val="0"/>
          <w:sz w:val="24"/>
          <w:szCs w:val="24"/>
        </w:rPr>
        <w:t>«</w:t>
      </w:r>
      <w:r w:rsidR="00ED1A4A" w:rsidRPr="00754BBD">
        <w:rPr>
          <w:rStyle w:val="SUBST"/>
          <w:b w:val="0"/>
          <w:bCs w:val="0"/>
          <w:i w:val="0"/>
          <w:iCs w:val="0"/>
          <w:sz w:val="24"/>
          <w:szCs w:val="24"/>
        </w:rPr>
        <w:t xml:space="preserve">Об акционерных </w:t>
      </w:r>
      <w:r w:rsidR="001C78C4" w:rsidRPr="00754BBD">
        <w:rPr>
          <w:rStyle w:val="SUBST"/>
          <w:b w:val="0"/>
          <w:bCs w:val="0"/>
          <w:i w:val="0"/>
          <w:iCs w:val="0"/>
          <w:sz w:val="24"/>
          <w:szCs w:val="24"/>
        </w:rPr>
        <w:t>о</w:t>
      </w:r>
      <w:r w:rsidR="006F612C" w:rsidRPr="00754BBD">
        <w:rPr>
          <w:rStyle w:val="SUBST"/>
          <w:b w:val="0"/>
          <w:bCs w:val="0"/>
          <w:i w:val="0"/>
          <w:iCs w:val="0"/>
          <w:sz w:val="24"/>
          <w:szCs w:val="24"/>
        </w:rPr>
        <w:t>бществ</w:t>
      </w:r>
      <w:r w:rsidR="00ED1A4A" w:rsidRPr="00754BBD">
        <w:rPr>
          <w:rStyle w:val="SUBST"/>
          <w:b w:val="0"/>
          <w:bCs w:val="0"/>
          <w:i w:val="0"/>
          <w:iCs w:val="0"/>
          <w:sz w:val="24"/>
          <w:szCs w:val="24"/>
        </w:rPr>
        <w:t>ах</w:t>
      </w:r>
      <w:r w:rsidRPr="00754BBD">
        <w:rPr>
          <w:rStyle w:val="SUBST"/>
          <w:b w:val="0"/>
          <w:bCs w:val="0"/>
          <w:i w:val="0"/>
          <w:iCs w:val="0"/>
          <w:sz w:val="24"/>
          <w:szCs w:val="24"/>
        </w:rPr>
        <w:t>»</w:t>
      </w:r>
      <w:r w:rsidR="00ED1A4A" w:rsidRPr="00754BBD">
        <w:rPr>
          <w:rStyle w:val="SUBST"/>
          <w:b w:val="0"/>
          <w:bCs w:val="0"/>
          <w:i w:val="0"/>
          <w:iCs w:val="0"/>
          <w:sz w:val="24"/>
          <w:szCs w:val="24"/>
        </w:rPr>
        <w:t>;</w:t>
      </w:r>
    </w:p>
    <w:p w14:paraId="297F10B6" w14:textId="77777777" w:rsidR="00ED1A4A" w:rsidRPr="00754BBD" w:rsidRDefault="00183D0C" w:rsidP="00166BDC">
      <w:pPr>
        <w:pStyle w:val="22"/>
        <w:widowControl/>
        <w:numPr>
          <w:ilvl w:val="0"/>
          <w:numId w:val="11"/>
        </w:numPr>
        <w:spacing w:line="276" w:lineRule="auto"/>
        <w:ind w:left="0" w:firstLine="709"/>
        <w:jc w:val="both"/>
        <w:rPr>
          <w:rStyle w:val="SUBST"/>
          <w:b w:val="0"/>
          <w:bCs w:val="0"/>
          <w:i w:val="0"/>
          <w:iCs w:val="0"/>
          <w:sz w:val="24"/>
          <w:szCs w:val="24"/>
        </w:rPr>
      </w:pPr>
      <w:r w:rsidRPr="00754BBD">
        <w:rPr>
          <w:rStyle w:val="SUBST"/>
          <w:b w:val="0"/>
          <w:bCs w:val="0"/>
          <w:i w:val="0"/>
          <w:iCs w:val="0"/>
          <w:sz w:val="24"/>
          <w:szCs w:val="24"/>
        </w:rPr>
        <w:t>у</w:t>
      </w:r>
      <w:r w:rsidR="00ED1A4A" w:rsidRPr="00754BBD">
        <w:rPr>
          <w:rStyle w:val="SUBST"/>
          <w:b w:val="0"/>
          <w:bCs w:val="0"/>
          <w:i w:val="0"/>
          <w:iCs w:val="0"/>
          <w:sz w:val="24"/>
          <w:szCs w:val="24"/>
        </w:rPr>
        <w:t xml:space="preserve">тверждение повестки дня </w:t>
      </w:r>
      <w:r w:rsidR="00324543" w:rsidRPr="00754BBD">
        <w:rPr>
          <w:rStyle w:val="SUBST"/>
          <w:b w:val="0"/>
          <w:bCs w:val="0"/>
          <w:i w:val="0"/>
          <w:iCs w:val="0"/>
          <w:sz w:val="24"/>
          <w:szCs w:val="24"/>
        </w:rPr>
        <w:t>о</w:t>
      </w:r>
      <w:r w:rsidR="00ED1A4A" w:rsidRPr="00754BBD">
        <w:rPr>
          <w:rStyle w:val="SUBST"/>
          <w:b w:val="0"/>
          <w:bCs w:val="0"/>
          <w:i w:val="0"/>
          <w:iCs w:val="0"/>
          <w:sz w:val="24"/>
          <w:szCs w:val="24"/>
        </w:rPr>
        <w:t>бщего собрания акционеров;</w:t>
      </w:r>
    </w:p>
    <w:p w14:paraId="0AB0F1D5" w14:textId="77777777" w:rsidR="00ED1A4A" w:rsidRPr="00754BBD" w:rsidRDefault="00FC33B8" w:rsidP="00166BDC">
      <w:pPr>
        <w:pStyle w:val="a5"/>
        <w:numPr>
          <w:ilvl w:val="0"/>
          <w:numId w:val="11"/>
        </w:numPr>
        <w:autoSpaceDE w:val="0"/>
        <w:autoSpaceDN w:val="0"/>
        <w:adjustRightInd w:val="0"/>
        <w:spacing w:line="276" w:lineRule="auto"/>
        <w:ind w:left="0" w:firstLine="709"/>
        <w:rPr>
          <w:rStyle w:val="SUBST"/>
          <w:rFonts w:cs="Times New Roman"/>
          <w:b w:val="0"/>
          <w:bCs w:val="0"/>
          <w:i w:val="0"/>
          <w:iCs w:val="0"/>
          <w:sz w:val="24"/>
          <w:szCs w:val="24"/>
        </w:rPr>
      </w:pPr>
      <w:r w:rsidRPr="00754BBD">
        <w:rPr>
          <w:rFonts w:cs="Times New Roman"/>
        </w:rPr>
        <w:t xml:space="preserve">установление даты определения (фиксации) лиц, имеющих право на участие в общем собрании акционеров, и другие вопросы, отнесенные к компетенции совета директоров </w:t>
      </w:r>
      <w:r w:rsidR="00CF79B5" w:rsidRPr="00754BBD">
        <w:rPr>
          <w:rFonts w:cs="Times New Roman"/>
        </w:rPr>
        <w:t>О</w:t>
      </w:r>
      <w:r w:rsidRPr="00754BBD">
        <w:rPr>
          <w:rFonts w:cs="Times New Roman"/>
        </w:rPr>
        <w:t xml:space="preserve">бщества в соответствии с положениями </w:t>
      </w:r>
      <w:hyperlink r:id="rId15" w:history="1">
        <w:r w:rsidRPr="00754BBD">
          <w:rPr>
            <w:rFonts w:cs="Times New Roman"/>
          </w:rPr>
          <w:t>главы VII</w:t>
        </w:r>
      </w:hyperlink>
      <w:r w:rsidRPr="00754BBD">
        <w:rPr>
          <w:rFonts w:cs="Times New Roman"/>
        </w:rPr>
        <w:t xml:space="preserve"> Федерального закона </w:t>
      </w:r>
      <w:r w:rsidRPr="00754BBD">
        <w:rPr>
          <w:rStyle w:val="SUBST"/>
          <w:rFonts w:cs="Times New Roman"/>
          <w:b w:val="0"/>
          <w:bCs w:val="0"/>
          <w:i w:val="0"/>
          <w:iCs w:val="0"/>
          <w:sz w:val="24"/>
          <w:szCs w:val="24"/>
        </w:rPr>
        <w:t xml:space="preserve">«Об акционерных  обществах» </w:t>
      </w:r>
      <w:r w:rsidRPr="00754BBD">
        <w:rPr>
          <w:rFonts w:cs="Times New Roman"/>
        </w:rPr>
        <w:t>и связанные с подготовкой и проведением общего собрания акционеров;</w:t>
      </w:r>
    </w:p>
    <w:p w14:paraId="413A3871" w14:textId="77777777" w:rsidR="00ED1A4A" w:rsidRPr="00754BBD" w:rsidRDefault="00267B08" w:rsidP="00166BDC">
      <w:pPr>
        <w:pStyle w:val="22"/>
        <w:widowControl/>
        <w:numPr>
          <w:ilvl w:val="0"/>
          <w:numId w:val="11"/>
        </w:numPr>
        <w:spacing w:line="276" w:lineRule="auto"/>
        <w:ind w:left="0" w:firstLine="709"/>
        <w:jc w:val="both"/>
        <w:rPr>
          <w:rStyle w:val="SUBST"/>
          <w:b w:val="0"/>
          <w:bCs w:val="0"/>
          <w:i w:val="0"/>
          <w:iCs w:val="0"/>
          <w:sz w:val="24"/>
          <w:szCs w:val="24"/>
        </w:rPr>
      </w:pPr>
      <w:r w:rsidRPr="00754BBD">
        <w:rPr>
          <w:rStyle w:val="SUBST"/>
          <w:b w:val="0"/>
          <w:bCs w:val="0"/>
          <w:i w:val="0"/>
          <w:iCs w:val="0"/>
          <w:sz w:val="24"/>
          <w:szCs w:val="24"/>
        </w:rPr>
        <w:t>р</w:t>
      </w:r>
      <w:r w:rsidR="00ED1A4A" w:rsidRPr="00754BBD">
        <w:rPr>
          <w:rStyle w:val="SUBST"/>
          <w:b w:val="0"/>
          <w:bCs w:val="0"/>
          <w:i w:val="0"/>
          <w:iCs w:val="0"/>
          <w:sz w:val="24"/>
          <w:szCs w:val="24"/>
        </w:rPr>
        <w:t xml:space="preserve">азмещение </w:t>
      </w:r>
      <w:r w:rsidR="006F612C" w:rsidRPr="00754BBD">
        <w:rPr>
          <w:rStyle w:val="SUBST"/>
          <w:b w:val="0"/>
          <w:bCs w:val="0"/>
          <w:i w:val="0"/>
          <w:iCs w:val="0"/>
          <w:sz w:val="24"/>
          <w:szCs w:val="24"/>
        </w:rPr>
        <w:t>Обществ</w:t>
      </w:r>
      <w:r w:rsidR="00ED1A4A" w:rsidRPr="00754BBD">
        <w:rPr>
          <w:rStyle w:val="SUBST"/>
          <w:b w:val="0"/>
          <w:bCs w:val="0"/>
          <w:i w:val="0"/>
          <w:iCs w:val="0"/>
          <w:sz w:val="24"/>
          <w:szCs w:val="24"/>
        </w:rPr>
        <w:t>ом облигаций или иных эмиссионных ценных бумаг, за исключением акций;</w:t>
      </w:r>
    </w:p>
    <w:p w14:paraId="71942C80" w14:textId="77777777" w:rsidR="004B0DBC" w:rsidRPr="00754BBD" w:rsidRDefault="00267B08" w:rsidP="00166BDC">
      <w:pPr>
        <w:pStyle w:val="22"/>
        <w:widowControl/>
        <w:numPr>
          <w:ilvl w:val="0"/>
          <w:numId w:val="11"/>
        </w:numPr>
        <w:spacing w:line="276" w:lineRule="auto"/>
        <w:ind w:left="0" w:firstLine="709"/>
        <w:jc w:val="both"/>
        <w:rPr>
          <w:rStyle w:val="SUBST"/>
          <w:b w:val="0"/>
          <w:bCs w:val="0"/>
          <w:i w:val="0"/>
          <w:iCs w:val="0"/>
          <w:sz w:val="24"/>
          <w:szCs w:val="24"/>
        </w:rPr>
      </w:pPr>
      <w:r w:rsidRPr="00754BBD">
        <w:rPr>
          <w:rStyle w:val="SUBST"/>
          <w:b w:val="0"/>
          <w:i w:val="0"/>
          <w:sz w:val="24"/>
          <w:szCs w:val="24"/>
        </w:rPr>
        <w:t>о</w:t>
      </w:r>
      <w:r w:rsidR="00ED1A4A" w:rsidRPr="00754BBD">
        <w:rPr>
          <w:rStyle w:val="SUBST"/>
          <w:b w:val="0"/>
          <w:i w:val="0"/>
          <w:sz w:val="24"/>
          <w:szCs w:val="24"/>
        </w:rPr>
        <w:t>пределение цены (денежной оценки) имущества, цены размещения или порядка ее определения и цены выкупа эмиссионных ценных бумаг в случаях, предусмотренных</w:t>
      </w:r>
      <w:r w:rsidR="00C81DE1" w:rsidRPr="00754BBD">
        <w:t xml:space="preserve"> Федеральным законом </w:t>
      </w:r>
      <w:r w:rsidR="00C81DE1" w:rsidRPr="00754BBD">
        <w:rPr>
          <w:rStyle w:val="SUBST"/>
          <w:b w:val="0"/>
          <w:bCs w:val="0"/>
          <w:i w:val="0"/>
          <w:iCs w:val="0"/>
          <w:sz w:val="24"/>
          <w:szCs w:val="24"/>
        </w:rPr>
        <w:t>«Об акционерных обществах</w:t>
      </w:r>
      <w:r w:rsidR="00ED1A4A" w:rsidRPr="00754BBD">
        <w:rPr>
          <w:rStyle w:val="SUBST"/>
          <w:b w:val="0"/>
          <w:bCs w:val="0"/>
          <w:i w:val="0"/>
          <w:iCs w:val="0"/>
          <w:sz w:val="24"/>
          <w:szCs w:val="24"/>
        </w:rPr>
        <w:t>»;</w:t>
      </w:r>
    </w:p>
    <w:p w14:paraId="5C7C2874" w14:textId="77777777" w:rsidR="00F12188" w:rsidRPr="00754BBD" w:rsidRDefault="00F12188" w:rsidP="00166BDC">
      <w:pPr>
        <w:pStyle w:val="a5"/>
        <w:numPr>
          <w:ilvl w:val="0"/>
          <w:numId w:val="11"/>
        </w:numPr>
        <w:autoSpaceDE w:val="0"/>
        <w:autoSpaceDN w:val="0"/>
        <w:adjustRightInd w:val="0"/>
        <w:spacing w:line="276" w:lineRule="auto"/>
        <w:ind w:left="0" w:firstLine="709"/>
        <w:rPr>
          <w:rFonts w:cs="Times New Roman"/>
        </w:rPr>
      </w:pPr>
      <w:r w:rsidRPr="00754BBD">
        <w:rPr>
          <w:rFonts w:cs="Times New Roman"/>
        </w:rPr>
        <w:t>утверждение решения о выпуске акций общества и эмиссионных ценных бумаг общества, конвертируемых в его акции, утверждение проспекта ценных бумаг общества;</w:t>
      </w:r>
    </w:p>
    <w:p w14:paraId="2228D105" w14:textId="77777777" w:rsidR="00ED1A4A" w:rsidRPr="00754BBD" w:rsidRDefault="0059770C" w:rsidP="00166BDC">
      <w:pPr>
        <w:pStyle w:val="22"/>
        <w:widowControl/>
        <w:numPr>
          <w:ilvl w:val="0"/>
          <w:numId w:val="11"/>
        </w:numPr>
        <w:spacing w:line="276" w:lineRule="auto"/>
        <w:ind w:left="0" w:firstLine="709"/>
        <w:jc w:val="both"/>
        <w:rPr>
          <w:rStyle w:val="SUBST"/>
          <w:b w:val="0"/>
          <w:bCs w:val="0"/>
          <w:i w:val="0"/>
          <w:iCs w:val="0"/>
          <w:sz w:val="24"/>
          <w:szCs w:val="24"/>
        </w:rPr>
      </w:pPr>
      <w:r w:rsidRPr="00754BBD">
        <w:rPr>
          <w:rStyle w:val="SUBST"/>
          <w:b w:val="0"/>
          <w:bCs w:val="0"/>
          <w:i w:val="0"/>
          <w:iCs w:val="0"/>
          <w:sz w:val="24"/>
          <w:szCs w:val="24"/>
        </w:rPr>
        <w:t>п</w:t>
      </w:r>
      <w:r w:rsidR="00ED1A4A" w:rsidRPr="00754BBD">
        <w:rPr>
          <w:rStyle w:val="SUBST"/>
          <w:b w:val="0"/>
          <w:bCs w:val="0"/>
          <w:i w:val="0"/>
          <w:iCs w:val="0"/>
          <w:sz w:val="24"/>
          <w:szCs w:val="24"/>
        </w:rPr>
        <w:t xml:space="preserve">риобретение размещенных </w:t>
      </w:r>
      <w:r w:rsidR="006F612C" w:rsidRPr="00754BBD">
        <w:rPr>
          <w:rStyle w:val="SUBST"/>
          <w:b w:val="0"/>
          <w:bCs w:val="0"/>
          <w:i w:val="0"/>
          <w:iCs w:val="0"/>
          <w:sz w:val="24"/>
          <w:szCs w:val="24"/>
        </w:rPr>
        <w:t>Обществ</w:t>
      </w:r>
      <w:r w:rsidR="00ED1A4A" w:rsidRPr="00754BBD">
        <w:rPr>
          <w:rStyle w:val="SUBST"/>
          <w:b w:val="0"/>
          <w:bCs w:val="0"/>
          <w:i w:val="0"/>
          <w:iCs w:val="0"/>
          <w:sz w:val="24"/>
          <w:szCs w:val="24"/>
        </w:rPr>
        <w:t xml:space="preserve">ом акций, облигаций и иных ценных бумаг в случаях, предусмотренных </w:t>
      </w:r>
      <w:r w:rsidRPr="00754BBD">
        <w:rPr>
          <w:rStyle w:val="SUBST"/>
          <w:b w:val="0"/>
          <w:bCs w:val="0"/>
          <w:i w:val="0"/>
          <w:iCs w:val="0"/>
          <w:sz w:val="24"/>
          <w:szCs w:val="24"/>
        </w:rPr>
        <w:t xml:space="preserve">Федеральным законом «Об акционерных </w:t>
      </w:r>
      <w:r w:rsidR="006F612C" w:rsidRPr="00754BBD">
        <w:rPr>
          <w:rStyle w:val="SUBST"/>
          <w:b w:val="0"/>
          <w:bCs w:val="0"/>
          <w:i w:val="0"/>
          <w:iCs w:val="0"/>
          <w:sz w:val="24"/>
          <w:szCs w:val="24"/>
        </w:rPr>
        <w:t>Обществ</w:t>
      </w:r>
      <w:r w:rsidRPr="00754BBD">
        <w:rPr>
          <w:rStyle w:val="SUBST"/>
          <w:b w:val="0"/>
          <w:bCs w:val="0"/>
          <w:i w:val="0"/>
          <w:iCs w:val="0"/>
          <w:sz w:val="24"/>
          <w:szCs w:val="24"/>
        </w:rPr>
        <w:t>ах;</w:t>
      </w:r>
    </w:p>
    <w:p w14:paraId="12E76F5B" w14:textId="77777777" w:rsidR="00ED1A4A" w:rsidRPr="00754BBD" w:rsidRDefault="0059770C" w:rsidP="00166BDC">
      <w:pPr>
        <w:pStyle w:val="22"/>
        <w:widowControl/>
        <w:numPr>
          <w:ilvl w:val="0"/>
          <w:numId w:val="11"/>
        </w:numPr>
        <w:spacing w:line="276" w:lineRule="auto"/>
        <w:ind w:left="0" w:firstLine="709"/>
        <w:jc w:val="both"/>
        <w:rPr>
          <w:rStyle w:val="SUBST"/>
          <w:b w:val="0"/>
          <w:bCs w:val="0"/>
          <w:i w:val="0"/>
          <w:iCs w:val="0"/>
          <w:sz w:val="24"/>
          <w:szCs w:val="24"/>
        </w:rPr>
      </w:pPr>
      <w:r w:rsidRPr="00754BBD">
        <w:rPr>
          <w:rStyle w:val="SUBST"/>
          <w:b w:val="0"/>
          <w:bCs w:val="0"/>
          <w:i w:val="0"/>
          <w:iCs w:val="0"/>
          <w:sz w:val="24"/>
          <w:szCs w:val="24"/>
        </w:rPr>
        <w:t>о</w:t>
      </w:r>
      <w:r w:rsidR="00ED1A4A" w:rsidRPr="00754BBD">
        <w:rPr>
          <w:rStyle w:val="SUBST"/>
          <w:b w:val="0"/>
          <w:bCs w:val="0"/>
          <w:i w:val="0"/>
          <w:iCs w:val="0"/>
          <w:sz w:val="24"/>
          <w:szCs w:val="24"/>
        </w:rPr>
        <w:t>бразование исполнительн</w:t>
      </w:r>
      <w:r w:rsidR="000E0079">
        <w:rPr>
          <w:rStyle w:val="SUBST"/>
          <w:b w:val="0"/>
          <w:bCs w:val="0"/>
          <w:i w:val="0"/>
          <w:iCs w:val="0"/>
          <w:sz w:val="24"/>
          <w:szCs w:val="24"/>
        </w:rPr>
        <w:t>ого</w:t>
      </w:r>
      <w:r w:rsidR="00ED1A4A" w:rsidRPr="00754BBD">
        <w:rPr>
          <w:rStyle w:val="SUBST"/>
          <w:b w:val="0"/>
          <w:bCs w:val="0"/>
          <w:i w:val="0"/>
          <w:iCs w:val="0"/>
          <w:sz w:val="24"/>
          <w:szCs w:val="24"/>
        </w:rPr>
        <w:t xml:space="preserve"> орган</w:t>
      </w:r>
      <w:r w:rsidR="00F26186">
        <w:rPr>
          <w:rStyle w:val="SUBST"/>
          <w:b w:val="0"/>
          <w:bCs w:val="0"/>
          <w:i w:val="0"/>
          <w:iCs w:val="0"/>
          <w:sz w:val="24"/>
          <w:szCs w:val="24"/>
        </w:rPr>
        <w:t>а</w:t>
      </w:r>
      <w:r w:rsidR="00ED1A4A" w:rsidRPr="00754BBD">
        <w:rPr>
          <w:rStyle w:val="SUBST"/>
          <w:b w:val="0"/>
          <w:bCs w:val="0"/>
          <w:i w:val="0"/>
          <w:iCs w:val="0"/>
          <w:sz w:val="24"/>
          <w:szCs w:val="24"/>
        </w:rPr>
        <w:t xml:space="preserve"> </w:t>
      </w:r>
      <w:r w:rsidR="006F612C" w:rsidRPr="00754BBD">
        <w:rPr>
          <w:rStyle w:val="SUBST"/>
          <w:b w:val="0"/>
          <w:bCs w:val="0"/>
          <w:i w:val="0"/>
          <w:iCs w:val="0"/>
          <w:sz w:val="24"/>
          <w:szCs w:val="24"/>
        </w:rPr>
        <w:t>Обществ</w:t>
      </w:r>
      <w:r w:rsidR="00ED1A4A" w:rsidRPr="00754BBD">
        <w:rPr>
          <w:rStyle w:val="SUBST"/>
          <w:b w:val="0"/>
          <w:bCs w:val="0"/>
          <w:i w:val="0"/>
          <w:iCs w:val="0"/>
          <w:sz w:val="24"/>
          <w:szCs w:val="24"/>
        </w:rPr>
        <w:t xml:space="preserve">а и досрочное прекращение </w:t>
      </w:r>
      <w:r w:rsidR="00F26186">
        <w:rPr>
          <w:rStyle w:val="SUBST"/>
          <w:b w:val="0"/>
          <w:bCs w:val="0"/>
          <w:i w:val="0"/>
          <w:iCs w:val="0"/>
          <w:sz w:val="24"/>
          <w:szCs w:val="24"/>
        </w:rPr>
        <w:t>его</w:t>
      </w:r>
      <w:r w:rsidR="00ED1A4A" w:rsidRPr="00754BBD">
        <w:rPr>
          <w:rStyle w:val="SUBST"/>
          <w:b w:val="0"/>
          <w:bCs w:val="0"/>
          <w:i w:val="0"/>
          <w:iCs w:val="0"/>
          <w:sz w:val="24"/>
          <w:szCs w:val="24"/>
        </w:rPr>
        <w:t xml:space="preserve"> полномочий;</w:t>
      </w:r>
    </w:p>
    <w:p w14:paraId="53A7B4EC" w14:textId="77777777" w:rsidR="0047748F" w:rsidRPr="00754BBD" w:rsidRDefault="0047748F" w:rsidP="00166BDC">
      <w:pPr>
        <w:pStyle w:val="a5"/>
        <w:numPr>
          <w:ilvl w:val="0"/>
          <w:numId w:val="11"/>
        </w:numPr>
        <w:autoSpaceDE w:val="0"/>
        <w:autoSpaceDN w:val="0"/>
        <w:adjustRightInd w:val="0"/>
        <w:spacing w:line="276" w:lineRule="auto"/>
        <w:ind w:left="0" w:firstLine="709"/>
        <w:rPr>
          <w:rFonts w:cs="Times New Roman"/>
        </w:rPr>
      </w:pPr>
      <w:r w:rsidRPr="00754BBD">
        <w:rPr>
          <w:rFonts w:cs="Times New Roman"/>
        </w:rPr>
        <w:t>формирование комитетов совета директоров Общества, утверждение внутренних документов, которыми определяются их компетенция и порядок деятельности, определение их количественного состава, назначение председателя и членов комитета и прекращение их полномочий;</w:t>
      </w:r>
    </w:p>
    <w:p w14:paraId="63D4AAC8" w14:textId="77777777" w:rsidR="0047748F" w:rsidRPr="00754BBD" w:rsidRDefault="0047748F" w:rsidP="00166BDC">
      <w:pPr>
        <w:pStyle w:val="a5"/>
        <w:numPr>
          <w:ilvl w:val="0"/>
          <w:numId w:val="11"/>
        </w:numPr>
        <w:autoSpaceDE w:val="0"/>
        <w:autoSpaceDN w:val="0"/>
        <w:adjustRightInd w:val="0"/>
        <w:spacing w:before="240" w:line="276" w:lineRule="auto"/>
        <w:ind w:left="0" w:firstLine="709"/>
        <w:rPr>
          <w:rFonts w:cs="Times New Roman"/>
        </w:rPr>
      </w:pPr>
      <w:r w:rsidRPr="00754BBD">
        <w:rPr>
          <w:rFonts w:cs="Times New Roman"/>
        </w:rPr>
        <w:t>определение принципов и подходов к организации в Обществе управления рисками, внутреннего контроля и внутреннего аудита;</w:t>
      </w:r>
    </w:p>
    <w:p w14:paraId="70A8ADD2" w14:textId="77777777" w:rsidR="00047448" w:rsidRPr="00754BBD" w:rsidRDefault="00047448" w:rsidP="00166BDC">
      <w:pPr>
        <w:pStyle w:val="a5"/>
        <w:numPr>
          <w:ilvl w:val="0"/>
          <w:numId w:val="11"/>
        </w:numPr>
        <w:autoSpaceDE w:val="0"/>
        <w:autoSpaceDN w:val="0"/>
        <w:adjustRightInd w:val="0"/>
        <w:spacing w:line="276" w:lineRule="auto"/>
        <w:ind w:left="0" w:firstLine="709"/>
        <w:rPr>
          <w:rFonts w:cs="Times New Roman"/>
        </w:rPr>
      </w:pPr>
      <w:r w:rsidRPr="00754BBD">
        <w:rPr>
          <w:rFonts w:cs="Times New Roman"/>
        </w:rPr>
        <w:t>определение размера оплаты услуг аудитора и рекомендации по размеру выплачиваемых членам ревизионной комиссии Общества вознаграждений и компенсаций</w:t>
      </w:r>
      <w:r w:rsidR="009C590F" w:rsidRPr="00754BBD">
        <w:rPr>
          <w:rFonts w:cs="Times New Roman"/>
        </w:rPr>
        <w:t>;</w:t>
      </w:r>
    </w:p>
    <w:p w14:paraId="12213219" w14:textId="77777777" w:rsidR="00ED1A4A" w:rsidRPr="00754BBD" w:rsidRDefault="0059770C" w:rsidP="00166BDC">
      <w:pPr>
        <w:pStyle w:val="22"/>
        <w:widowControl/>
        <w:numPr>
          <w:ilvl w:val="0"/>
          <w:numId w:val="11"/>
        </w:numPr>
        <w:spacing w:line="276" w:lineRule="auto"/>
        <w:ind w:left="0" w:firstLine="709"/>
        <w:jc w:val="both"/>
        <w:rPr>
          <w:rStyle w:val="SUBST"/>
          <w:b w:val="0"/>
          <w:bCs w:val="0"/>
          <w:i w:val="0"/>
          <w:iCs w:val="0"/>
          <w:sz w:val="24"/>
          <w:szCs w:val="24"/>
        </w:rPr>
      </w:pPr>
      <w:r w:rsidRPr="00754BBD">
        <w:rPr>
          <w:rStyle w:val="SUBST"/>
          <w:b w:val="0"/>
          <w:bCs w:val="0"/>
          <w:i w:val="0"/>
          <w:iCs w:val="0"/>
          <w:sz w:val="24"/>
          <w:szCs w:val="24"/>
        </w:rPr>
        <w:t>р</w:t>
      </w:r>
      <w:r w:rsidR="00ED1A4A" w:rsidRPr="00754BBD">
        <w:rPr>
          <w:rStyle w:val="SUBST"/>
          <w:b w:val="0"/>
          <w:bCs w:val="0"/>
          <w:i w:val="0"/>
          <w:iCs w:val="0"/>
          <w:sz w:val="24"/>
          <w:szCs w:val="24"/>
        </w:rPr>
        <w:t>екомендации по размеру дивиденда по акциям и порядку его выплаты;</w:t>
      </w:r>
    </w:p>
    <w:p w14:paraId="1E8BB6A3" w14:textId="77777777" w:rsidR="00ED1A4A" w:rsidRPr="00754BBD" w:rsidRDefault="0059770C" w:rsidP="00166BDC">
      <w:pPr>
        <w:pStyle w:val="22"/>
        <w:widowControl/>
        <w:numPr>
          <w:ilvl w:val="0"/>
          <w:numId w:val="11"/>
        </w:numPr>
        <w:spacing w:line="276" w:lineRule="auto"/>
        <w:ind w:left="0" w:firstLine="709"/>
        <w:jc w:val="both"/>
        <w:rPr>
          <w:rStyle w:val="SUBST"/>
          <w:b w:val="0"/>
          <w:bCs w:val="0"/>
          <w:i w:val="0"/>
          <w:iCs w:val="0"/>
          <w:sz w:val="24"/>
          <w:szCs w:val="24"/>
        </w:rPr>
      </w:pPr>
      <w:r w:rsidRPr="00754BBD">
        <w:rPr>
          <w:rStyle w:val="SUBST"/>
          <w:b w:val="0"/>
          <w:bCs w:val="0"/>
          <w:i w:val="0"/>
          <w:iCs w:val="0"/>
          <w:sz w:val="24"/>
          <w:szCs w:val="24"/>
        </w:rPr>
        <w:t>и</w:t>
      </w:r>
      <w:r w:rsidR="00ED1A4A" w:rsidRPr="00754BBD">
        <w:rPr>
          <w:rStyle w:val="SUBST"/>
          <w:b w:val="0"/>
          <w:bCs w:val="0"/>
          <w:i w:val="0"/>
          <w:iCs w:val="0"/>
          <w:sz w:val="24"/>
          <w:szCs w:val="24"/>
        </w:rPr>
        <w:t xml:space="preserve">спользование резервного фонда и иных фондов </w:t>
      </w:r>
      <w:r w:rsidR="006F612C" w:rsidRPr="00754BBD">
        <w:rPr>
          <w:rStyle w:val="SUBST"/>
          <w:b w:val="0"/>
          <w:bCs w:val="0"/>
          <w:i w:val="0"/>
          <w:iCs w:val="0"/>
          <w:sz w:val="24"/>
          <w:szCs w:val="24"/>
        </w:rPr>
        <w:t>Обществ</w:t>
      </w:r>
      <w:r w:rsidR="00ED1A4A" w:rsidRPr="00754BBD">
        <w:rPr>
          <w:rStyle w:val="SUBST"/>
          <w:b w:val="0"/>
          <w:bCs w:val="0"/>
          <w:i w:val="0"/>
          <w:iCs w:val="0"/>
          <w:sz w:val="24"/>
          <w:szCs w:val="24"/>
        </w:rPr>
        <w:t>а;</w:t>
      </w:r>
    </w:p>
    <w:p w14:paraId="70EA3E9D" w14:textId="77777777" w:rsidR="00ED1A4A" w:rsidRPr="00754BBD" w:rsidRDefault="0059770C" w:rsidP="00166BDC">
      <w:pPr>
        <w:pStyle w:val="22"/>
        <w:widowControl/>
        <w:numPr>
          <w:ilvl w:val="0"/>
          <w:numId w:val="11"/>
        </w:numPr>
        <w:spacing w:line="276" w:lineRule="auto"/>
        <w:ind w:left="0" w:firstLine="709"/>
        <w:jc w:val="both"/>
        <w:rPr>
          <w:rStyle w:val="SUBST"/>
          <w:b w:val="0"/>
          <w:bCs w:val="0"/>
          <w:i w:val="0"/>
          <w:iCs w:val="0"/>
          <w:sz w:val="24"/>
          <w:szCs w:val="24"/>
        </w:rPr>
      </w:pPr>
      <w:r w:rsidRPr="00754BBD">
        <w:rPr>
          <w:rStyle w:val="SUBST"/>
          <w:b w:val="0"/>
          <w:bCs w:val="0"/>
          <w:i w:val="0"/>
          <w:iCs w:val="0"/>
          <w:sz w:val="24"/>
          <w:szCs w:val="24"/>
        </w:rPr>
        <w:t>у</w:t>
      </w:r>
      <w:r w:rsidR="00ED1A4A" w:rsidRPr="00754BBD">
        <w:rPr>
          <w:rStyle w:val="SUBST"/>
          <w:b w:val="0"/>
          <w:bCs w:val="0"/>
          <w:i w:val="0"/>
          <w:iCs w:val="0"/>
          <w:sz w:val="24"/>
          <w:szCs w:val="24"/>
        </w:rPr>
        <w:t xml:space="preserve">тверждение внутренних документов </w:t>
      </w:r>
      <w:r w:rsidR="006F612C" w:rsidRPr="00754BBD">
        <w:rPr>
          <w:rStyle w:val="SUBST"/>
          <w:b w:val="0"/>
          <w:bCs w:val="0"/>
          <w:i w:val="0"/>
          <w:iCs w:val="0"/>
          <w:sz w:val="24"/>
          <w:szCs w:val="24"/>
        </w:rPr>
        <w:t>Обществ</w:t>
      </w:r>
      <w:r w:rsidR="00ED1A4A" w:rsidRPr="00754BBD">
        <w:rPr>
          <w:rStyle w:val="SUBST"/>
          <w:b w:val="0"/>
          <w:bCs w:val="0"/>
          <w:i w:val="0"/>
          <w:iCs w:val="0"/>
          <w:sz w:val="24"/>
          <w:szCs w:val="24"/>
        </w:rPr>
        <w:t xml:space="preserve">а, за исключением внутренних документов, утверждение которых отнесено </w:t>
      </w:r>
      <w:r w:rsidRPr="00754BBD">
        <w:rPr>
          <w:rStyle w:val="SUBST"/>
          <w:b w:val="0"/>
          <w:bCs w:val="0"/>
          <w:i w:val="0"/>
          <w:iCs w:val="0"/>
          <w:sz w:val="24"/>
          <w:szCs w:val="24"/>
        </w:rPr>
        <w:t>Ф</w:t>
      </w:r>
      <w:r w:rsidR="00ED1A4A" w:rsidRPr="00754BBD">
        <w:rPr>
          <w:rStyle w:val="SUBST"/>
          <w:b w:val="0"/>
          <w:bCs w:val="0"/>
          <w:i w:val="0"/>
          <w:iCs w:val="0"/>
          <w:sz w:val="24"/>
          <w:szCs w:val="24"/>
        </w:rPr>
        <w:t xml:space="preserve">едеральным законом «Об акционерных </w:t>
      </w:r>
      <w:r w:rsidR="006F612C" w:rsidRPr="00754BBD">
        <w:rPr>
          <w:rStyle w:val="SUBST"/>
          <w:b w:val="0"/>
          <w:bCs w:val="0"/>
          <w:i w:val="0"/>
          <w:iCs w:val="0"/>
          <w:sz w:val="24"/>
          <w:szCs w:val="24"/>
        </w:rPr>
        <w:t>Обществ</w:t>
      </w:r>
      <w:r w:rsidR="00315F97">
        <w:rPr>
          <w:rStyle w:val="SUBST"/>
          <w:b w:val="0"/>
          <w:bCs w:val="0"/>
          <w:i w:val="0"/>
          <w:iCs w:val="0"/>
          <w:sz w:val="24"/>
          <w:szCs w:val="24"/>
        </w:rPr>
        <w:t>ах» к компетенции о</w:t>
      </w:r>
      <w:r w:rsidR="00ED1A4A" w:rsidRPr="00754BBD">
        <w:rPr>
          <w:rStyle w:val="SUBST"/>
          <w:b w:val="0"/>
          <w:bCs w:val="0"/>
          <w:i w:val="0"/>
          <w:iCs w:val="0"/>
          <w:sz w:val="24"/>
          <w:szCs w:val="24"/>
        </w:rPr>
        <w:t xml:space="preserve">бщего собрания акционеров, а также иных внутренних документов </w:t>
      </w:r>
      <w:r w:rsidR="006F612C" w:rsidRPr="00754BBD">
        <w:rPr>
          <w:rStyle w:val="SUBST"/>
          <w:b w:val="0"/>
          <w:bCs w:val="0"/>
          <w:i w:val="0"/>
          <w:iCs w:val="0"/>
          <w:sz w:val="24"/>
          <w:szCs w:val="24"/>
        </w:rPr>
        <w:t>Обществ</w:t>
      </w:r>
      <w:r w:rsidR="00ED1A4A" w:rsidRPr="00754BBD">
        <w:rPr>
          <w:rStyle w:val="SUBST"/>
          <w:b w:val="0"/>
          <w:bCs w:val="0"/>
          <w:i w:val="0"/>
          <w:iCs w:val="0"/>
          <w:sz w:val="24"/>
          <w:szCs w:val="24"/>
        </w:rPr>
        <w:t xml:space="preserve">а, утверждение которых отнесено настоящим Уставом к компетенции исполнительного органа </w:t>
      </w:r>
      <w:r w:rsidR="006F612C" w:rsidRPr="00754BBD">
        <w:rPr>
          <w:rStyle w:val="SUBST"/>
          <w:b w:val="0"/>
          <w:bCs w:val="0"/>
          <w:i w:val="0"/>
          <w:iCs w:val="0"/>
          <w:sz w:val="24"/>
          <w:szCs w:val="24"/>
        </w:rPr>
        <w:t>Обществ</w:t>
      </w:r>
      <w:r w:rsidR="00ED1A4A" w:rsidRPr="00754BBD">
        <w:rPr>
          <w:rStyle w:val="SUBST"/>
          <w:b w:val="0"/>
          <w:bCs w:val="0"/>
          <w:i w:val="0"/>
          <w:iCs w:val="0"/>
          <w:sz w:val="24"/>
          <w:szCs w:val="24"/>
        </w:rPr>
        <w:t>а;</w:t>
      </w:r>
    </w:p>
    <w:p w14:paraId="6570FE1A" w14:textId="77777777" w:rsidR="004B0DBC" w:rsidRPr="00754BBD" w:rsidRDefault="0059770C" w:rsidP="00166BDC">
      <w:pPr>
        <w:pStyle w:val="22"/>
        <w:widowControl/>
        <w:numPr>
          <w:ilvl w:val="0"/>
          <w:numId w:val="11"/>
        </w:numPr>
        <w:spacing w:line="276" w:lineRule="auto"/>
        <w:ind w:left="0" w:firstLine="709"/>
        <w:jc w:val="both"/>
        <w:rPr>
          <w:rStyle w:val="SUBST"/>
          <w:b w:val="0"/>
          <w:bCs w:val="0"/>
          <w:i w:val="0"/>
          <w:iCs w:val="0"/>
          <w:sz w:val="24"/>
          <w:szCs w:val="24"/>
        </w:rPr>
      </w:pPr>
      <w:r w:rsidRPr="00754BBD">
        <w:rPr>
          <w:rStyle w:val="SUBST"/>
          <w:b w:val="0"/>
          <w:bCs w:val="0"/>
          <w:i w:val="0"/>
          <w:iCs w:val="0"/>
          <w:sz w:val="24"/>
          <w:szCs w:val="24"/>
        </w:rPr>
        <w:t>с</w:t>
      </w:r>
      <w:r w:rsidR="00ED1A4A" w:rsidRPr="00754BBD">
        <w:rPr>
          <w:rStyle w:val="SUBST"/>
          <w:b w:val="0"/>
          <w:bCs w:val="0"/>
          <w:i w:val="0"/>
          <w:iCs w:val="0"/>
          <w:sz w:val="24"/>
          <w:szCs w:val="24"/>
        </w:rPr>
        <w:t xml:space="preserve">оздание филиалов и открытие представительств </w:t>
      </w:r>
      <w:r w:rsidR="006F612C" w:rsidRPr="00754BBD">
        <w:rPr>
          <w:rStyle w:val="SUBST"/>
          <w:b w:val="0"/>
          <w:bCs w:val="0"/>
          <w:i w:val="0"/>
          <w:iCs w:val="0"/>
          <w:sz w:val="24"/>
          <w:szCs w:val="24"/>
        </w:rPr>
        <w:t>Обществ</w:t>
      </w:r>
      <w:r w:rsidR="00ED1A4A" w:rsidRPr="00754BBD">
        <w:rPr>
          <w:rStyle w:val="SUBST"/>
          <w:b w:val="0"/>
          <w:bCs w:val="0"/>
          <w:i w:val="0"/>
          <w:iCs w:val="0"/>
          <w:sz w:val="24"/>
          <w:szCs w:val="24"/>
        </w:rPr>
        <w:t xml:space="preserve">а; </w:t>
      </w:r>
    </w:p>
    <w:p w14:paraId="3AD10908" w14:textId="77777777" w:rsidR="00ED1A4A" w:rsidRPr="00754BBD" w:rsidRDefault="00472923" w:rsidP="00166BDC">
      <w:pPr>
        <w:pStyle w:val="a5"/>
        <w:numPr>
          <w:ilvl w:val="0"/>
          <w:numId w:val="11"/>
        </w:numPr>
        <w:autoSpaceDE w:val="0"/>
        <w:autoSpaceDN w:val="0"/>
        <w:adjustRightInd w:val="0"/>
        <w:spacing w:line="276" w:lineRule="auto"/>
        <w:ind w:left="0" w:firstLine="709"/>
        <w:rPr>
          <w:rStyle w:val="SUBST"/>
          <w:rFonts w:cs="Times New Roman"/>
          <w:b w:val="0"/>
          <w:bCs w:val="0"/>
          <w:i w:val="0"/>
          <w:iCs w:val="0"/>
          <w:sz w:val="24"/>
          <w:szCs w:val="24"/>
        </w:rPr>
      </w:pPr>
      <w:r w:rsidRPr="00754BBD">
        <w:rPr>
          <w:rFonts w:cs="Times New Roman"/>
        </w:rPr>
        <w:lastRenderedPageBreak/>
        <w:t>согласие на совершение или последующее одобрение сделок в случаях,</w:t>
      </w:r>
      <w:r w:rsidR="00284B88" w:rsidRPr="00754BBD">
        <w:rPr>
          <w:rFonts w:cs="Times New Roman"/>
        </w:rPr>
        <w:t xml:space="preserve"> </w:t>
      </w:r>
      <w:r w:rsidR="00ED1A4A" w:rsidRPr="00754BBD">
        <w:rPr>
          <w:rStyle w:val="SUBST"/>
          <w:rFonts w:cs="Times New Roman"/>
          <w:b w:val="0"/>
          <w:bCs w:val="0"/>
          <w:i w:val="0"/>
          <w:iCs w:val="0"/>
          <w:sz w:val="24"/>
          <w:szCs w:val="24"/>
        </w:rPr>
        <w:t>предусмотренных Федеральн</w:t>
      </w:r>
      <w:r w:rsidRPr="00754BBD">
        <w:rPr>
          <w:rStyle w:val="SUBST"/>
          <w:rFonts w:cs="Times New Roman"/>
          <w:b w:val="0"/>
          <w:bCs w:val="0"/>
          <w:i w:val="0"/>
          <w:iCs w:val="0"/>
          <w:sz w:val="24"/>
          <w:szCs w:val="24"/>
        </w:rPr>
        <w:t>ым</w:t>
      </w:r>
      <w:r w:rsidR="00ED1A4A" w:rsidRPr="00754BBD">
        <w:rPr>
          <w:rStyle w:val="SUBST"/>
          <w:rFonts w:cs="Times New Roman"/>
          <w:b w:val="0"/>
          <w:bCs w:val="0"/>
          <w:i w:val="0"/>
          <w:iCs w:val="0"/>
          <w:sz w:val="24"/>
          <w:szCs w:val="24"/>
        </w:rPr>
        <w:t xml:space="preserve"> закон</w:t>
      </w:r>
      <w:r w:rsidRPr="00754BBD">
        <w:rPr>
          <w:rStyle w:val="SUBST"/>
          <w:rFonts w:cs="Times New Roman"/>
          <w:b w:val="0"/>
          <w:bCs w:val="0"/>
          <w:i w:val="0"/>
          <w:iCs w:val="0"/>
          <w:sz w:val="24"/>
          <w:szCs w:val="24"/>
        </w:rPr>
        <w:t>ом</w:t>
      </w:r>
      <w:r w:rsidR="00ED1A4A" w:rsidRPr="00754BBD">
        <w:rPr>
          <w:rStyle w:val="SUBST"/>
          <w:rFonts w:cs="Times New Roman"/>
          <w:b w:val="0"/>
          <w:bCs w:val="0"/>
          <w:i w:val="0"/>
          <w:iCs w:val="0"/>
          <w:sz w:val="24"/>
          <w:szCs w:val="24"/>
        </w:rPr>
        <w:t xml:space="preserve"> «Об акционерных </w:t>
      </w:r>
      <w:r w:rsidRPr="00754BBD">
        <w:rPr>
          <w:rStyle w:val="SUBST"/>
          <w:rFonts w:cs="Times New Roman"/>
          <w:b w:val="0"/>
          <w:bCs w:val="0"/>
          <w:i w:val="0"/>
          <w:iCs w:val="0"/>
          <w:sz w:val="24"/>
          <w:szCs w:val="24"/>
        </w:rPr>
        <w:t>о</w:t>
      </w:r>
      <w:r w:rsidR="006F612C" w:rsidRPr="00754BBD">
        <w:rPr>
          <w:rStyle w:val="SUBST"/>
          <w:rFonts w:cs="Times New Roman"/>
          <w:b w:val="0"/>
          <w:bCs w:val="0"/>
          <w:i w:val="0"/>
          <w:iCs w:val="0"/>
          <w:sz w:val="24"/>
          <w:szCs w:val="24"/>
        </w:rPr>
        <w:t>бществ</w:t>
      </w:r>
      <w:r w:rsidR="00ED1A4A" w:rsidRPr="00754BBD">
        <w:rPr>
          <w:rStyle w:val="SUBST"/>
          <w:rFonts w:cs="Times New Roman"/>
          <w:b w:val="0"/>
          <w:bCs w:val="0"/>
          <w:i w:val="0"/>
          <w:iCs w:val="0"/>
          <w:sz w:val="24"/>
          <w:szCs w:val="24"/>
        </w:rPr>
        <w:t>ах»;</w:t>
      </w:r>
    </w:p>
    <w:p w14:paraId="00544CBB" w14:textId="77777777" w:rsidR="004B0DBC" w:rsidRPr="00754BBD" w:rsidRDefault="00972347" w:rsidP="00166BDC">
      <w:pPr>
        <w:pStyle w:val="22"/>
        <w:widowControl/>
        <w:numPr>
          <w:ilvl w:val="0"/>
          <w:numId w:val="11"/>
        </w:numPr>
        <w:spacing w:line="276" w:lineRule="auto"/>
        <w:ind w:left="0" w:firstLine="709"/>
        <w:jc w:val="both"/>
        <w:rPr>
          <w:rStyle w:val="SUBST"/>
          <w:b w:val="0"/>
          <w:bCs w:val="0"/>
          <w:i w:val="0"/>
          <w:iCs w:val="0"/>
          <w:sz w:val="24"/>
          <w:szCs w:val="24"/>
        </w:rPr>
      </w:pPr>
      <w:r w:rsidRPr="00754BBD">
        <w:t>согласие на совершение и последующее</w:t>
      </w:r>
      <w:r w:rsidRPr="00754BBD">
        <w:rPr>
          <w:rStyle w:val="SUBST"/>
          <w:b w:val="0"/>
          <w:bCs w:val="0"/>
          <w:i w:val="0"/>
          <w:iCs w:val="0"/>
          <w:sz w:val="24"/>
          <w:szCs w:val="24"/>
        </w:rPr>
        <w:t xml:space="preserve"> </w:t>
      </w:r>
      <w:r w:rsidR="0059770C" w:rsidRPr="00754BBD">
        <w:rPr>
          <w:rStyle w:val="SUBST"/>
          <w:b w:val="0"/>
          <w:bCs w:val="0"/>
          <w:i w:val="0"/>
          <w:iCs w:val="0"/>
          <w:sz w:val="24"/>
          <w:szCs w:val="24"/>
        </w:rPr>
        <w:t>о</w:t>
      </w:r>
      <w:r w:rsidR="00ED1A4A" w:rsidRPr="00754BBD">
        <w:rPr>
          <w:rStyle w:val="SUBST"/>
          <w:b w:val="0"/>
          <w:bCs w:val="0"/>
          <w:i w:val="0"/>
          <w:iCs w:val="0"/>
          <w:sz w:val="24"/>
          <w:szCs w:val="24"/>
        </w:rPr>
        <w:t xml:space="preserve">добрение сделок, предусмотренных главой </w:t>
      </w:r>
      <w:r w:rsidR="00ED1A4A" w:rsidRPr="00754BBD">
        <w:rPr>
          <w:rStyle w:val="SUBST"/>
          <w:b w:val="0"/>
          <w:bCs w:val="0"/>
          <w:i w:val="0"/>
          <w:iCs w:val="0"/>
          <w:sz w:val="24"/>
          <w:szCs w:val="24"/>
          <w:lang w:val="en-US"/>
        </w:rPr>
        <w:t>XI</w:t>
      </w:r>
      <w:r w:rsidR="00ED1A4A" w:rsidRPr="00754BBD">
        <w:rPr>
          <w:rStyle w:val="SUBST"/>
          <w:b w:val="0"/>
          <w:bCs w:val="0"/>
          <w:i w:val="0"/>
          <w:iCs w:val="0"/>
          <w:sz w:val="24"/>
          <w:szCs w:val="24"/>
        </w:rPr>
        <w:t xml:space="preserve"> Федерального закона «Об акционерных </w:t>
      </w:r>
      <w:r w:rsidR="003B610F" w:rsidRPr="00754BBD">
        <w:rPr>
          <w:rStyle w:val="SUBST"/>
          <w:b w:val="0"/>
          <w:bCs w:val="0"/>
          <w:i w:val="0"/>
          <w:iCs w:val="0"/>
          <w:sz w:val="24"/>
          <w:szCs w:val="24"/>
        </w:rPr>
        <w:t>о</w:t>
      </w:r>
      <w:r w:rsidR="006F612C" w:rsidRPr="00754BBD">
        <w:rPr>
          <w:rStyle w:val="SUBST"/>
          <w:b w:val="0"/>
          <w:bCs w:val="0"/>
          <w:i w:val="0"/>
          <w:iCs w:val="0"/>
          <w:sz w:val="24"/>
          <w:szCs w:val="24"/>
        </w:rPr>
        <w:t>бществ</w:t>
      </w:r>
      <w:r w:rsidR="00ED1A4A" w:rsidRPr="00754BBD">
        <w:rPr>
          <w:rStyle w:val="SUBST"/>
          <w:b w:val="0"/>
          <w:bCs w:val="0"/>
          <w:i w:val="0"/>
          <w:iCs w:val="0"/>
          <w:sz w:val="24"/>
          <w:szCs w:val="24"/>
        </w:rPr>
        <w:t>ах»;</w:t>
      </w:r>
    </w:p>
    <w:p w14:paraId="3D1046B9" w14:textId="77777777" w:rsidR="00ED1A4A" w:rsidRPr="00EF2FDF" w:rsidRDefault="0059770C" w:rsidP="00166BDC">
      <w:pPr>
        <w:pStyle w:val="22"/>
        <w:widowControl/>
        <w:numPr>
          <w:ilvl w:val="0"/>
          <w:numId w:val="11"/>
        </w:numPr>
        <w:spacing w:line="276" w:lineRule="auto"/>
        <w:ind w:left="0" w:firstLine="709"/>
        <w:jc w:val="both"/>
        <w:rPr>
          <w:rStyle w:val="SUBST"/>
          <w:b w:val="0"/>
          <w:bCs w:val="0"/>
          <w:i w:val="0"/>
          <w:iCs w:val="0"/>
          <w:sz w:val="24"/>
          <w:szCs w:val="24"/>
        </w:rPr>
      </w:pPr>
      <w:r w:rsidRPr="00754BBD">
        <w:rPr>
          <w:rStyle w:val="SUBST"/>
          <w:b w:val="0"/>
          <w:bCs w:val="0"/>
          <w:i w:val="0"/>
          <w:iCs w:val="0"/>
          <w:sz w:val="24"/>
          <w:szCs w:val="24"/>
        </w:rPr>
        <w:t>у</w:t>
      </w:r>
      <w:r w:rsidR="00ED1A4A" w:rsidRPr="00754BBD">
        <w:rPr>
          <w:rStyle w:val="SUBST"/>
          <w:b w:val="0"/>
          <w:bCs w:val="0"/>
          <w:i w:val="0"/>
          <w:iCs w:val="0"/>
          <w:sz w:val="24"/>
          <w:szCs w:val="24"/>
        </w:rPr>
        <w:t xml:space="preserve">тверждение регистратора </w:t>
      </w:r>
      <w:r w:rsidR="006F612C" w:rsidRPr="00754BBD">
        <w:rPr>
          <w:rStyle w:val="SUBST"/>
          <w:b w:val="0"/>
          <w:bCs w:val="0"/>
          <w:i w:val="0"/>
          <w:iCs w:val="0"/>
          <w:sz w:val="24"/>
          <w:szCs w:val="24"/>
        </w:rPr>
        <w:t>Обществ</w:t>
      </w:r>
      <w:r w:rsidR="00ED1A4A" w:rsidRPr="00754BBD">
        <w:rPr>
          <w:rStyle w:val="SUBST"/>
          <w:b w:val="0"/>
          <w:bCs w:val="0"/>
          <w:i w:val="0"/>
          <w:iCs w:val="0"/>
          <w:sz w:val="24"/>
          <w:szCs w:val="24"/>
        </w:rPr>
        <w:t xml:space="preserve">а и условий договора с ним, а также </w:t>
      </w:r>
      <w:r w:rsidR="00ED1A4A" w:rsidRPr="00EF2FDF">
        <w:rPr>
          <w:rStyle w:val="SUBST"/>
          <w:b w:val="0"/>
          <w:bCs w:val="0"/>
          <w:i w:val="0"/>
          <w:iCs w:val="0"/>
          <w:sz w:val="24"/>
          <w:szCs w:val="24"/>
        </w:rPr>
        <w:t>расторжение договора с ним;</w:t>
      </w:r>
    </w:p>
    <w:p w14:paraId="3476082B" w14:textId="07D90689" w:rsidR="00B330EF" w:rsidRPr="00EF2FDF" w:rsidRDefault="006A5C9B" w:rsidP="00166BDC">
      <w:pPr>
        <w:pStyle w:val="22"/>
        <w:widowControl/>
        <w:numPr>
          <w:ilvl w:val="0"/>
          <w:numId w:val="11"/>
        </w:numPr>
        <w:spacing w:line="276" w:lineRule="auto"/>
        <w:ind w:left="0" w:firstLine="709"/>
        <w:jc w:val="both"/>
        <w:rPr>
          <w:rStyle w:val="SUBST"/>
          <w:b w:val="0"/>
          <w:bCs w:val="0"/>
          <w:i w:val="0"/>
          <w:iCs w:val="0"/>
          <w:sz w:val="24"/>
          <w:szCs w:val="24"/>
        </w:rPr>
      </w:pPr>
      <w:bookmarkStart w:id="57" w:name="_Hlk148089332"/>
      <w:r w:rsidRPr="00EF2FDF">
        <w:rPr>
          <w:rStyle w:val="SUBST"/>
          <w:b w:val="0"/>
          <w:bCs w:val="0"/>
          <w:i w:val="0"/>
          <w:iCs w:val="0"/>
          <w:sz w:val="24"/>
          <w:szCs w:val="24"/>
        </w:rPr>
        <w:t xml:space="preserve">согласование кандидатур при приеме на работу </w:t>
      </w:r>
      <w:r w:rsidR="00EA7375" w:rsidRPr="00EF2FDF">
        <w:rPr>
          <w:rStyle w:val="SUBST"/>
          <w:b w:val="0"/>
          <w:bCs w:val="0"/>
          <w:i w:val="0"/>
          <w:iCs w:val="0"/>
          <w:sz w:val="24"/>
          <w:szCs w:val="24"/>
        </w:rPr>
        <w:t xml:space="preserve">или увольнении по инициативе работодателя </w:t>
      </w:r>
      <w:r w:rsidRPr="00EF2FDF">
        <w:rPr>
          <w:rStyle w:val="SUBST"/>
          <w:b w:val="0"/>
          <w:bCs w:val="0"/>
          <w:i w:val="0"/>
          <w:iCs w:val="0"/>
          <w:sz w:val="24"/>
          <w:szCs w:val="24"/>
        </w:rPr>
        <w:t>заместителей генерального директора, директор</w:t>
      </w:r>
      <w:r w:rsidR="00B733D8" w:rsidRPr="00EF2FDF">
        <w:rPr>
          <w:rStyle w:val="SUBST"/>
          <w:b w:val="0"/>
          <w:bCs w:val="0"/>
          <w:i w:val="0"/>
          <w:iCs w:val="0"/>
          <w:sz w:val="24"/>
          <w:szCs w:val="24"/>
        </w:rPr>
        <w:t>ов</w:t>
      </w:r>
      <w:r w:rsidRPr="00EF2FDF">
        <w:rPr>
          <w:rStyle w:val="SUBST"/>
          <w:b w:val="0"/>
          <w:bCs w:val="0"/>
          <w:i w:val="0"/>
          <w:iCs w:val="0"/>
          <w:sz w:val="24"/>
          <w:szCs w:val="24"/>
        </w:rPr>
        <w:t>, начальников отделов и главного бухгалтера Общества</w:t>
      </w:r>
      <w:r w:rsidR="00D76AED" w:rsidRPr="00EF2FDF">
        <w:rPr>
          <w:rStyle w:val="SUBST"/>
          <w:b w:val="0"/>
          <w:bCs w:val="0"/>
          <w:i w:val="0"/>
          <w:iCs w:val="0"/>
          <w:sz w:val="24"/>
          <w:szCs w:val="24"/>
        </w:rPr>
        <w:t>;</w:t>
      </w:r>
    </w:p>
    <w:bookmarkEnd w:id="57"/>
    <w:p w14:paraId="2F241D22" w14:textId="77777777" w:rsidR="00ED1A4A" w:rsidRPr="00EF2FDF" w:rsidRDefault="0059770C" w:rsidP="00166BDC">
      <w:pPr>
        <w:pStyle w:val="22"/>
        <w:widowControl/>
        <w:numPr>
          <w:ilvl w:val="0"/>
          <w:numId w:val="11"/>
        </w:numPr>
        <w:spacing w:line="276" w:lineRule="auto"/>
        <w:ind w:left="0" w:firstLine="709"/>
        <w:jc w:val="both"/>
        <w:rPr>
          <w:rStyle w:val="SUBST"/>
          <w:b w:val="0"/>
          <w:bCs w:val="0"/>
          <w:i w:val="0"/>
          <w:iCs w:val="0"/>
          <w:sz w:val="24"/>
          <w:szCs w:val="24"/>
        </w:rPr>
      </w:pPr>
      <w:r w:rsidRPr="00EF2FDF">
        <w:rPr>
          <w:rStyle w:val="SUBST"/>
          <w:b w:val="0"/>
          <w:bCs w:val="0"/>
          <w:i w:val="0"/>
          <w:iCs w:val="0"/>
          <w:sz w:val="24"/>
          <w:szCs w:val="24"/>
        </w:rPr>
        <w:t>и</w:t>
      </w:r>
      <w:r w:rsidR="00ED1A4A" w:rsidRPr="00EF2FDF">
        <w:rPr>
          <w:rStyle w:val="SUBST"/>
          <w:b w:val="0"/>
          <w:bCs w:val="0"/>
          <w:i w:val="0"/>
          <w:iCs w:val="0"/>
          <w:sz w:val="24"/>
          <w:szCs w:val="24"/>
        </w:rPr>
        <w:t xml:space="preserve">ные вопросы, предусмотренные </w:t>
      </w:r>
      <w:r w:rsidR="004B0DBC" w:rsidRPr="00EF2FDF">
        <w:rPr>
          <w:rStyle w:val="SUBST"/>
          <w:b w:val="0"/>
          <w:bCs w:val="0"/>
          <w:i w:val="0"/>
          <w:iCs w:val="0"/>
          <w:sz w:val="24"/>
          <w:szCs w:val="24"/>
        </w:rPr>
        <w:t>Ф</w:t>
      </w:r>
      <w:r w:rsidR="00ED1A4A" w:rsidRPr="00EF2FDF">
        <w:rPr>
          <w:rStyle w:val="SUBST"/>
          <w:b w:val="0"/>
          <w:bCs w:val="0"/>
          <w:i w:val="0"/>
          <w:iCs w:val="0"/>
          <w:sz w:val="24"/>
          <w:szCs w:val="24"/>
        </w:rPr>
        <w:t xml:space="preserve">едеральным законом «Об акционерных </w:t>
      </w:r>
      <w:r w:rsidR="003B610F" w:rsidRPr="00EF2FDF">
        <w:rPr>
          <w:rStyle w:val="SUBST"/>
          <w:b w:val="0"/>
          <w:bCs w:val="0"/>
          <w:i w:val="0"/>
          <w:iCs w:val="0"/>
          <w:sz w:val="24"/>
          <w:szCs w:val="24"/>
        </w:rPr>
        <w:t>о</w:t>
      </w:r>
      <w:r w:rsidR="006F612C" w:rsidRPr="00EF2FDF">
        <w:rPr>
          <w:rStyle w:val="SUBST"/>
          <w:b w:val="0"/>
          <w:bCs w:val="0"/>
          <w:i w:val="0"/>
          <w:iCs w:val="0"/>
          <w:sz w:val="24"/>
          <w:szCs w:val="24"/>
        </w:rPr>
        <w:t>бществ</w:t>
      </w:r>
      <w:r w:rsidR="00ED1A4A" w:rsidRPr="00EF2FDF">
        <w:rPr>
          <w:rStyle w:val="SUBST"/>
          <w:b w:val="0"/>
          <w:bCs w:val="0"/>
          <w:i w:val="0"/>
          <w:iCs w:val="0"/>
          <w:sz w:val="24"/>
          <w:szCs w:val="24"/>
        </w:rPr>
        <w:t>ах».</w:t>
      </w:r>
    </w:p>
    <w:p w14:paraId="177E6E15" w14:textId="77777777" w:rsidR="00ED1A4A" w:rsidRPr="00754BBD" w:rsidRDefault="00ED1A4A" w:rsidP="0078189B">
      <w:pPr>
        <w:pStyle w:val="a5"/>
        <w:shd w:val="clear" w:color="auto" w:fill="FFFFFF"/>
        <w:spacing w:line="276" w:lineRule="auto"/>
        <w:ind w:left="0" w:firstLine="709"/>
        <w:rPr>
          <w:rFonts w:eastAsia="Times New Roman" w:cs="Times New Roman"/>
        </w:rPr>
      </w:pPr>
      <w:r w:rsidRPr="00754BBD">
        <w:rPr>
          <w:rFonts w:eastAsia="Times New Roman" w:cs="Times New Roman"/>
        </w:rPr>
        <w:t xml:space="preserve">Вопросы, отнесенные к компетенции </w:t>
      </w:r>
      <w:r w:rsidR="003B610F" w:rsidRPr="00754BBD">
        <w:rPr>
          <w:rFonts w:eastAsia="Times New Roman" w:cs="Times New Roman"/>
        </w:rPr>
        <w:t>с</w:t>
      </w:r>
      <w:r w:rsidRPr="00754BBD">
        <w:rPr>
          <w:rFonts w:eastAsia="Times New Roman" w:cs="Times New Roman"/>
        </w:rPr>
        <w:t xml:space="preserve">овета директоров </w:t>
      </w:r>
      <w:r w:rsidR="006F612C" w:rsidRPr="00754BBD">
        <w:rPr>
          <w:rFonts w:eastAsia="Times New Roman" w:cs="Times New Roman"/>
        </w:rPr>
        <w:t>Обществ</w:t>
      </w:r>
      <w:r w:rsidRPr="00754BBD">
        <w:rPr>
          <w:rFonts w:eastAsia="Times New Roman" w:cs="Times New Roman"/>
        </w:rPr>
        <w:t xml:space="preserve">а, не могут быть переданы на решение </w:t>
      </w:r>
      <w:r w:rsidR="003B610F" w:rsidRPr="00754BBD">
        <w:rPr>
          <w:rFonts w:eastAsia="Times New Roman" w:cs="Times New Roman"/>
        </w:rPr>
        <w:t>исполнительн</w:t>
      </w:r>
      <w:r w:rsidR="00F26186">
        <w:rPr>
          <w:rFonts w:eastAsia="Times New Roman" w:cs="Times New Roman"/>
        </w:rPr>
        <w:t>ому</w:t>
      </w:r>
      <w:r w:rsidR="003B610F" w:rsidRPr="00754BBD">
        <w:rPr>
          <w:rFonts w:eastAsia="Times New Roman" w:cs="Times New Roman"/>
        </w:rPr>
        <w:t xml:space="preserve"> орган</w:t>
      </w:r>
      <w:r w:rsidR="00F26186">
        <w:rPr>
          <w:rFonts w:eastAsia="Times New Roman" w:cs="Times New Roman"/>
        </w:rPr>
        <w:t xml:space="preserve">у </w:t>
      </w:r>
      <w:r w:rsidR="006F612C" w:rsidRPr="00754BBD">
        <w:rPr>
          <w:rFonts w:eastAsia="Times New Roman" w:cs="Times New Roman"/>
        </w:rPr>
        <w:t>Обществ</w:t>
      </w:r>
      <w:r w:rsidRPr="00754BBD">
        <w:rPr>
          <w:rFonts w:eastAsia="Times New Roman" w:cs="Times New Roman"/>
        </w:rPr>
        <w:t>а.</w:t>
      </w:r>
    </w:p>
    <w:p w14:paraId="6851CF1A" w14:textId="77777777" w:rsidR="00BB62B4" w:rsidRPr="00754BBD" w:rsidRDefault="00BB62B4" w:rsidP="0078189B">
      <w:pPr>
        <w:shd w:val="clear" w:color="auto" w:fill="FFFFFF"/>
        <w:spacing w:line="276" w:lineRule="auto"/>
        <w:ind w:firstLine="708"/>
        <w:jc w:val="left"/>
        <w:rPr>
          <w:rFonts w:eastAsia="Times New Roman" w:cs="Times New Roman"/>
          <w:b/>
        </w:rPr>
      </w:pPr>
      <w:r w:rsidRPr="00754BBD">
        <w:rPr>
          <w:rFonts w:eastAsia="Times New Roman" w:cs="Times New Roman"/>
          <w:b/>
        </w:rPr>
        <w:t>Избрание совета директоров</w:t>
      </w:r>
    </w:p>
    <w:p w14:paraId="2583107B" w14:textId="77777777" w:rsidR="00BB62B4" w:rsidRPr="00754BBD" w:rsidRDefault="00BB62B4" w:rsidP="00166BDC">
      <w:pPr>
        <w:pStyle w:val="a5"/>
        <w:numPr>
          <w:ilvl w:val="1"/>
          <w:numId w:val="2"/>
        </w:numPr>
        <w:shd w:val="clear" w:color="auto" w:fill="FFFFFF"/>
        <w:tabs>
          <w:tab w:val="clear" w:pos="360"/>
          <w:tab w:val="num" w:pos="-567"/>
        </w:tabs>
        <w:spacing w:line="276" w:lineRule="auto"/>
        <w:ind w:left="0" w:firstLine="709"/>
        <w:rPr>
          <w:rFonts w:eastAsia="Times New Roman" w:cs="Times New Roman"/>
        </w:rPr>
      </w:pPr>
      <w:r w:rsidRPr="00754BBD">
        <w:rPr>
          <w:rFonts w:eastAsia="Times New Roman" w:cs="Times New Roman"/>
        </w:rPr>
        <w:t>Члены совета директоров Общества избираются общим собранием акционеров в порядке, предусмотренном действующим законодательством Российской Федерации и настоящим уставом Общества, на срок до следующего годового общего собрания акционеров, если внеочередным общим собранием акционеров не принято решение о прекращении его полномочий.</w:t>
      </w:r>
    </w:p>
    <w:p w14:paraId="301C1813" w14:textId="77777777" w:rsidR="00BB62B4" w:rsidRPr="00754BBD" w:rsidRDefault="00BB62B4" w:rsidP="00166BDC">
      <w:pPr>
        <w:pStyle w:val="a5"/>
        <w:numPr>
          <w:ilvl w:val="1"/>
          <w:numId w:val="2"/>
        </w:numPr>
        <w:shd w:val="clear" w:color="auto" w:fill="FFFFFF"/>
        <w:tabs>
          <w:tab w:val="clear" w:pos="360"/>
          <w:tab w:val="num" w:pos="-426"/>
        </w:tabs>
        <w:spacing w:line="276" w:lineRule="auto"/>
        <w:ind w:firstLine="349"/>
        <w:rPr>
          <w:rFonts w:eastAsia="Times New Roman" w:cs="Times New Roman"/>
        </w:rPr>
      </w:pPr>
      <w:r w:rsidRPr="00754BBD">
        <w:rPr>
          <w:rFonts w:eastAsia="Times New Roman" w:cs="Times New Roman"/>
        </w:rPr>
        <w:t>Количественный состав совета директоров Общества – 5 (Пять) человек.</w:t>
      </w:r>
    </w:p>
    <w:p w14:paraId="40D45F21" w14:textId="77777777" w:rsidR="00BB62B4" w:rsidRPr="00754BBD" w:rsidRDefault="00BB62B4" w:rsidP="0078189B">
      <w:pPr>
        <w:shd w:val="clear" w:color="auto" w:fill="FFFFFF"/>
        <w:spacing w:line="276" w:lineRule="auto"/>
        <w:rPr>
          <w:rFonts w:eastAsia="Times New Roman" w:cs="Times New Roman"/>
        </w:rPr>
      </w:pPr>
      <w:r w:rsidRPr="00754BBD">
        <w:rPr>
          <w:rFonts w:eastAsia="Times New Roman" w:cs="Times New Roman"/>
        </w:rPr>
        <w:t>Выборы членов совета директоров Общества осуществляются кумулятивным голосованием. Избранными в состав совета директоров Общества считаются кандидаты, набравшие наибольшее число голосов.</w:t>
      </w:r>
    </w:p>
    <w:p w14:paraId="2E5240BE" w14:textId="77777777" w:rsidR="00BB62B4" w:rsidRPr="00754BBD" w:rsidRDefault="00BB62B4" w:rsidP="00166BDC">
      <w:pPr>
        <w:pStyle w:val="a5"/>
        <w:numPr>
          <w:ilvl w:val="1"/>
          <w:numId w:val="2"/>
        </w:numPr>
        <w:shd w:val="clear" w:color="auto" w:fill="FFFFFF"/>
        <w:tabs>
          <w:tab w:val="clear" w:pos="360"/>
          <w:tab w:val="num" w:pos="-426"/>
        </w:tabs>
        <w:spacing w:line="276" w:lineRule="auto"/>
        <w:ind w:left="0" w:firstLine="709"/>
        <w:rPr>
          <w:rFonts w:eastAsia="Times New Roman" w:cs="Times New Roman"/>
        </w:rPr>
      </w:pPr>
      <w:r w:rsidRPr="00754BBD">
        <w:rPr>
          <w:rFonts w:eastAsia="Times New Roman" w:cs="Times New Roman"/>
        </w:rPr>
        <w:t>Если годовое общее собрание акционеров не было проведено в сроки, установленные пунктом 1 статьи 47 Федерального закона «Об акционерных обществах», полномочия совета директоров Общества прекращаются, за исключением полномочий по подготовке, созыву и проведению годового общего собрания акционеров.</w:t>
      </w:r>
    </w:p>
    <w:p w14:paraId="248A8501" w14:textId="77777777" w:rsidR="00BB62B4" w:rsidRPr="00754BBD" w:rsidRDefault="00BB62B4" w:rsidP="00166BDC">
      <w:pPr>
        <w:pStyle w:val="a5"/>
        <w:numPr>
          <w:ilvl w:val="1"/>
          <w:numId w:val="2"/>
        </w:numPr>
        <w:shd w:val="clear" w:color="auto" w:fill="FFFFFF"/>
        <w:tabs>
          <w:tab w:val="clear" w:pos="360"/>
          <w:tab w:val="num" w:pos="-284"/>
        </w:tabs>
        <w:spacing w:line="276" w:lineRule="auto"/>
        <w:ind w:left="0" w:firstLine="709"/>
        <w:rPr>
          <w:rFonts w:eastAsia="Times New Roman" w:cs="Times New Roman"/>
        </w:rPr>
      </w:pPr>
      <w:r w:rsidRPr="00754BBD">
        <w:rPr>
          <w:rFonts w:eastAsia="Times New Roman" w:cs="Times New Roman"/>
        </w:rPr>
        <w:t>Если срок полномочий совета директоров Общества истек, а годовое общее собрание акционеров не избрало членов совета директоров Общества в количестве, составляющем кворум для проведения заседания совета директоров, определенный настоящим уставом Общества, то полномочия совета директоров Общества действуют до избрания общим собранием акционеров членов Совета директоров в количестве, составляющем указанный кворум.</w:t>
      </w:r>
    </w:p>
    <w:p w14:paraId="711D31E1" w14:textId="77777777" w:rsidR="00BB62B4" w:rsidRPr="00754BBD" w:rsidRDefault="00BB62B4" w:rsidP="00166BDC">
      <w:pPr>
        <w:pStyle w:val="a5"/>
        <w:numPr>
          <w:ilvl w:val="1"/>
          <w:numId w:val="2"/>
        </w:numPr>
        <w:shd w:val="clear" w:color="auto" w:fill="FFFFFF"/>
        <w:tabs>
          <w:tab w:val="clear" w:pos="360"/>
          <w:tab w:val="num" w:pos="-709"/>
        </w:tabs>
        <w:spacing w:line="276" w:lineRule="auto"/>
        <w:ind w:left="0" w:firstLine="709"/>
        <w:rPr>
          <w:rFonts w:eastAsia="Times New Roman" w:cs="Times New Roman"/>
        </w:rPr>
      </w:pPr>
      <w:r w:rsidRPr="00754BBD">
        <w:rPr>
          <w:rFonts w:eastAsia="Times New Roman" w:cs="Times New Roman"/>
        </w:rPr>
        <w:t>Членом совета директоров Общества может быть только физическое лицо. Член совета директоров Общества может не являться акционером Общества. Положением о совете директоров Общества могут устанавливаться дополнительные требования, предъявляемые к лицам, избираемым в состав совета директоров.</w:t>
      </w:r>
    </w:p>
    <w:p w14:paraId="080F7FA0" w14:textId="77777777" w:rsidR="00D730E2" w:rsidRPr="00754BBD" w:rsidRDefault="00D730E2" w:rsidP="00166BDC">
      <w:pPr>
        <w:pStyle w:val="a5"/>
        <w:numPr>
          <w:ilvl w:val="1"/>
          <w:numId w:val="2"/>
        </w:numPr>
        <w:shd w:val="clear" w:color="auto" w:fill="FFFFFF"/>
        <w:tabs>
          <w:tab w:val="clear" w:pos="360"/>
          <w:tab w:val="num" w:pos="-284"/>
        </w:tabs>
        <w:spacing w:line="276" w:lineRule="auto"/>
        <w:ind w:left="0" w:firstLine="709"/>
        <w:rPr>
          <w:rFonts w:eastAsia="Times New Roman" w:cs="Times New Roman"/>
        </w:rPr>
      </w:pPr>
      <w:r w:rsidRPr="00754BBD">
        <w:rPr>
          <w:rFonts w:eastAsia="Times New Roman" w:cs="Times New Roman"/>
        </w:rPr>
        <w:t>Лица, избранные в совет директоров Общества, могут переизбираться неограниченное число раз.</w:t>
      </w:r>
    </w:p>
    <w:p w14:paraId="559FCC67" w14:textId="77777777" w:rsidR="00D730E2" w:rsidRPr="00754BBD" w:rsidRDefault="00D730E2" w:rsidP="0078189B">
      <w:pPr>
        <w:shd w:val="clear" w:color="auto" w:fill="FFFFFF"/>
        <w:spacing w:line="276" w:lineRule="auto"/>
        <w:ind w:firstLine="708"/>
        <w:rPr>
          <w:rFonts w:eastAsia="Times New Roman" w:cs="Times New Roman"/>
        </w:rPr>
      </w:pPr>
      <w:r w:rsidRPr="00754BBD">
        <w:rPr>
          <w:rFonts w:eastAsia="Times New Roman" w:cs="Times New Roman"/>
        </w:rPr>
        <w:t>Генеральный директор Общества, не может быть одновременно председателем совета</w:t>
      </w:r>
      <w:r w:rsidR="00A3718F" w:rsidRPr="00754BBD">
        <w:rPr>
          <w:rFonts w:eastAsia="Times New Roman" w:cs="Times New Roman"/>
        </w:rPr>
        <w:t xml:space="preserve"> </w:t>
      </w:r>
      <w:r w:rsidRPr="00754BBD">
        <w:rPr>
          <w:rFonts w:eastAsia="Times New Roman" w:cs="Times New Roman"/>
        </w:rPr>
        <w:t>директоров Общества.</w:t>
      </w:r>
    </w:p>
    <w:p w14:paraId="6E717CDB" w14:textId="77777777" w:rsidR="00D730E2" w:rsidRPr="00754BBD" w:rsidRDefault="00DB12D4" w:rsidP="0078189B">
      <w:pPr>
        <w:shd w:val="clear" w:color="auto" w:fill="FFFFFF"/>
        <w:spacing w:line="276" w:lineRule="auto"/>
        <w:ind w:firstLine="709"/>
        <w:rPr>
          <w:rFonts w:eastAsia="Times New Roman" w:cs="Times New Roman"/>
        </w:rPr>
      </w:pPr>
      <w:r w:rsidRPr="00754BBD">
        <w:rPr>
          <w:rFonts w:eastAsia="Times New Roman" w:cs="Times New Roman"/>
        </w:rPr>
        <w:t>9.9.</w:t>
      </w:r>
      <w:r w:rsidRPr="00754BBD">
        <w:rPr>
          <w:rFonts w:eastAsia="Times New Roman" w:cs="Times New Roman"/>
        </w:rPr>
        <w:tab/>
      </w:r>
      <w:r w:rsidR="00D730E2" w:rsidRPr="00754BBD">
        <w:rPr>
          <w:rFonts w:eastAsia="Times New Roman" w:cs="Times New Roman"/>
        </w:rPr>
        <w:t>Член совета директоров Общества вправе в любое время добровольно сложить свои полномочия, известив об этом письменно председателя Совета директоров и указав дату сложения с себя полномочий. При этом полномочия остальных членов совета директоров Общества не прекращаются, кроме случая, установленного в следующем пункте настоящего устава Общества.</w:t>
      </w:r>
    </w:p>
    <w:p w14:paraId="12CFDDEA" w14:textId="77777777" w:rsidR="00D730E2" w:rsidRPr="00754BBD" w:rsidRDefault="00DB12D4" w:rsidP="0078189B">
      <w:pPr>
        <w:shd w:val="clear" w:color="auto" w:fill="FFFFFF"/>
        <w:spacing w:line="276" w:lineRule="auto"/>
        <w:ind w:firstLine="708"/>
        <w:rPr>
          <w:rFonts w:eastAsia="Times New Roman" w:cs="Times New Roman"/>
        </w:rPr>
      </w:pPr>
      <w:r w:rsidRPr="00754BBD">
        <w:rPr>
          <w:rFonts w:eastAsia="Times New Roman" w:cs="Times New Roman"/>
        </w:rPr>
        <w:lastRenderedPageBreak/>
        <w:t>9.10.</w:t>
      </w:r>
      <w:r w:rsidRPr="00754BBD">
        <w:rPr>
          <w:rFonts w:eastAsia="Times New Roman" w:cs="Times New Roman"/>
        </w:rPr>
        <w:tab/>
      </w:r>
      <w:r w:rsidR="00D730E2" w:rsidRPr="00754BBD">
        <w:rPr>
          <w:rFonts w:eastAsia="Times New Roman" w:cs="Times New Roman"/>
        </w:rPr>
        <w:t>В случае, когда количество членов совета директоров Общества становится менее 3 (Трёх) человек, совет директоров Общества обязан принять решение о проведении внеочередного общего собрания акционеров для избрания нового состава совета директоров. Оставшиеся члены совета директоров Общества вправе принимать решение только о созыве такого внеочередного общего собрания акционеров.</w:t>
      </w:r>
    </w:p>
    <w:p w14:paraId="4B811354" w14:textId="77777777" w:rsidR="00D730E2" w:rsidRPr="00754BBD" w:rsidRDefault="00DB12D4" w:rsidP="00BB41C8">
      <w:pPr>
        <w:shd w:val="clear" w:color="auto" w:fill="FFFFFF"/>
        <w:spacing w:line="276" w:lineRule="auto"/>
        <w:ind w:firstLine="708"/>
        <w:rPr>
          <w:rFonts w:eastAsia="Times New Roman" w:cs="Times New Roman"/>
        </w:rPr>
      </w:pPr>
      <w:r w:rsidRPr="00754BBD">
        <w:rPr>
          <w:rFonts w:eastAsia="Times New Roman" w:cs="Times New Roman"/>
        </w:rPr>
        <w:t>9.11.</w:t>
      </w:r>
      <w:r w:rsidRPr="00754BBD">
        <w:rPr>
          <w:rFonts w:eastAsia="Times New Roman" w:cs="Times New Roman"/>
        </w:rPr>
        <w:tab/>
      </w:r>
      <w:r w:rsidR="00D730E2" w:rsidRPr="00754BBD">
        <w:rPr>
          <w:rFonts w:eastAsia="Times New Roman" w:cs="Times New Roman"/>
        </w:rPr>
        <w:t>Общее собрание акционеров вправе в любое время принять решение о досрочном</w:t>
      </w:r>
      <w:r w:rsidR="00EE6499" w:rsidRPr="00754BBD">
        <w:rPr>
          <w:rFonts w:eastAsia="Times New Roman" w:cs="Times New Roman"/>
        </w:rPr>
        <w:t xml:space="preserve"> </w:t>
      </w:r>
      <w:r w:rsidR="00D730E2" w:rsidRPr="00754BBD">
        <w:rPr>
          <w:rFonts w:eastAsia="Times New Roman" w:cs="Times New Roman"/>
        </w:rPr>
        <w:t xml:space="preserve">прекращении полномочий </w:t>
      </w:r>
      <w:r w:rsidR="00EE6499" w:rsidRPr="00754BBD">
        <w:rPr>
          <w:rFonts w:eastAsia="Times New Roman" w:cs="Times New Roman"/>
        </w:rPr>
        <w:t>с</w:t>
      </w:r>
      <w:r w:rsidR="00D730E2" w:rsidRPr="00754BBD">
        <w:rPr>
          <w:rFonts w:eastAsia="Times New Roman" w:cs="Times New Roman"/>
        </w:rPr>
        <w:t xml:space="preserve">овета директоров Общества. Решение </w:t>
      </w:r>
      <w:r w:rsidR="00EE6499" w:rsidRPr="00754BBD">
        <w:rPr>
          <w:rFonts w:eastAsia="Times New Roman" w:cs="Times New Roman"/>
        </w:rPr>
        <w:t>о</w:t>
      </w:r>
      <w:r w:rsidR="00D730E2" w:rsidRPr="00754BBD">
        <w:rPr>
          <w:rFonts w:eastAsia="Times New Roman" w:cs="Times New Roman"/>
        </w:rPr>
        <w:t>бщего собрания акционеров о</w:t>
      </w:r>
      <w:r w:rsidR="00EE6499" w:rsidRPr="00754BBD">
        <w:rPr>
          <w:rFonts w:eastAsia="Times New Roman" w:cs="Times New Roman"/>
        </w:rPr>
        <w:t xml:space="preserve"> </w:t>
      </w:r>
      <w:r w:rsidR="00D730E2" w:rsidRPr="00754BBD">
        <w:rPr>
          <w:rFonts w:eastAsia="Times New Roman" w:cs="Times New Roman"/>
        </w:rPr>
        <w:t xml:space="preserve">досрочном прекращении полномочий </w:t>
      </w:r>
      <w:r w:rsidR="00EE6499" w:rsidRPr="00754BBD">
        <w:rPr>
          <w:rFonts w:eastAsia="Times New Roman" w:cs="Times New Roman"/>
        </w:rPr>
        <w:t>с</w:t>
      </w:r>
      <w:r w:rsidR="00D730E2" w:rsidRPr="00754BBD">
        <w:rPr>
          <w:rFonts w:eastAsia="Times New Roman" w:cs="Times New Roman"/>
        </w:rPr>
        <w:t>овета директоров может быть принято только в отношении</w:t>
      </w:r>
      <w:r w:rsidR="00EE6499" w:rsidRPr="00754BBD">
        <w:rPr>
          <w:rFonts w:eastAsia="Times New Roman" w:cs="Times New Roman"/>
        </w:rPr>
        <w:t xml:space="preserve"> </w:t>
      </w:r>
      <w:r w:rsidR="00D730E2" w:rsidRPr="00754BBD">
        <w:rPr>
          <w:rFonts w:eastAsia="Times New Roman" w:cs="Times New Roman"/>
        </w:rPr>
        <w:t>всех ч</w:t>
      </w:r>
      <w:r w:rsidR="00EE6499" w:rsidRPr="00754BBD">
        <w:rPr>
          <w:rFonts w:eastAsia="Times New Roman" w:cs="Times New Roman"/>
        </w:rPr>
        <w:t>ленов с</w:t>
      </w:r>
      <w:r w:rsidR="00D730E2" w:rsidRPr="00754BBD">
        <w:rPr>
          <w:rFonts w:eastAsia="Times New Roman" w:cs="Times New Roman"/>
        </w:rPr>
        <w:t>овета директоров Общества.</w:t>
      </w:r>
    </w:p>
    <w:p w14:paraId="31CF55A2" w14:textId="77777777" w:rsidR="00D730E2" w:rsidRPr="00754BBD" w:rsidRDefault="00DB12D4" w:rsidP="00BB41C8">
      <w:pPr>
        <w:shd w:val="clear" w:color="auto" w:fill="FFFFFF"/>
        <w:spacing w:line="276" w:lineRule="auto"/>
        <w:ind w:firstLine="708"/>
        <w:rPr>
          <w:rFonts w:eastAsia="Times New Roman" w:cs="Times New Roman"/>
        </w:rPr>
      </w:pPr>
      <w:r w:rsidRPr="00754BBD">
        <w:rPr>
          <w:rFonts w:eastAsia="Times New Roman" w:cs="Times New Roman"/>
        </w:rPr>
        <w:t>9.12.</w:t>
      </w:r>
      <w:r w:rsidRPr="00754BBD">
        <w:rPr>
          <w:rFonts w:eastAsia="Times New Roman" w:cs="Times New Roman"/>
        </w:rPr>
        <w:tab/>
      </w:r>
      <w:r w:rsidR="00EE6499" w:rsidRPr="00754BBD">
        <w:rPr>
          <w:rFonts w:eastAsia="Times New Roman" w:cs="Times New Roman"/>
        </w:rPr>
        <w:t>Если полномочия всех членов с</w:t>
      </w:r>
      <w:r w:rsidR="00D730E2" w:rsidRPr="00754BBD">
        <w:rPr>
          <w:rFonts w:eastAsia="Times New Roman" w:cs="Times New Roman"/>
        </w:rPr>
        <w:t>овета директоров Общества прекращены досрочно, а</w:t>
      </w:r>
      <w:r w:rsidR="00EE6499" w:rsidRPr="00754BBD">
        <w:rPr>
          <w:rFonts w:eastAsia="Times New Roman" w:cs="Times New Roman"/>
        </w:rPr>
        <w:t xml:space="preserve"> </w:t>
      </w:r>
      <w:r w:rsidR="00D730E2" w:rsidRPr="00754BBD">
        <w:rPr>
          <w:rFonts w:eastAsia="Times New Roman" w:cs="Times New Roman"/>
        </w:rPr>
        <w:t xml:space="preserve">внеочередное </w:t>
      </w:r>
      <w:r w:rsidR="00EE6499" w:rsidRPr="00754BBD">
        <w:rPr>
          <w:rFonts w:eastAsia="Times New Roman" w:cs="Times New Roman"/>
        </w:rPr>
        <w:t>о</w:t>
      </w:r>
      <w:r w:rsidR="00D730E2" w:rsidRPr="00754BBD">
        <w:rPr>
          <w:rFonts w:eastAsia="Times New Roman" w:cs="Times New Roman"/>
        </w:rPr>
        <w:t xml:space="preserve">бщее собрание акционеров не избрало членов </w:t>
      </w:r>
      <w:r w:rsidR="00EE6499" w:rsidRPr="00754BBD">
        <w:rPr>
          <w:rFonts w:eastAsia="Times New Roman" w:cs="Times New Roman"/>
        </w:rPr>
        <w:t>с</w:t>
      </w:r>
      <w:r w:rsidR="00D730E2" w:rsidRPr="00754BBD">
        <w:rPr>
          <w:rFonts w:eastAsia="Times New Roman" w:cs="Times New Roman"/>
        </w:rPr>
        <w:t>овета директоров в количестве,</w:t>
      </w:r>
      <w:r w:rsidR="00EE6499" w:rsidRPr="00754BBD">
        <w:rPr>
          <w:rFonts w:eastAsia="Times New Roman" w:cs="Times New Roman"/>
        </w:rPr>
        <w:t xml:space="preserve"> </w:t>
      </w:r>
      <w:r w:rsidR="00D730E2" w:rsidRPr="00754BBD">
        <w:rPr>
          <w:rFonts w:eastAsia="Times New Roman" w:cs="Times New Roman"/>
        </w:rPr>
        <w:t>составляющем к</w:t>
      </w:r>
      <w:r w:rsidR="00EE6499" w:rsidRPr="00754BBD">
        <w:rPr>
          <w:rFonts w:eastAsia="Times New Roman" w:cs="Times New Roman"/>
        </w:rPr>
        <w:t>ворум для проведения заседания с</w:t>
      </w:r>
      <w:r w:rsidR="00D730E2" w:rsidRPr="00754BBD">
        <w:rPr>
          <w:rFonts w:eastAsia="Times New Roman" w:cs="Times New Roman"/>
        </w:rPr>
        <w:t>овета директоров, определенный настоящим</w:t>
      </w:r>
      <w:r w:rsidR="00EE6499" w:rsidRPr="00754BBD">
        <w:rPr>
          <w:rFonts w:eastAsia="Times New Roman" w:cs="Times New Roman"/>
        </w:rPr>
        <w:t xml:space="preserve"> уставом Общества, то полномочия с</w:t>
      </w:r>
      <w:r w:rsidR="00D730E2" w:rsidRPr="00754BBD">
        <w:rPr>
          <w:rFonts w:eastAsia="Times New Roman" w:cs="Times New Roman"/>
        </w:rPr>
        <w:t>овета директоров Общества прекращаются за исключением</w:t>
      </w:r>
      <w:r w:rsidR="00EE6499" w:rsidRPr="00754BBD">
        <w:rPr>
          <w:rFonts w:eastAsia="Times New Roman" w:cs="Times New Roman"/>
        </w:rPr>
        <w:t xml:space="preserve"> </w:t>
      </w:r>
      <w:r w:rsidR="00D730E2" w:rsidRPr="00754BBD">
        <w:rPr>
          <w:rFonts w:eastAsia="Times New Roman" w:cs="Times New Roman"/>
        </w:rPr>
        <w:t>полномочий по п</w:t>
      </w:r>
      <w:r w:rsidR="00EE6499" w:rsidRPr="00754BBD">
        <w:rPr>
          <w:rFonts w:eastAsia="Times New Roman" w:cs="Times New Roman"/>
        </w:rPr>
        <w:t>одготовке, созыву и проведению о</w:t>
      </w:r>
      <w:r w:rsidR="00D730E2" w:rsidRPr="00754BBD">
        <w:rPr>
          <w:rFonts w:eastAsia="Times New Roman" w:cs="Times New Roman"/>
        </w:rPr>
        <w:t>бщего собрания акционеров.</w:t>
      </w:r>
    </w:p>
    <w:p w14:paraId="7A14F2B4" w14:textId="77777777" w:rsidR="00D730E2" w:rsidRPr="00754BBD" w:rsidRDefault="00DB12D4" w:rsidP="00BB41C8">
      <w:pPr>
        <w:shd w:val="clear" w:color="auto" w:fill="FFFFFF"/>
        <w:spacing w:line="276" w:lineRule="auto"/>
        <w:ind w:firstLine="708"/>
        <w:rPr>
          <w:rFonts w:eastAsia="Times New Roman" w:cs="Times New Roman"/>
        </w:rPr>
      </w:pPr>
      <w:r w:rsidRPr="00754BBD">
        <w:rPr>
          <w:rFonts w:eastAsia="Times New Roman" w:cs="Times New Roman"/>
        </w:rPr>
        <w:t>9.13.</w:t>
      </w:r>
      <w:r w:rsidRPr="00754BBD">
        <w:rPr>
          <w:rFonts w:eastAsia="Times New Roman" w:cs="Times New Roman"/>
        </w:rPr>
        <w:tab/>
      </w:r>
      <w:r w:rsidR="00D730E2" w:rsidRPr="00754BBD">
        <w:rPr>
          <w:rFonts w:eastAsia="Times New Roman" w:cs="Times New Roman"/>
        </w:rPr>
        <w:t xml:space="preserve">По решению </w:t>
      </w:r>
      <w:r w:rsidR="00EE6499" w:rsidRPr="00754BBD">
        <w:rPr>
          <w:rFonts w:eastAsia="Times New Roman" w:cs="Times New Roman"/>
        </w:rPr>
        <w:t>о</w:t>
      </w:r>
      <w:r w:rsidR="00D730E2" w:rsidRPr="00754BBD">
        <w:rPr>
          <w:rFonts w:eastAsia="Times New Roman" w:cs="Times New Roman"/>
        </w:rPr>
        <w:t xml:space="preserve">бщего собрания акционеров членам </w:t>
      </w:r>
      <w:r w:rsidR="00EE6499" w:rsidRPr="00754BBD">
        <w:rPr>
          <w:rFonts w:eastAsia="Times New Roman" w:cs="Times New Roman"/>
        </w:rPr>
        <w:t>с</w:t>
      </w:r>
      <w:r w:rsidR="00D730E2" w:rsidRPr="00754BBD">
        <w:rPr>
          <w:rFonts w:eastAsia="Times New Roman" w:cs="Times New Roman"/>
        </w:rPr>
        <w:t>овета директоров Общества в</w:t>
      </w:r>
      <w:r w:rsidRPr="00754BBD">
        <w:rPr>
          <w:rFonts w:eastAsia="Times New Roman" w:cs="Times New Roman"/>
        </w:rPr>
        <w:t xml:space="preserve"> </w:t>
      </w:r>
      <w:r w:rsidR="00D730E2" w:rsidRPr="00754BBD">
        <w:rPr>
          <w:rFonts w:eastAsia="Times New Roman" w:cs="Times New Roman"/>
        </w:rPr>
        <w:t>период исполнения ими своих обязанностей могут выплачиваться вознаграждения и (или)</w:t>
      </w:r>
      <w:r w:rsidR="00EE6499" w:rsidRPr="00754BBD">
        <w:rPr>
          <w:rFonts w:eastAsia="Times New Roman" w:cs="Times New Roman"/>
        </w:rPr>
        <w:t xml:space="preserve"> </w:t>
      </w:r>
      <w:r w:rsidR="00D730E2" w:rsidRPr="00754BBD">
        <w:rPr>
          <w:rFonts w:eastAsia="Times New Roman" w:cs="Times New Roman"/>
        </w:rPr>
        <w:t xml:space="preserve">компенсироваться расходы, связанные с исполнением ими функций членов </w:t>
      </w:r>
      <w:r w:rsidR="00EE6499" w:rsidRPr="00754BBD">
        <w:rPr>
          <w:rFonts w:eastAsia="Times New Roman" w:cs="Times New Roman"/>
        </w:rPr>
        <w:t>с</w:t>
      </w:r>
      <w:r w:rsidR="00D730E2" w:rsidRPr="00754BBD">
        <w:rPr>
          <w:rFonts w:eastAsia="Times New Roman" w:cs="Times New Roman"/>
        </w:rPr>
        <w:t>овета директоров</w:t>
      </w:r>
      <w:r w:rsidR="00EE6499" w:rsidRPr="00754BBD">
        <w:rPr>
          <w:rFonts w:eastAsia="Times New Roman" w:cs="Times New Roman"/>
        </w:rPr>
        <w:t xml:space="preserve"> </w:t>
      </w:r>
      <w:r w:rsidR="00D730E2" w:rsidRPr="00754BBD">
        <w:rPr>
          <w:rFonts w:eastAsia="Times New Roman" w:cs="Times New Roman"/>
        </w:rPr>
        <w:t xml:space="preserve">Общества. Размеры таких вознаграждений и компенсаций устанавливаются решением </w:t>
      </w:r>
      <w:r w:rsidR="00EE6499" w:rsidRPr="00754BBD">
        <w:rPr>
          <w:rFonts w:eastAsia="Times New Roman" w:cs="Times New Roman"/>
        </w:rPr>
        <w:t>о</w:t>
      </w:r>
      <w:r w:rsidR="00D730E2" w:rsidRPr="00754BBD">
        <w:rPr>
          <w:rFonts w:eastAsia="Times New Roman" w:cs="Times New Roman"/>
        </w:rPr>
        <w:t>бщего</w:t>
      </w:r>
      <w:r w:rsidR="00EE6499" w:rsidRPr="00754BBD">
        <w:rPr>
          <w:rFonts w:eastAsia="Times New Roman" w:cs="Times New Roman"/>
        </w:rPr>
        <w:t xml:space="preserve"> </w:t>
      </w:r>
      <w:r w:rsidR="00D730E2" w:rsidRPr="00754BBD">
        <w:rPr>
          <w:rFonts w:eastAsia="Times New Roman" w:cs="Times New Roman"/>
        </w:rPr>
        <w:t>собрания акционеров.</w:t>
      </w:r>
    </w:p>
    <w:p w14:paraId="10AFCED7" w14:textId="77777777" w:rsidR="00D730E2" w:rsidRPr="00754BBD" w:rsidRDefault="00D730E2" w:rsidP="00296CB0">
      <w:pPr>
        <w:shd w:val="clear" w:color="auto" w:fill="FFFFFF"/>
        <w:spacing w:line="276" w:lineRule="auto"/>
        <w:ind w:firstLine="708"/>
        <w:rPr>
          <w:rFonts w:eastAsia="Times New Roman" w:cs="Times New Roman"/>
          <w:b/>
        </w:rPr>
      </w:pPr>
      <w:r w:rsidRPr="00754BBD">
        <w:rPr>
          <w:rFonts w:eastAsia="Times New Roman" w:cs="Times New Roman"/>
          <w:b/>
        </w:rPr>
        <w:t xml:space="preserve">Председатель </w:t>
      </w:r>
      <w:r w:rsidR="00EE6499" w:rsidRPr="00754BBD">
        <w:rPr>
          <w:rFonts w:eastAsia="Times New Roman" w:cs="Times New Roman"/>
          <w:b/>
        </w:rPr>
        <w:t>с</w:t>
      </w:r>
      <w:r w:rsidRPr="00754BBD">
        <w:rPr>
          <w:rFonts w:eastAsia="Times New Roman" w:cs="Times New Roman"/>
          <w:b/>
        </w:rPr>
        <w:t>овета директоров</w:t>
      </w:r>
    </w:p>
    <w:p w14:paraId="439ED3DD" w14:textId="77777777" w:rsidR="00D730E2" w:rsidRPr="00754BBD" w:rsidRDefault="00296CB0" w:rsidP="00296CB0">
      <w:pPr>
        <w:shd w:val="clear" w:color="auto" w:fill="FFFFFF"/>
        <w:spacing w:line="276" w:lineRule="auto"/>
        <w:ind w:firstLine="708"/>
        <w:rPr>
          <w:rFonts w:eastAsia="Times New Roman" w:cs="Times New Roman"/>
        </w:rPr>
      </w:pPr>
      <w:r w:rsidRPr="00754BBD">
        <w:rPr>
          <w:rFonts w:eastAsia="Times New Roman" w:cs="Times New Roman"/>
        </w:rPr>
        <w:t>9.14.</w:t>
      </w:r>
      <w:r w:rsidRPr="00754BBD">
        <w:rPr>
          <w:rFonts w:eastAsia="Times New Roman" w:cs="Times New Roman"/>
        </w:rPr>
        <w:tab/>
      </w:r>
      <w:r w:rsidR="00D730E2" w:rsidRPr="00754BBD">
        <w:rPr>
          <w:rFonts w:eastAsia="Times New Roman" w:cs="Times New Roman"/>
        </w:rPr>
        <w:t>Председатель</w:t>
      </w:r>
      <w:r w:rsidR="00EE6499" w:rsidRPr="00754BBD">
        <w:rPr>
          <w:rFonts w:eastAsia="Times New Roman" w:cs="Times New Roman"/>
        </w:rPr>
        <w:t xml:space="preserve"> с</w:t>
      </w:r>
      <w:r w:rsidR="00D730E2" w:rsidRPr="00754BBD">
        <w:rPr>
          <w:rFonts w:eastAsia="Times New Roman" w:cs="Times New Roman"/>
        </w:rPr>
        <w:t xml:space="preserve">овета директоров Общества избирается членами </w:t>
      </w:r>
      <w:r w:rsidR="00EE6499" w:rsidRPr="00754BBD">
        <w:rPr>
          <w:rFonts w:eastAsia="Times New Roman" w:cs="Times New Roman"/>
        </w:rPr>
        <w:t>с</w:t>
      </w:r>
      <w:r w:rsidR="00D730E2" w:rsidRPr="00754BBD">
        <w:rPr>
          <w:rFonts w:eastAsia="Times New Roman" w:cs="Times New Roman"/>
        </w:rPr>
        <w:t>овета директоров из</w:t>
      </w:r>
      <w:r w:rsidR="00EE6499" w:rsidRPr="00754BBD">
        <w:rPr>
          <w:rFonts w:eastAsia="Times New Roman" w:cs="Times New Roman"/>
        </w:rPr>
        <w:t xml:space="preserve"> </w:t>
      </w:r>
      <w:r w:rsidR="00D730E2" w:rsidRPr="00754BBD">
        <w:rPr>
          <w:rFonts w:eastAsia="Times New Roman" w:cs="Times New Roman"/>
        </w:rPr>
        <w:t xml:space="preserve">их числа большинством голосов от общего числа членов </w:t>
      </w:r>
      <w:r w:rsidR="00EE6499" w:rsidRPr="00754BBD">
        <w:rPr>
          <w:rFonts w:eastAsia="Times New Roman" w:cs="Times New Roman"/>
        </w:rPr>
        <w:t>с</w:t>
      </w:r>
      <w:r w:rsidR="00D730E2" w:rsidRPr="00754BBD">
        <w:rPr>
          <w:rFonts w:eastAsia="Times New Roman" w:cs="Times New Roman"/>
        </w:rPr>
        <w:t>овета директоров Общества.</w:t>
      </w:r>
    </w:p>
    <w:p w14:paraId="3F32A33F" w14:textId="77777777" w:rsidR="00D730E2" w:rsidRPr="00754BBD" w:rsidRDefault="00296CB0" w:rsidP="00296CB0">
      <w:pPr>
        <w:shd w:val="clear" w:color="auto" w:fill="FFFFFF"/>
        <w:spacing w:line="276" w:lineRule="auto"/>
        <w:ind w:firstLine="708"/>
        <w:rPr>
          <w:rFonts w:eastAsia="Times New Roman" w:cs="Times New Roman"/>
        </w:rPr>
      </w:pPr>
      <w:r w:rsidRPr="00754BBD">
        <w:rPr>
          <w:rFonts w:eastAsia="Times New Roman" w:cs="Times New Roman"/>
        </w:rPr>
        <w:t>9.15.</w:t>
      </w:r>
      <w:r w:rsidRPr="00754BBD">
        <w:rPr>
          <w:rFonts w:eastAsia="Times New Roman" w:cs="Times New Roman"/>
        </w:rPr>
        <w:tab/>
      </w:r>
      <w:r w:rsidR="00D730E2" w:rsidRPr="00754BBD">
        <w:rPr>
          <w:rFonts w:eastAsia="Times New Roman" w:cs="Times New Roman"/>
        </w:rPr>
        <w:t xml:space="preserve">Совет директоров Общества вправе в любое время переизбрать </w:t>
      </w:r>
      <w:r w:rsidR="00EE6499" w:rsidRPr="00754BBD">
        <w:rPr>
          <w:rFonts w:eastAsia="Times New Roman" w:cs="Times New Roman"/>
        </w:rPr>
        <w:t>п</w:t>
      </w:r>
      <w:r w:rsidR="00D730E2" w:rsidRPr="00754BBD">
        <w:rPr>
          <w:rFonts w:eastAsia="Times New Roman" w:cs="Times New Roman"/>
        </w:rPr>
        <w:t xml:space="preserve">редседателя </w:t>
      </w:r>
      <w:r w:rsidR="00EE6499" w:rsidRPr="00754BBD">
        <w:rPr>
          <w:rFonts w:eastAsia="Times New Roman" w:cs="Times New Roman"/>
        </w:rPr>
        <w:t>с</w:t>
      </w:r>
      <w:r w:rsidR="00D730E2" w:rsidRPr="00754BBD">
        <w:rPr>
          <w:rFonts w:eastAsia="Times New Roman" w:cs="Times New Roman"/>
        </w:rPr>
        <w:t>овета</w:t>
      </w:r>
      <w:r w:rsidR="00EE6499" w:rsidRPr="00754BBD">
        <w:rPr>
          <w:rFonts w:eastAsia="Times New Roman" w:cs="Times New Roman"/>
        </w:rPr>
        <w:t xml:space="preserve"> </w:t>
      </w:r>
      <w:r w:rsidR="00D730E2" w:rsidRPr="00754BBD">
        <w:rPr>
          <w:rFonts w:eastAsia="Times New Roman" w:cs="Times New Roman"/>
        </w:rPr>
        <w:t>директоров большинством голосов от общего числа членов</w:t>
      </w:r>
      <w:r w:rsidR="00EE6499" w:rsidRPr="00754BBD">
        <w:rPr>
          <w:rFonts w:eastAsia="Times New Roman" w:cs="Times New Roman"/>
        </w:rPr>
        <w:t xml:space="preserve"> с</w:t>
      </w:r>
      <w:r w:rsidR="00D730E2" w:rsidRPr="00754BBD">
        <w:rPr>
          <w:rFonts w:eastAsia="Times New Roman" w:cs="Times New Roman"/>
        </w:rPr>
        <w:t>овета директоров Общества.</w:t>
      </w:r>
    </w:p>
    <w:p w14:paraId="14AD7930" w14:textId="77777777" w:rsidR="00D730E2" w:rsidRPr="00754BBD" w:rsidRDefault="00296CB0" w:rsidP="00296CB0">
      <w:pPr>
        <w:shd w:val="clear" w:color="auto" w:fill="FFFFFF"/>
        <w:spacing w:line="276" w:lineRule="auto"/>
        <w:ind w:firstLine="708"/>
        <w:rPr>
          <w:rFonts w:eastAsia="Times New Roman" w:cs="Times New Roman"/>
        </w:rPr>
      </w:pPr>
      <w:r w:rsidRPr="00754BBD">
        <w:rPr>
          <w:rFonts w:eastAsia="Times New Roman" w:cs="Times New Roman"/>
        </w:rPr>
        <w:t>9.16.</w:t>
      </w:r>
      <w:r w:rsidRPr="00754BBD">
        <w:rPr>
          <w:rFonts w:eastAsia="Times New Roman" w:cs="Times New Roman"/>
        </w:rPr>
        <w:tab/>
      </w:r>
      <w:r w:rsidR="00D730E2" w:rsidRPr="00754BBD">
        <w:rPr>
          <w:rFonts w:eastAsia="Times New Roman" w:cs="Times New Roman"/>
        </w:rPr>
        <w:t>Председатель</w:t>
      </w:r>
      <w:r w:rsidR="00EE6499" w:rsidRPr="00754BBD">
        <w:rPr>
          <w:rFonts w:eastAsia="Times New Roman" w:cs="Times New Roman"/>
        </w:rPr>
        <w:t xml:space="preserve"> с</w:t>
      </w:r>
      <w:r w:rsidR="00D730E2" w:rsidRPr="00754BBD">
        <w:rPr>
          <w:rFonts w:eastAsia="Times New Roman" w:cs="Times New Roman"/>
        </w:rPr>
        <w:t>овета директоров</w:t>
      </w:r>
      <w:r w:rsidR="00EE6499" w:rsidRPr="00754BBD">
        <w:rPr>
          <w:rFonts w:eastAsia="Times New Roman" w:cs="Times New Roman"/>
        </w:rPr>
        <w:t xml:space="preserve"> </w:t>
      </w:r>
      <w:r w:rsidR="00D730E2" w:rsidRPr="00754BBD">
        <w:rPr>
          <w:rFonts w:eastAsia="Times New Roman" w:cs="Times New Roman"/>
        </w:rPr>
        <w:t>Общества организует</w:t>
      </w:r>
      <w:r w:rsidR="00EE6499" w:rsidRPr="00754BBD">
        <w:rPr>
          <w:rFonts w:eastAsia="Times New Roman" w:cs="Times New Roman"/>
        </w:rPr>
        <w:t xml:space="preserve"> </w:t>
      </w:r>
      <w:r w:rsidR="00D730E2" w:rsidRPr="00754BBD">
        <w:rPr>
          <w:rFonts w:eastAsia="Times New Roman" w:cs="Times New Roman"/>
        </w:rPr>
        <w:t>его</w:t>
      </w:r>
      <w:r w:rsidR="00EE6499" w:rsidRPr="00754BBD">
        <w:rPr>
          <w:rFonts w:eastAsia="Times New Roman" w:cs="Times New Roman"/>
        </w:rPr>
        <w:t xml:space="preserve"> </w:t>
      </w:r>
      <w:r w:rsidR="00D730E2" w:rsidRPr="00754BBD">
        <w:rPr>
          <w:rFonts w:eastAsia="Times New Roman" w:cs="Times New Roman"/>
        </w:rPr>
        <w:t>работу,</w:t>
      </w:r>
      <w:r w:rsidR="00EE6499" w:rsidRPr="00754BBD">
        <w:rPr>
          <w:rFonts w:eastAsia="Times New Roman" w:cs="Times New Roman"/>
        </w:rPr>
        <w:t xml:space="preserve"> </w:t>
      </w:r>
      <w:r w:rsidR="00D730E2" w:rsidRPr="00754BBD">
        <w:rPr>
          <w:rFonts w:eastAsia="Times New Roman" w:cs="Times New Roman"/>
        </w:rPr>
        <w:t>созывает</w:t>
      </w:r>
      <w:r w:rsidR="00EE6499" w:rsidRPr="00754BBD">
        <w:rPr>
          <w:rFonts w:eastAsia="Times New Roman" w:cs="Times New Roman"/>
        </w:rPr>
        <w:t xml:space="preserve"> заседания с</w:t>
      </w:r>
      <w:r w:rsidR="00D730E2" w:rsidRPr="00754BBD">
        <w:rPr>
          <w:rFonts w:eastAsia="Times New Roman" w:cs="Times New Roman"/>
        </w:rPr>
        <w:t>овета директоров Общества и председательствует на них, организует на заседании</w:t>
      </w:r>
      <w:r w:rsidR="00EE6499" w:rsidRPr="00754BBD">
        <w:rPr>
          <w:rFonts w:eastAsia="Times New Roman" w:cs="Times New Roman"/>
        </w:rPr>
        <w:t xml:space="preserve"> </w:t>
      </w:r>
      <w:r w:rsidR="00D730E2" w:rsidRPr="00754BBD">
        <w:rPr>
          <w:rFonts w:eastAsia="Times New Roman" w:cs="Times New Roman"/>
        </w:rPr>
        <w:t>ведение протокола, председательствует на Общем собрании акционеров.</w:t>
      </w:r>
    </w:p>
    <w:p w14:paraId="5E0EDCFC" w14:textId="77777777" w:rsidR="00D730E2" w:rsidRPr="00754BBD" w:rsidRDefault="00296CB0" w:rsidP="00296CB0">
      <w:pPr>
        <w:shd w:val="clear" w:color="auto" w:fill="FFFFFF"/>
        <w:spacing w:line="276" w:lineRule="auto"/>
        <w:ind w:firstLine="708"/>
        <w:rPr>
          <w:rFonts w:eastAsia="Times New Roman" w:cs="Times New Roman"/>
        </w:rPr>
      </w:pPr>
      <w:r w:rsidRPr="00754BBD">
        <w:rPr>
          <w:rFonts w:eastAsia="Times New Roman" w:cs="Times New Roman"/>
        </w:rPr>
        <w:t>9.17.</w:t>
      </w:r>
      <w:r w:rsidRPr="00754BBD">
        <w:rPr>
          <w:rFonts w:eastAsia="Times New Roman" w:cs="Times New Roman"/>
        </w:rPr>
        <w:tab/>
      </w:r>
      <w:r w:rsidR="00D730E2" w:rsidRPr="00754BBD">
        <w:rPr>
          <w:rFonts w:eastAsia="Times New Roman" w:cs="Times New Roman"/>
        </w:rPr>
        <w:t xml:space="preserve">Члены </w:t>
      </w:r>
      <w:r w:rsidR="00EE6499" w:rsidRPr="00754BBD">
        <w:rPr>
          <w:rFonts w:eastAsia="Times New Roman" w:cs="Times New Roman"/>
        </w:rPr>
        <w:t>с</w:t>
      </w:r>
      <w:r w:rsidR="00D730E2" w:rsidRPr="00754BBD">
        <w:rPr>
          <w:rFonts w:eastAsia="Times New Roman" w:cs="Times New Roman"/>
        </w:rPr>
        <w:t xml:space="preserve">овета директоров вправе избрать </w:t>
      </w:r>
      <w:r w:rsidR="00EE6499" w:rsidRPr="00754BBD">
        <w:rPr>
          <w:rFonts w:eastAsia="Times New Roman" w:cs="Times New Roman"/>
        </w:rPr>
        <w:t>з</w:t>
      </w:r>
      <w:r w:rsidR="00D730E2" w:rsidRPr="00754BBD">
        <w:rPr>
          <w:rFonts w:eastAsia="Times New Roman" w:cs="Times New Roman"/>
        </w:rPr>
        <w:t xml:space="preserve">аместителя </w:t>
      </w:r>
      <w:r w:rsidR="00EE6499" w:rsidRPr="00754BBD">
        <w:rPr>
          <w:rFonts w:eastAsia="Times New Roman" w:cs="Times New Roman"/>
        </w:rPr>
        <w:t>п</w:t>
      </w:r>
      <w:r w:rsidR="00D730E2" w:rsidRPr="00754BBD">
        <w:rPr>
          <w:rFonts w:eastAsia="Times New Roman" w:cs="Times New Roman"/>
        </w:rPr>
        <w:t>редседателя. В случае</w:t>
      </w:r>
      <w:r w:rsidRPr="00754BBD">
        <w:rPr>
          <w:rFonts w:eastAsia="Times New Roman" w:cs="Times New Roman"/>
        </w:rPr>
        <w:t xml:space="preserve"> </w:t>
      </w:r>
      <w:r w:rsidR="00D730E2" w:rsidRPr="00754BBD">
        <w:rPr>
          <w:rFonts w:eastAsia="Times New Roman" w:cs="Times New Roman"/>
        </w:rPr>
        <w:t xml:space="preserve">отсутствия </w:t>
      </w:r>
      <w:r w:rsidR="00EE6499" w:rsidRPr="00754BBD">
        <w:rPr>
          <w:rFonts w:eastAsia="Times New Roman" w:cs="Times New Roman"/>
        </w:rPr>
        <w:t>председателя с</w:t>
      </w:r>
      <w:r w:rsidR="00D730E2" w:rsidRPr="00754BBD">
        <w:rPr>
          <w:rFonts w:eastAsia="Times New Roman" w:cs="Times New Roman"/>
        </w:rPr>
        <w:t>овета директоров Общества его функции (в том числе право подписи</w:t>
      </w:r>
      <w:r w:rsidR="00EE6499" w:rsidRPr="00754BBD">
        <w:rPr>
          <w:rFonts w:eastAsia="Times New Roman" w:cs="Times New Roman"/>
        </w:rPr>
        <w:t xml:space="preserve"> документов) осуществляет его з</w:t>
      </w:r>
      <w:r w:rsidR="00D730E2" w:rsidRPr="00754BBD">
        <w:rPr>
          <w:rFonts w:eastAsia="Times New Roman" w:cs="Times New Roman"/>
        </w:rPr>
        <w:t>аместитель, а в случае отсутствия последнего – один из членов</w:t>
      </w:r>
      <w:r w:rsidR="00EE6499" w:rsidRPr="00754BBD">
        <w:rPr>
          <w:rFonts w:eastAsia="Times New Roman" w:cs="Times New Roman"/>
        </w:rPr>
        <w:t xml:space="preserve"> с</w:t>
      </w:r>
      <w:r w:rsidR="00D730E2" w:rsidRPr="00754BBD">
        <w:rPr>
          <w:rFonts w:eastAsia="Times New Roman" w:cs="Times New Roman"/>
        </w:rPr>
        <w:t xml:space="preserve">овета директоров по решению </w:t>
      </w:r>
      <w:r w:rsidR="00EE6499" w:rsidRPr="00754BBD">
        <w:rPr>
          <w:rFonts w:eastAsia="Times New Roman" w:cs="Times New Roman"/>
        </w:rPr>
        <w:t>с</w:t>
      </w:r>
      <w:r w:rsidR="00D730E2" w:rsidRPr="00754BBD">
        <w:rPr>
          <w:rFonts w:eastAsia="Times New Roman" w:cs="Times New Roman"/>
        </w:rPr>
        <w:t>овета директоров Общества, принимаемому большинством</w:t>
      </w:r>
      <w:r w:rsidR="00EE6499" w:rsidRPr="00754BBD">
        <w:rPr>
          <w:rFonts w:eastAsia="Times New Roman" w:cs="Times New Roman"/>
        </w:rPr>
        <w:t xml:space="preserve"> </w:t>
      </w:r>
      <w:r w:rsidR="00D730E2" w:rsidRPr="00754BBD">
        <w:rPr>
          <w:rFonts w:eastAsia="Times New Roman" w:cs="Times New Roman"/>
        </w:rPr>
        <w:t>голосов его членов, участвующих в заседании.</w:t>
      </w:r>
    </w:p>
    <w:p w14:paraId="7B409260" w14:textId="77777777" w:rsidR="009373C3" w:rsidRPr="00754BBD" w:rsidRDefault="009373C3" w:rsidP="00296CB0">
      <w:pPr>
        <w:shd w:val="clear" w:color="auto" w:fill="FFFFFF"/>
        <w:spacing w:line="276" w:lineRule="auto"/>
        <w:ind w:firstLine="708"/>
        <w:rPr>
          <w:rFonts w:eastAsia="Times New Roman" w:cs="Times New Roman"/>
          <w:b/>
        </w:rPr>
      </w:pPr>
      <w:r w:rsidRPr="00754BBD">
        <w:rPr>
          <w:rFonts w:eastAsia="Times New Roman" w:cs="Times New Roman"/>
          <w:b/>
        </w:rPr>
        <w:t>Заседание совета директоров</w:t>
      </w:r>
    </w:p>
    <w:p w14:paraId="773C5D1D" w14:textId="77777777" w:rsidR="009373C3" w:rsidRPr="00754BBD" w:rsidRDefault="00296CB0" w:rsidP="00296CB0">
      <w:pPr>
        <w:shd w:val="clear" w:color="auto" w:fill="FFFFFF"/>
        <w:spacing w:line="276" w:lineRule="auto"/>
        <w:ind w:firstLine="708"/>
        <w:rPr>
          <w:rFonts w:eastAsia="Times New Roman" w:cs="Times New Roman"/>
        </w:rPr>
      </w:pPr>
      <w:r w:rsidRPr="00754BBD">
        <w:rPr>
          <w:rFonts w:eastAsia="Times New Roman" w:cs="Times New Roman"/>
        </w:rPr>
        <w:t>9.18.</w:t>
      </w:r>
      <w:r w:rsidRPr="00754BBD">
        <w:rPr>
          <w:rFonts w:eastAsia="Times New Roman" w:cs="Times New Roman"/>
        </w:rPr>
        <w:tab/>
      </w:r>
      <w:r w:rsidR="009373C3" w:rsidRPr="00754BBD">
        <w:rPr>
          <w:rFonts w:eastAsia="Times New Roman" w:cs="Times New Roman"/>
        </w:rPr>
        <w:t>Заседание</w:t>
      </w:r>
      <w:r w:rsidR="00570C90" w:rsidRPr="00754BBD">
        <w:rPr>
          <w:rFonts w:eastAsia="Times New Roman" w:cs="Times New Roman"/>
        </w:rPr>
        <w:t xml:space="preserve"> с</w:t>
      </w:r>
      <w:r w:rsidR="009373C3" w:rsidRPr="00754BBD">
        <w:rPr>
          <w:rFonts w:eastAsia="Times New Roman" w:cs="Times New Roman"/>
        </w:rPr>
        <w:t>овета</w:t>
      </w:r>
      <w:r w:rsidR="00570C90" w:rsidRPr="00754BBD">
        <w:rPr>
          <w:rFonts w:eastAsia="Times New Roman" w:cs="Times New Roman"/>
        </w:rPr>
        <w:t xml:space="preserve"> </w:t>
      </w:r>
      <w:r w:rsidR="009373C3" w:rsidRPr="00754BBD">
        <w:rPr>
          <w:rFonts w:eastAsia="Times New Roman" w:cs="Times New Roman"/>
        </w:rPr>
        <w:t>директоров</w:t>
      </w:r>
      <w:r w:rsidR="00570C90" w:rsidRPr="00754BBD">
        <w:rPr>
          <w:rFonts w:eastAsia="Times New Roman" w:cs="Times New Roman"/>
        </w:rPr>
        <w:t xml:space="preserve"> </w:t>
      </w:r>
      <w:r w:rsidR="009373C3" w:rsidRPr="00754BBD">
        <w:rPr>
          <w:rFonts w:eastAsia="Times New Roman" w:cs="Times New Roman"/>
        </w:rPr>
        <w:t>Общества</w:t>
      </w:r>
      <w:r w:rsidR="00570C90" w:rsidRPr="00754BBD">
        <w:rPr>
          <w:rFonts w:eastAsia="Times New Roman" w:cs="Times New Roman"/>
        </w:rPr>
        <w:t xml:space="preserve"> </w:t>
      </w:r>
      <w:r w:rsidR="009373C3" w:rsidRPr="00754BBD">
        <w:rPr>
          <w:rFonts w:eastAsia="Times New Roman" w:cs="Times New Roman"/>
        </w:rPr>
        <w:t>созывается</w:t>
      </w:r>
      <w:r w:rsidR="00570C90" w:rsidRPr="00754BBD">
        <w:rPr>
          <w:rFonts w:eastAsia="Times New Roman" w:cs="Times New Roman"/>
        </w:rPr>
        <w:t xml:space="preserve"> п</w:t>
      </w:r>
      <w:r w:rsidR="009373C3" w:rsidRPr="00754BBD">
        <w:rPr>
          <w:rFonts w:eastAsia="Times New Roman" w:cs="Times New Roman"/>
        </w:rPr>
        <w:t>редседателем</w:t>
      </w:r>
      <w:r w:rsidR="00570C90" w:rsidRPr="00754BBD">
        <w:rPr>
          <w:rFonts w:eastAsia="Times New Roman" w:cs="Times New Roman"/>
        </w:rPr>
        <w:t xml:space="preserve"> с</w:t>
      </w:r>
      <w:r w:rsidR="009373C3" w:rsidRPr="00754BBD">
        <w:rPr>
          <w:rFonts w:eastAsia="Times New Roman" w:cs="Times New Roman"/>
        </w:rPr>
        <w:t>овета</w:t>
      </w:r>
      <w:r w:rsidR="00570C90" w:rsidRPr="00754BBD">
        <w:rPr>
          <w:rFonts w:eastAsia="Times New Roman" w:cs="Times New Roman"/>
        </w:rPr>
        <w:t xml:space="preserve"> </w:t>
      </w:r>
      <w:r w:rsidR="009373C3" w:rsidRPr="00754BBD">
        <w:rPr>
          <w:rFonts w:eastAsia="Times New Roman" w:cs="Times New Roman"/>
        </w:rPr>
        <w:t>директоров</w:t>
      </w:r>
      <w:r w:rsidR="00570C90" w:rsidRPr="00754BBD">
        <w:rPr>
          <w:rFonts w:eastAsia="Times New Roman" w:cs="Times New Roman"/>
        </w:rPr>
        <w:t xml:space="preserve"> </w:t>
      </w:r>
      <w:r w:rsidR="009373C3" w:rsidRPr="00754BBD">
        <w:rPr>
          <w:rFonts w:eastAsia="Times New Roman" w:cs="Times New Roman"/>
        </w:rPr>
        <w:t>по</w:t>
      </w:r>
      <w:r w:rsidR="00570C90" w:rsidRPr="00754BBD">
        <w:rPr>
          <w:rFonts w:eastAsia="Times New Roman" w:cs="Times New Roman"/>
        </w:rPr>
        <w:t xml:space="preserve"> </w:t>
      </w:r>
      <w:r w:rsidR="009373C3" w:rsidRPr="00754BBD">
        <w:rPr>
          <w:rFonts w:eastAsia="Times New Roman" w:cs="Times New Roman"/>
        </w:rPr>
        <w:t>его собственной</w:t>
      </w:r>
      <w:r w:rsidR="00570C90" w:rsidRPr="00754BBD">
        <w:rPr>
          <w:rFonts w:eastAsia="Times New Roman" w:cs="Times New Roman"/>
        </w:rPr>
        <w:t xml:space="preserve"> </w:t>
      </w:r>
      <w:r w:rsidR="009373C3" w:rsidRPr="00754BBD">
        <w:rPr>
          <w:rFonts w:eastAsia="Times New Roman" w:cs="Times New Roman"/>
        </w:rPr>
        <w:t>инициативе,</w:t>
      </w:r>
      <w:r w:rsidR="00570C90" w:rsidRPr="00754BBD">
        <w:rPr>
          <w:rFonts w:eastAsia="Times New Roman" w:cs="Times New Roman"/>
        </w:rPr>
        <w:t xml:space="preserve"> </w:t>
      </w:r>
      <w:r w:rsidR="009373C3" w:rsidRPr="00754BBD">
        <w:rPr>
          <w:rFonts w:eastAsia="Times New Roman" w:cs="Times New Roman"/>
        </w:rPr>
        <w:t>по</w:t>
      </w:r>
      <w:r w:rsidR="00570C90" w:rsidRPr="00754BBD">
        <w:rPr>
          <w:rFonts w:eastAsia="Times New Roman" w:cs="Times New Roman"/>
        </w:rPr>
        <w:t xml:space="preserve"> </w:t>
      </w:r>
      <w:r w:rsidR="009373C3" w:rsidRPr="00754BBD">
        <w:rPr>
          <w:rFonts w:eastAsia="Times New Roman" w:cs="Times New Roman"/>
        </w:rPr>
        <w:t>требованию</w:t>
      </w:r>
      <w:r w:rsidR="00570C90" w:rsidRPr="00754BBD">
        <w:rPr>
          <w:rFonts w:eastAsia="Times New Roman" w:cs="Times New Roman"/>
        </w:rPr>
        <w:t xml:space="preserve"> </w:t>
      </w:r>
      <w:r w:rsidR="009373C3" w:rsidRPr="00754BBD">
        <w:rPr>
          <w:rFonts w:eastAsia="Times New Roman" w:cs="Times New Roman"/>
        </w:rPr>
        <w:t>члена</w:t>
      </w:r>
      <w:r w:rsidR="00570C90" w:rsidRPr="00754BBD">
        <w:rPr>
          <w:rFonts w:eastAsia="Times New Roman" w:cs="Times New Roman"/>
        </w:rPr>
        <w:t xml:space="preserve"> с</w:t>
      </w:r>
      <w:r w:rsidR="009373C3" w:rsidRPr="00754BBD">
        <w:rPr>
          <w:rFonts w:eastAsia="Times New Roman" w:cs="Times New Roman"/>
        </w:rPr>
        <w:t>овета</w:t>
      </w:r>
      <w:r w:rsidR="00570C90" w:rsidRPr="00754BBD">
        <w:rPr>
          <w:rFonts w:eastAsia="Times New Roman" w:cs="Times New Roman"/>
        </w:rPr>
        <w:t xml:space="preserve"> </w:t>
      </w:r>
      <w:r w:rsidR="009373C3" w:rsidRPr="00754BBD">
        <w:rPr>
          <w:rFonts w:eastAsia="Times New Roman" w:cs="Times New Roman"/>
        </w:rPr>
        <w:t>директоров,</w:t>
      </w:r>
      <w:r w:rsidR="00570C90" w:rsidRPr="00754BBD">
        <w:rPr>
          <w:rFonts w:eastAsia="Times New Roman" w:cs="Times New Roman"/>
        </w:rPr>
        <w:t xml:space="preserve"> р</w:t>
      </w:r>
      <w:r w:rsidR="009373C3" w:rsidRPr="00754BBD">
        <w:rPr>
          <w:rFonts w:eastAsia="Times New Roman" w:cs="Times New Roman"/>
        </w:rPr>
        <w:t xml:space="preserve">евизионной комиссии, </w:t>
      </w:r>
      <w:r w:rsidR="00570C90" w:rsidRPr="00754BBD">
        <w:rPr>
          <w:rFonts w:eastAsia="Times New Roman" w:cs="Times New Roman"/>
        </w:rPr>
        <w:t>а</w:t>
      </w:r>
      <w:r w:rsidR="009373C3" w:rsidRPr="00754BBD">
        <w:rPr>
          <w:rFonts w:eastAsia="Times New Roman" w:cs="Times New Roman"/>
        </w:rPr>
        <w:t xml:space="preserve">удитора Общества </w:t>
      </w:r>
      <w:r w:rsidR="00546180" w:rsidRPr="00754BBD">
        <w:rPr>
          <w:rFonts w:eastAsia="Times New Roman" w:cs="Times New Roman"/>
        </w:rPr>
        <w:t xml:space="preserve">или </w:t>
      </w:r>
      <w:r w:rsidR="00570C90" w:rsidRPr="00754BBD">
        <w:rPr>
          <w:rFonts w:eastAsia="Times New Roman" w:cs="Times New Roman"/>
        </w:rPr>
        <w:t>г</w:t>
      </w:r>
      <w:r w:rsidR="009373C3" w:rsidRPr="00754BBD">
        <w:rPr>
          <w:rFonts w:eastAsia="Times New Roman" w:cs="Times New Roman"/>
        </w:rPr>
        <w:t>енерального директора Общества.</w:t>
      </w:r>
    </w:p>
    <w:p w14:paraId="61CD25A2" w14:textId="77777777" w:rsidR="009373C3" w:rsidRPr="00754BBD" w:rsidRDefault="00296CB0" w:rsidP="00296CB0">
      <w:pPr>
        <w:shd w:val="clear" w:color="auto" w:fill="FFFFFF"/>
        <w:spacing w:line="276" w:lineRule="auto"/>
        <w:ind w:firstLine="708"/>
        <w:rPr>
          <w:rFonts w:eastAsia="Times New Roman" w:cs="Times New Roman"/>
        </w:rPr>
      </w:pPr>
      <w:r w:rsidRPr="00754BBD">
        <w:rPr>
          <w:rFonts w:eastAsia="Times New Roman" w:cs="Times New Roman"/>
        </w:rPr>
        <w:t>9.19.</w:t>
      </w:r>
      <w:r w:rsidRPr="00754BBD">
        <w:rPr>
          <w:rFonts w:eastAsia="Times New Roman" w:cs="Times New Roman"/>
        </w:rPr>
        <w:tab/>
      </w:r>
      <w:r w:rsidR="00FA3292" w:rsidRPr="00754BBD">
        <w:rPr>
          <w:rFonts w:eastAsia="Times New Roman" w:cs="Times New Roman"/>
        </w:rPr>
        <w:t>Решение с</w:t>
      </w:r>
      <w:r w:rsidR="009373C3" w:rsidRPr="00754BBD">
        <w:rPr>
          <w:rFonts w:eastAsia="Times New Roman" w:cs="Times New Roman"/>
        </w:rPr>
        <w:t>овета директоров Общества может быть принято заочным голосованием.</w:t>
      </w:r>
    </w:p>
    <w:p w14:paraId="16299AAF" w14:textId="77777777" w:rsidR="009373C3" w:rsidRPr="00754BBD" w:rsidRDefault="009373C3" w:rsidP="001F2B0D">
      <w:pPr>
        <w:shd w:val="clear" w:color="auto" w:fill="FFFFFF"/>
        <w:spacing w:line="276" w:lineRule="auto"/>
        <w:ind w:firstLine="708"/>
        <w:rPr>
          <w:rFonts w:eastAsia="Times New Roman" w:cs="Times New Roman"/>
        </w:rPr>
      </w:pPr>
      <w:r w:rsidRPr="00754BBD">
        <w:rPr>
          <w:rFonts w:eastAsia="Times New Roman" w:cs="Times New Roman"/>
        </w:rPr>
        <w:t xml:space="preserve">Порядок созыва и проведения заседаний </w:t>
      </w:r>
      <w:r w:rsidR="00FA3292" w:rsidRPr="00754BBD">
        <w:rPr>
          <w:rFonts w:eastAsia="Times New Roman" w:cs="Times New Roman"/>
        </w:rPr>
        <w:t>с</w:t>
      </w:r>
      <w:r w:rsidRPr="00754BBD">
        <w:rPr>
          <w:rFonts w:eastAsia="Times New Roman" w:cs="Times New Roman"/>
        </w:rPr>
        <w:t>овета директоров Общества, а также порядок принятия</w:t>
      </w:r>
      <w:r w:rsidR="00FA3292" w:rsidRPr="00754BBD">
        <w:rPr>
          <w:rFonts w:eastAsia="Times New Roman" w:cs="Times New Roman"/>
        </w:rPr>
        <w:t xml:space="preserve"> </w:t>
      </w:r>
      <w:r w:rsidRPr="00754BBD">
        <w:rPr>
          <w:rFonts w:eastAsia="Times New Roman" w:cs="Times New Roman"/>
        </w:rPr>
        <w:t>решений заочным голосованием определяется Положением о</w:t>
      </w:r>
      <w:r w:rsidR="00FA3292" w:rsidRPr="00754BBD">
        <w:rPr>
          <w:rFonts w:eastAsia="Times New Roman" w:cs="Times New Roman"/>
        </w:rPr>
        <w:t xml:space="preserve"> с</w:t>
      </w:r>
      <w:r w:rsidRPr="00754BBD">
        <w:rPr>
          <w:rFonts w:eastAsia="Times New Roman" w:cs="Times New Roman"/>
        </w:rPr>
        <w:t>овете директоров Общества.</w:t>
      </w:r>
    </w:p>
    <w:p w14:paraId="551FF574" w14:textId="77777777" w:rsidR="00833FED" w:rsidRPr="00754BBD" w:rsidRDefault="00296CB0" w:rsidP="00296CB0">
      <w:pPr>
        <w:shd w:val="clear" w:color="auto" w:fill="FFFFFF"/>
        <w:spacing w:line="276" w:lineRule="auto"/>
        <w:ind w:firstLine="708"/>
        <w:rPr>
          <w:rFonts w:eastAsia="Times New Roman" w:cs="Times New Roman"/>
        </w:rPr>
      </w:pPr>
      <w:r w:rsidRPr="00754BBD">
        <w:rPr>
          <w:rFonts w:eastAsia="Times New Roman" w:cs="Times New Roman"/>
        </w:rPr>
        <w:lastRenderedPageBreak/>
        <w:t>9.20.</w:t>
      </w:r>
      <w:r w:rsidRPr="00754BBD">
        <w:rPr>
          <w:rFonts w:eastAsia="Times New Roman" w:cs="Times New Roman"/>
        </w:rPr>
        <w:tab/>
      </w:r>
      <w:r w:rsidR="00833FED" w:rsidRPr="00754BBD">
        <w:rPr>
          <w:rFonts w:eastAsia="Times New Roman" w:cs="Times New Roman"/>
        </w:rPr>
        <w:t xml:space="preserve"> Кворум</w:t>
      </w:r>
      <w:r w:rsidR="0005320F">
        <w:rPr>
          <w:rFonts w:eastAsia="Times New Roman" w:cs="Times New Roman"/>
        </w:rPr>
        <w:t>ом</w:t>
      </w:r>
      <w:r w:rsidR="00833FED" w:rsidRPr="00754BBD">
        <w:rPr>
          <w:rFonts w:eastAsia="Times New Roman" w:cs="Times New Roman"/>
        </w:rPr>
        <w:t xml:space="preserve"> для проведения заседания совета директоров Общества, в том числе проводимого в форме заочного голосования, является присутствие более половины от числа избранных членов совета директоров.</w:t>
      </w:r>
    </w:p>
    <w:p w14:paraId="461840BA" w14:textId="77777777" w:rsidR="00833FED" w:rsidRPr="00754BBD" w:rsidRDefault="00833FED" w:rsidP="001F2B0D">
      <w:pPr>
        <w:shd w:val="clear" w:color="auto" w:fill="FFFFFF"/>
        <w:spacing w:line="276" w:lineRule="auto"/>
        <w:ind w:firstLine="708"/>
        <w:rPr>
          <w:rFonts w:eastAsia="Times New Roman" w:cs="Times New Roman"/>
        </w:rPr>
      </w:pPr>
      <w:r w:rsidRPr="00754BBD">
        <w:rPr>
          <w:rFonts w:eastAsia="Times New Roman" w:cs="Times New Roman"/>
        </w:rPr>
        <w:t>При определении наличия кворума и результатов голосования по вопросам повестки дня учитывается письменное мнение члена совета директоров Общества, отсутствующего на заседании совета директоров.</w:t>
      </w:r>
    </w:p>
    <w:p w14:paraId="2B77F464" w14:textId="77777777" w:rsidR="00833FED" w:rsidRPr="00754BBD" w:rsidRDefault="00296CB0" w:rsidP="00296CB0">
      <w:pPr>
        <w:shd w:val="clear" w:color="auto" w:fill="FFFFFF"/>
        <w:spacing w:line="276" w:lineRule="auto"/>
        <w:ind w:firstLine="708"/>
        <w:rPr>
          <w:rFonts w:eastAsia="Times New Roman" w:cs="Times New Roman"/>
        </w:rPr>
      </w:pPr>
      <w:r w:rsidRPr="00754BBD">
        <w:rPr>
          <w:rFonts w:eastAsia="Times New Roman" w:cs="Times New Roman"/>
        </w:rPr>
        <w:t>9.21.</w:t>
      </w:r>
      <w:r w:rsidRPr="00754BBD">
        <w:rPr>
          <w:rFonts w:eastAsia="Times New Roman" w:cs="Times New Roman"/>
        </w:rPr>
        <w:tab/>
      </w:r>
      <w:r w:rsidR="00833FED" w:rsidRPr="00754BBD">
        <w:rPr>
          <w:rFonts w:eastAsia="Times New Roman" w:cs="Times New Roman"/>
        </w:rPr>
        <w:t xml:space="preserve">Решения на заседании совета директоров, в том числе проводимого в форме заочного голосования, принимаются большинством голосов членов совета директоров, принимающих участие в заседании, кроме вопросов, для принятия решений по которым в соответствии с Федеральным законом «Об акционерных обществах» и настоящим уставом Общества требуется единогласие или большинство в три четверти голосов членов совета директоров без учета голосов </w:t>
      </w:r>
      <w:r w:rsidR="002C3D1F" w:rsidRPr="00754BBD">
        <w:rPr>
          <w:rFonts w:eastAsia="Times New Roman" w:cs="Times New Roman"/>
        </w:rPr>
        <w:t>выбывших членов с</w:t>
      </w:r>
      <w:r w:rsidR="00833FED" w:rsidRPr="00754BBD">
        <w:rPr>
          <w:rFonts w:eastAsia="Times New Roman" w:cs="Times New Roman"/>
        </w:rPr>
        <w:t>овета директоров.</w:t>
      </w:r>
    </w:p>
    <w:p w14:paraId="33E76B7B" w14:textId="77777777" w:rsidR="00833FED" w:rsidRPr="00754BBD" w:rsidRDefault="00296CB0" w:rsidP="00296CB0">
      <w:pPr>
        <w:shd w:val="clear" w:color="auto" w:fill="FFFFFF"/>
        <w:spacing w:line="276" w:lineRule="auto"/>
        <w:ind w:firstLine="708"/>
        <w:rPr>
          <w:rFonts w:eastAsia="Times New Roman" w:cs="Times New Roman"/>
        </w:rPr>
      </w:pPr>
      <w:r w:rsidRPr="00754BBD">
        <w:rPr>
          <w:rFonts w:eastAsia="Times New Roman" w:cs="Times New Roman"/>
        </w:rPr>
        <w:t>9.22.</w:t>
      </w:r>
      <w:r w:rsidRPr="00754BBD">
        <w:rPr>
          <w:rFonts w:eastAsia="Times New Roman" w:cs="Times New Roman"/>
        </w:rPr>
        <w:tab/>
      </w:r>
      <w:r w:rsidR="00833FED" w:rsidRPr="00754BBD">
        <w:rPr>
          <w:rFonts w:eastAsia="Times New Roman" w:cs="Times New Roman"/>
        </w:rPr>
        <w:t>Решения на заседании Совета директоров принимаются большинством голосов членов совета директоров Общества, принимающих участие в заседании и (или) выразивших свое мнение письменно, если Федеральным законом «Об акционерных обществах» и настоящим уставом Общества не предусмотрено иное.</w:t>
      </w:r>
    </w:p>
    <w:p w14:paraId="50132EA4" w14:textId="77777777" w:rsidR="00833FED" w:rsidRPr="00754BBD" w:rsidRDefault="00833FED" w:rsidP="00E974C4">
      <w:pPr>
        <w:shd w:val="clear" w:color="auto" w:fill="FFFFFF"/>
        <w:spacing w:line="276" w:lineRule="auto"/>
        <w:ind w:firstLine="708"/>
        <w:rPr>
          <w:rFonts w:eastAsia="Times New Roman" w:cs="Times New Roman"/>
        </w:rPr>
      </w:pPr>
      <w:r w:rsidRPr="00754BBD">
        <w:rPr>
          <w:rFonts w:eastAsia="Times New Roman" w:cs="Times New Roman"/>
        </w:rPr>
        <w:t>Решение совета директоров, принимаемое заочным голосованием, считается принятым, если за его принятие проголосовали более половины членов совета директоров Общества, участвующих в заочном голосовании, если Федеральным законом «Об акционерных обществах» и настоящим уставом Общества не установлено иное.</w:t>
      </w:r>
    </w:p>
    <w:p w14:paraId="0AF12512" w14:textId="77777777" w:rsidR="0077386C" w:rsidRPr="00754BBD" w:rsidRDefault="00296CB0" w:rsidP="00296CB0">
      <w:pPr>
        <w:shd w:val="clear" w:color="auto" w:fill="FFFFFF"/>
        <w:spacing w:line="276" w:lineRule="auto"/>
        <w:ind w:firstLine="708"/>
        <w:rPr>
          <w:rFonts w:eastAsia="Times New Roman" w:cs="Times New Roman"/>
        </w:rPr>
      </w:pPr>
      <w:r w:rsidRPr="00754BBD">
        <w:rPr>
          <w:rFonts w:eastAsia="Times New Roman" w:cs="Times New Roman"/>
        </w:rPr>
        <w:t>9.23.</w:t>
      </w:r>
      <w:r w:rsidRPr="00754BBD">
        <w:rPr>
          <w:rFonts w:eastAsia="Times New Roman" w:cs="Times New Roman"/>
        </w:rPr>
        <w:tab/>
      </w:r>
      <w:r w:rsidR="0077386C" w:rsidRPr="00754BBD">
        <w:rPr>
          <w:rFonts w:eastAsia="Times New Roman" w:cs="Times New Roman"/>
        </w:rPr>
        <w:t>При решении вопросов на заседании совета директоров Общества каждый член совета директоров имеет один голос.</w:t>
      </w:r>
    </w:p>
    <w:p w14:paraId="6027CEB2" w14:textId="77777777" w:rsidR="0077386C" w:rsidRPr="00754BBD" w:rsidRDefault="0077386C" w:rsidP="00984D7D">
      <w:pPr>
        <w:shd w:val="clear" w:color="auto" w:fill="FFFFFF"/>
        <w:spacing w:line="276" w:lineRule="auto"/>
        <w:ind w:firstLine="708"/>
        <w:rPr>
          <w:rFonts w:eastAsia="Times New Roman" w:cs="Times New Roman"/>
        </w:rPr>
      </w:pPr>
      <w:r w:rsidRPr="00754BBD">
        <w:rPr>
          <w:rFonts w:eastAsia="Times New Roman" w:cs="Times New Roman"/>
        </w:rPr>
        <w:t>Передача права голоса одним членом совета директоров Общества иному лицу, в том числе другому члену</w:t>
      </w:r>
      <w:r w:rsidR="00F24B34" w:rsidRPr="00754BBD">
        <w:rPr>
          <w:rFonts w:eastAsia="Times New Roman" w:cs="Times New Roman"/>
        </w:rPr>
        <w:t xml:space="preserve"> </w:t>
      </w:r>
      <w:r w:rsidRPr="00754BBD">
        <w:rPr>
          <w:rFonts w:eastAsia="Times New Roman" w:cs="Times New Roman"/>
        </w:rPr>
        <w:t>совета директоров не допускается.</w:t>
      </w:r>
    </w:p>
    <w:p w14:paraId="7231747A" w14:textId="77777777" w:rsidR="0077386C" w:rsidRPr="00754BBD" w:rsidRDefault="00296CB0" w:rsidP="00DD61B6">
      <w:pPr>
        <w:shd w:val="clear" w:color="auto" w:fill="FFFFFF"/>
        <w:spacing w:line="276" w:lineRule="auto"/>
        <w:ind w:firstLine="708"/>
        <w:rPr>
          <w:rFonts w:eastAsia="Times New Roman" w:cs="Times New Roman"/>
        </w:rPr>
      </w:pPr>
      <w:r w:rsidRPr="00754BBD">
        <w:rPr>
          <w:rFonts w:eastAsia="Times New Roman" w:cs="Times New Roman"/>
        </w:rPr>
        <w:t>9.24.</w:t>
      </w:r>
      <w:r w:rsidRPr="00754BBD">
        <w:rPr>
          <w:rFonts w:eastAsia="Times New Roman" w:cs="Times New Roman"/>
        </w:rPr>
        <w:tab/>
      </w:r>
      <w:r w:rsidR="0077386C" w:rsidRPr="00754BBD">
        <w:rPr>
          <w:rFonts w:eastAsia="Times New Roman" w:cs="Times New Roman"/>
        </w:rPr>
        <w:t>В случае равенства голосов членов совета директоров Общества при принятии</w:t>
      </w:r>
      <w:r w:rsidR="00DD61B6">
        <w:rPr>
          <w:rFonts w:eastAsia="Times New Roman" w:cs="Times New Roman"/>
        </w:rPr>
        <w:t xml:space="preserve"> </w:t>
      </w:r>
      <w:r w:rsidR="0077386C" w:rsidRPr="00754BBD">
        <w:rPr>
          <w:rFonts w:eastAsia="Times New Roman" w:cs="Times New Roman"/>
        </w:rPr>
        <w:t>решений, голос председателя совета директоров Общества является решающим.</w:t>
      </w:r>
    </w:p>
    <w:p w14:paraId="6E4E6926" w14:textId="77777777" w:rsidR="0077386C" w:rsidRPr="00754BBD" w:rsidRDefault="00296CB0" w:rsidP="00296CB0">
      <w:pPr>
        <w:shd w:val="clear" w:color="auto" w:fill="FFFFFF"/>
        <w:spacing w:line="276" w:lineRule="auto"/>
        <w:ind w:firstLine="708"/>
        <w:rPr>
          <w:rFonts w:eastAsia="Times New Roman" w:cs="Times New Roman"/>
        </w:rPr>
      </w:pPr>
      <w:r w:rsidRPr="00754BBD">
        <w:rPr>
          <w:rFonts w:eastAsia="Times New Roman" w:cs="Times New Roman"/>
        </w:rPr>
        <w:t>9.25.</w:t>
      </w:r>
      <w:r w:rsidRPr="00754BBD">
        <w:rPr>
          <w:rFonts w:eastAsia="Times New Roman" w:cs="Times New Roman"/>
        </w:rPr>
        <w:tab/>
      </w:r>
      <w:r w:rsidR="0077386C" w:rsidRPr="00754BBD">
        <w:rPr>
          <w:rFonts w:eastAsia="Times New Roman" w:cs="Times New Roman"/>
        </w:rPr>
        <w:t>На заседании совета директоров Общества ведется протокол.</w:t>
      </w:r>
    </w:p>
    <w:p w14:paraId="5124C852" w14:textId="77777777" w:rsidR="0077386C" w:rsidRPr="00754BBD" w:rsidRDefault="0077386C" w:rsidP="009D1E20">
      <w:pPr>
        <w:shd w:val="clear" w:color="auto" w:fill="FFFFFF"/>
        <w:spacing w:line="276" w:lineRule="auto"/>
        <w:ind w:firstLine="708"/>
        <w:rPr>
          <w:rFonts w:eastAsia="Times New Roman" w:cs="Times New Roman"/>
        </w:rPr>
      </w:pPr>
      <w:r w:rsidRPr="00754BBD">
        <w:rPr>
          <w:rFonts w:eastAsia="Times New Roman" w:cs="Times New Roman"/>
        </w:rPr>
        <w:t>Протокол заседания совета директоров Общества составляется не позднее 3 (Трех) дней после его проведения и подписывается председательствующим на заседании и секретарем совета директоров Общества, которые несут ответственность за правильность составления протокола.</w:t>
      </w:r>
    </w:p>
    <w:p w14:paraId="0B25D2D3" w14:textId="77777777" w:rsidR="00ED1A4A" w:rsidRPr="00754BBD" w:rsidRDefault="00296CB0" w:rsidP="00296CB0">
      <w:pPr>
        <w:shd w:val="clear" w:color="auto" w:fill="FFFFFF"/>
        <w:spacing w:line="276" w:lineRule="auto"/>
        <w:ind w:firstLine="708"/>
        <w:rPr>
          <w:rFonts w:eastAsia="Times New Roman" w:cs="Times New Roman"/>
        </w:rPr>
      </w:pPr>
      <w:r w:rsidRPr="00754BBD">
        <w:rPr>
          <w:rFonts w:eastAsia="Times New Roman" w:cs="Times New Roman"/>
        </w:rPr>
        <w:t>9.26.</w:t>
      </w:r>
      <w:r w:rsidRPr="00754BBD">
        <w:rPr>
          <w:rFonts w:eastAsia="Times New Roman" w:cs="Times New Roman"/>
        </w:rPr>
        <w:tab/>
      </w:r>
      <w:r w:rsidR="00ED1A4A" w:rsidRPr="00754BBD">
        <w:rPr>
          <w:rFonts w:eastAsia="Times New Roman" w:cs="Times New Roman"/>
        </w:rPr>
        <w:t xml:space="preserve">Члены </w:t>
      </w:r>
      <w:r w:rsidR="000A2C82" w:rsidRPr="00754BBD">
        <w:rPr>
          <w:rFonts w:eastAsia="Times New Roman" w:cs="Times New Roman"/>
        </w:rPr>
        <w:t>с</w:t>
      </w:r>
      <w:r w:rsidR="00ED1A4A" w:rsidRPr="00754BBD">
        <w:rPr>
          <w:rFonts w:eastAsia="Times New Roman" w:cs="Times New Roman"/>
        </w:rPr>
        <w:t xml:space="preserve">овета директоров </w:t>
      </w:r>
      <w:r w:rsidR="006F612C" w:rsidRPr="00754BBD">
        <w:rPr>
          <w:rFonts w:eastAsia="Times New Roman" w:cs="Times New Roman"/>
        </w:rPr>
        <w:t>Обществ</w:t>
      </w:r>
      <w:r w:rsidR="00ED1A4A" w:rsidRPr="00754BBD">
        <w:rPr>
          <w:rFonts w:eastAsia="Times New Roman" w:cs="Times New Roman"/>
        </w:rPr>
        <w:t xml:space="preserve">а обязаны соблюдать лояльность по отношению к </w:t>
      </w:r>
      <w:r w:rsidR="006F612C" w:rsidRPr="00754BBD">
        <w:rPr>
          <w:rFonts w:eastAsia="Times New Roman" w:cs="Times New Roman"/>
        </w:rPr>
        <w:t>Обществ</w:t>
      </w:r>
      <w:r w:rsidR="00ED1A4A" w:rsidRPr="00754BBD">
        <w:rPr>
          <w:rFonts w:eastAsia="Times New Roman" w:cs="Times New Roman"/>
        </w:rPr>
        <w:t xml:space="preserve">у. Они не вправе использовать предоставленные им возможности в целях, противоречащих настоящему </w:t>
      </w:r>
      <w:r w:rsidR="000A2C82" w:rsidRPr="00754BBD">
        <w:rPr>
          <w:rFonts w:eastAsia="Times New Roman" w:cs="Times New Roman"/>
        </w:rPr>
        <w:t>у</w:t>
      </w:r>
      <w:r w:rsidR="00ED1A4A" w:rsidRPr="00754BBD">
        <w:rPr>
          <w:rFonts w:eastAsia="Times New Roman" w:cs="Times New Roman"/>
        </w:rPr>
        <w:t xml:space="preserve">ставу или для нанесения ущерба имущественным и/или неимущественным интересам </w:t>
      </w:r>
      <w:r w:rsidR="006F612C" w:rsidRPr="00754BBD">
        <w:rPr>
          <w:rFonts w:eastAsia="Times New Roman" w:cs="Times New Roman"/>
        </w:rPr>
        <w:t>Обществ</w:t>
      </w:r>
      <w:r w:rsidR="00ED1A4A" w:rsidRPr="00754BBD">
        <w:rPr>
          <w:rFonts w:eastAsia="Times New Roman" w:cs="Times New Roman"/>
        </w:rPr>
        <w:t>а.</w:t>
      </w:r>
    </w:p>
    <w:p w14:paraId="4515A4BF" w14:textId="77777777" w:rsidR="00296CB0" w:rsidRPr="00754BBD" w:rsidRDefault="00ED1A4A" w:rsidP="00296CB0">
      <w:pPr>
        <w:shd w:val="clear" w:color="auto" w:fill="FFFFFF"/>
        <w:spacing w:line="276" w:lineRule="auto"/>
        <w:ind w:firstLine="708"/>
        <w:rPr>
          <w:rFonts w:eastAsia="Times New Roman" w:cs="Times New Roman"/>
        </w:rPr>
      </w:pPr>
      <w:r w:rsidRPr="00754BBD">
        <w:rPr>
          <w:rFonts w:eastAsia="Times New Roman" w:cs="Times New Roman"/>
        </w:rPr>
        <w:t>Члены</w:t>
      </w:r>
      <w:r w:rsidR="000A2C82" w:rsidRPr="00754BBD">
        <w:rPr>
          <w:rFonts w:eastAsia="Times New Roman" w:cs="Times New Roman"/>
        </w:rPr>
        <w:t xml:space="preserve"> с</w:t>
      </w:r>
      <w:r w:rsidRPr="00754BBD">
        <w:rPr>
          <w:rFonts w:eastAsia="Times New Roman" w:cs="Times New Roman"/>
        </w:rPr>
        <w:t xml:space="preserve">овета директоров </w:t>
      </w:r>
      <w:r w:rsidR="006F612C" w:rsidRPr="00754BBD">
        <w:rPr>
          <w:rFonts w:eastAsia="Times New Roman" w:cs="Times New Roman"/>
        </w:rPr>
        <w:t>Обществ</w:t>
      </w:r>
      <w:r w:rsidRPr="00754BBD">
        <w:rPr>
          <w:rFonts w:eastAsia="Times New Roman" w:cs="Times New Roman"/>
        </w:rPr>
        <w:t xml:space="preserve">а несут ответственность в соответствии со статьей 71 Федерального закона «Об акционерных </w:t>
      </w:r>
      <w:r w:rsidR="000A2C82" w:rsidRPr="00754BBD">
        <w:rPr>
          <w:rFonts w:eastAsia="Times New Roman" w:cs="Times New Roman"/>
        </w:rPr>
        <w:t>о</w:t>
      </w:r>
      <w:r w:rsidR="006F612C" w:rsidRPr="00754BBD">
        <w:rPr>
          <w:rFonts w:eastAsia="Times New Roman" w:cs="Times New Roman"/>
        </w:rPr>
        <w:t>бществ</w:t>
      </w:r>
      <w:r w:rsidRPr="00754BBD">
        <w:rPr>
          <w:rFonts w:eastAsia="Times New Roman" w:cs="Times New Roman"/>
        </w:rPr>
        <w:t>ах».</w:t>
      </w:r>
    </w:p>
    <w:p w14:paraId="6A5E00C9" w14:textId="77777777" w:rsidR="00ED1A4A" w:rsidRPr="00754BBD" w:rsidRDefault="00296CB0" w:rsidP="00296CB0">
      <w:pPr>
        <w:shd w:val="clear" w:color="auto" w:fill="FFFFFF"/>
        <w:spacing w:line="276" w:lineRule="auto"/>
        <w:ind w:firstLine="708"/>
        <w:rPr>
          <w:rFonts w:eastAsia="Times New Roman" w:cs="Times New Roman"/>
        </w:rPr>
      </w:pPr>
      <w:r w:rsidRPr="00754BBD">
        <w:rPr>
          <w:rFonts w:eastAsia="Times New Roman" w:cs="Times New Roman"/>
        </w:rPr>
        <w:t>9.27.</w:t>
      </w:r>
      <w:r w:rsidRPr="00754BBD">
        <w:rPr>
          <w:rFonts w:eastAsia="Times New Roman" w:cs="Times New Roman"/>
        </w:rPr>
        <w:tab/>
      </w:r>
      <w:r w:rsidR="00ED1A4A" w:rsidRPr="00754BBD">
        <w:rPr>
          <w:rFonts w:cs="Times New Roman"/>
          <w:iCs/>
        </w:rPr>
        <w:t xml:space="preserve">В </w:t>
      </w:r>
      <w:r w:rsidR="006F612C" w:rsidRPr="00754BBD">
        <w:rPr>
          <w:rFonts w:cs="Times New Roman"/>
          <w:iCs/>
        </w:rPr>
        <w:t>Обществ</w:t>
      </w:r>
      <w:r w:rsidR="00ED1A4A" w:rsidRPr="00754BBD">
        <w:rPr>
          <w:rFonts w:cs="Times New Roman"/>
          <w:iCs/>
        </w:rPr>
        <w:t xml:space="preserve">е выбывшим членом </w:t>
      </w:r>
      <w:r w:rsidR="000A2C82" w:rsidRPr="00754BBD">
        <w:rPr>
          <w:rFonts w:cs="Times New Roman"/>
          <w:iCs/>
        </w:rPr>
        <w:t>совета директоров признае</w:t>
      </w:r>
      <w:r w:rsidR="00ED1A4A" w:rsidRPr="00754BBD">
        <w:rPr>
          <w:rFonts w:cs="Times New Roman"/>
          <w:iCs/>
        </w:rPr>
        <w:t>тся:</w:t>
      </w:r>
    </w:p>
    <w:p w14:paraId="33511136" w14:textId="77777777" w:rsidR="00ED1A4A" w:rsidRPr="00754BBD" w:rsidRDefault="000A2C82" w:rsidP="00166BDC">
      <w:pPr>
        <w:pStyle w:val="a5"/>
        <w:widowControl w:val="0"/>
        <w:numPr>
          <w:ilvl w:val="0"/>
          <w:numId w:val="3"/>
        </w:numPr>
        <w:suppressAutoHyphens/>
        <w:spacing w:line="276" w:lineRule="auto"/>
        <w:ind w:left="0" w:firstLine="0"/>
        <w:rPr>
          <w:rFonts w:cs="Times New Roman"/>
          <w:iCs/>
        </w:rPr>
      </w:pPr>
      <w:r w:rsidRPr="00754BBD">
        <w:rPr>
          <w:rFonts w:cs="Times New Roman"/>
          <w:iCs/>
        </w:rPr>
        <w:t>умерший член с</w:t>
      </w:r>
      <w:r w:rsidR="00ED1A4A" w:rsidRPr="00754BBD">
        <w:rPr>
          <w:rFonts w:cs="Times New Roman"/>
          <w:iCs/>
        </w:rPr>
        <w:t>овета директоров;</w:t>
      </w:r>
    </w:p>
    <w:p w14:paraId="480E1790" w14:textId="77777777" w:rsidR="00ED1A4A" w:rsidRPr="00754BBD" w:rsidRDefault="000A2C82" w:rsidP="00166BDC">
      <w:pPr>
        <w:pStyle w:val="a5"/>
        <w:widowControl w:val="0"/>
        <w:numPr>
          <w:ilvl w:val="0"/>
          <w:numId w:val="3"/>
        </w:numPr>
        <w:suppressAutoHyphens/>
        <w:spacing w:line="276" w:lineRule="auto"/>
        <w:ind w:left="0" w:firstLine="0"/>
        <w:rPr>
          <w:rFonts w:cs="Times New Roman"/>
          <w:iCs/>
        </w:rPr>
      </w:pPr>
      <w:r w:rsidRPr="00754BBD">
        <w:rPr>
          <w:rFonts w:cs="Times New Roman"/>
          <w:iCs/>
        </w:rPr>
        <w:t>член с</w:t>
      </w:r>
      <w:r w:rsidR="00ED1A4A" w:rsidRPr="00754BBD">
        <w:rPr>
          <w:rFonts w:cs="Times New Roman"/>
          <w:iCs/>
        </w:rPr>
        <w:t>овета директоров, кот</w:t>
      </w:r>
      <w:r w:rsidRPr="00754BBD">
        <w:rPr>
          <w:rFonts w:cs="Times New Roman"/>
          <w:iCs/>
        </w:rPr>
        <w:t>орый подал на имя председателя с</w:t>
      </w:r>
      <w:r w:rsidR="00ED1A4A" w:rsidRPr="00754BBD">
        <w:rPr>
          <w:rFonts w:cs="Times New Roman"/>
          <w:iCs/>
        </w:rPr>
        <w:t>овета директоров письменное заявление о добровольном прекращении своих полномочий;</w:t>
      </w:r>
    </w:p>
    <w:p w14:paraId="5FAACC12" w14:textId="77777777" w:rsidR="00ED1A4A" w:rsidRPr="00754BBD" w:rsidRDefault="00ED1A4A" w:rsidP="00166BDC">
      <w:pPr>
        <w:pStyle w:val="a5"/>
        <w:widowControl w:val="0"/>
        <w:numPr>
          <w:ilvl w:val="0"/>
          <w:numId w:val="3"/>
        </w:numPr>
        <w:suppressAutoHyphens/>
        <w:spacing w:line="276" w:lineRule="auto"/>
        <w:ind w:left="0" w:firstLine="0"/>
        <w:rPr>
          <w:rFonts w:cs="Times New Roman"/>
        </w:rPr>
      </w:pPr>
      <w:r w:rsidRPr="00754BBD">
        <w:rPr>
          <w:rFonts w:cs="Times New Roman"/>
          <w:iCs/>
        </w:rPr>
        <w:t xml:space="preserve">член </w:t>
      </w:r>
      <w:r w:rsidR="000A2C82" w:rsidRPr="00754BBD">
        <w:rPr>
          <w:rFonts w:cs="Times New Roman"/>
          <w:iCs/>
        </w:rPr>
        <w:t>с</w:t>
      </w:r>
      <w:r w:rsidRPr="00754BBD">
        <w:rPr>
          <w:rFonts w:cs="Times New Roman"/>
          <w:iCs/>
        </w:rPr>
        <w:t>овета директоров, который в силу объективных причин (например, тяжелая болезнь) не в состоя</w:t>
      </w:r>
      <w:r w:rsidR="000A2C82" w:rsidRPr="00754BBD">
        <w:rPr>
          <w:rFonts w:cs="Times New Roman"/>
          <w:iCs/>
        </w:rPr>
        <w:t>нии выполнять полномочия члена с</w:t>
      </w:r>
      <w:r w:rsidRPr="00754BBD">
        <w:rPr>
          <w:rFonts w:cs="Times New Roman"/>
          <w:iCs/>
        </w:rPr>
        <w:t xml:space="preserve">овета директоров. </w:t>
      </w:r>
    </w:p>
    <w:p w14:paraId="3663C9CC" w14:textId="77777777" w:rsidR="002245F1" w:rsidRPr="00754BBD" w:rsidRDefault="002245F1" w:rsidP="000B0CBF">
      <w:pPr>
        <w:shd w:val="clear" w:color="auto" w:fill="FFFFFF"/>
        <w:spacing w:line="276" w:lineRule="auto"/>
        <w:rPr>
          <w:rFonts w:cs="Times New Roman"/>
        </w:rPr>
      </w:pPr>
    </w:p>
    <w:p w14:paraId="2D41693B" w14:textId="77777777" w:rsidR="000F5177" w:rsidRPr="00754BBD" w:rsidRDefault="009F0F98" w:rsidP="000B0CBF">
      <w:pPr>
        <w:pStyle w:val="ad"/>
        <w:spacing w:line="276" w:lineRule="auto"/>
        <w:rPr>
          <w:szCs w:val="24"/>
        </w:rPr>
      </w:pPr>
      <w:bookmarkStart w:id="58" w:name="_Toc317365786"/>
      <w:bookmarkStart w:id="59" w:name="_Toc317864439"/>
      <w:bookmarkStart w:id="60" w:name="_Toc322817265"/>
      <w:bookmarkStart w:id="61" w:name="_Toc324449376"/>
      <w:bookmarkStart w:id="62" w:name="_Toc467658771"/>
      <w:bookmarkStart w:id="63" w:name="_Toc469582217"/>
      <w:bookmarkStart w:id="64" w:name="_Toc479146180"/>
      <w:bookmarkStart w:id="65" w:name="_Toc481608788"/>
      <w:bookmarkStart w:id="66" w:name="_Toc530727722"/>
      <w:r w:rsidRPr="00754BBD">
        <w:rPr>
          <w:caps w:val="0"/>
          <w:szCs w:val="24"/>
        </w:rPr>
        <w:lastRenderedPageBreak/>
        <w:t>Статья</w:t>
      </w:r>
      <w:r w:rsidRPr="00754BBD">
        <w:rPr>
          <w:szCs w:val="24"/>
        </w:rPr>
        <w:t xml:space="preserve"> </w:t>
      </w:r>
      <w:r w:rsidR="000E17B7" w:rsidRPr="00754BBD">
        <w:rPr>
          <w:szCs w:val="24"/>
        </w:rPr>
        <w:t>1</w:t>
      </w:r>
      <w:r w:rsidR="00407757" w:rsidRPr="00754BBD">
        <w:rPr>
          <w:szCs w:val="24"/>
        </w:rPr>
        <w:t>0</w:t>
      </w:r>
      <w:r w:rsidR="000F5177" w:rsidRPr="00754BBD">
        <w:rPr>
          <w:szCs w:val="24"/>
        </w:rPr>
        <w:t>.</w:t>
      </w:r>
      <w:bookmarkEnd w:id="58"/>
      <w:bookmarkEnd w:id="59"/>
      <w:bookmarkEnd w:id="60"/>
      <w:bookmarkEnd w:id="61"/>
      <w:bookmarkEnd w:id="62"/>
      <w:bookmarkEnd w:id="63"/>
      <w:r w:rsidR="006D1C09" w:rsidRPr="00754BBD">
        <w:rPr>
          <w:szCs w:val="24"/>
        </w:rPr>
        <w:t> </w:t>
      </w:r>
      <w:bookmarkEnd w:id="64"/>
      <w:bookmarkEnd w:id="65"/>
      <w:bookmarkEnd w:id="66"/>
      <w:r w:rsidR="004A3CC0" w:rsidRPr="00357D80">
        <w:rPr>
          <w:szCs w:val="24"/>
        </w:rPr>
        <w:t>ИСПОЛНИТЕЛЬНЫ</w:t>
      </w:r>
      <w:r w:rsidR="00357D80" w:rsidRPr="00357D80">
        <w:rPr>
          <w:szCs w:val="24"/>
        </w:rPr>
        <w:t xml:space="preserve">й </w:t>
      </w:r>
      <w:r w:rsidR="004A3CC0" w:rsidRPr="00357D80">
        <w:rPr>
          <w:szCs w:val="24"/>
        </w:rPr>
        <w:t>ОРГАН</w:t>
      </w:r>
      <w:r w:rsidR="00AB7924" w:rsidRPr="00357D80">
        <w:rPr>
          <w:szCs w:val="24"/>
        </w:rPr>
        <w:t xml:space="preserve"> ОБЩЕСТВА</w:t>
      </w:r>
      <w:r w:rsidR="00BB578F" w:rsidRPr="00357D80">
        <w:rPr>
          <w:szCs w:val="24"/>
        </w:rPr>
        <w:t>.</w:t>
      </w:r>
    </w:p>
    <w:p w14:paraId="416ED945" w14:textId="77777777" w:rsidR="00E07201" w:rsidRPr="00754BBD" w:rsidRDefault="00CE394B" w:rsidP="0078189B">
      <w:pPr>
        <w:pStyle w:val="afc"/>
        <w:spacing w:line="276" w:lineRule="auto"/>
        <w:ind w:left="0" w:firstLine="708"/>
        <w:rPr>
          <w:rStyle w:val="SUBST"/>
          <w:rFonts w:cs="Times New Roman"/>
          <w:b w:val="0"/>
          <w:bCs w:val="0"/>
          <w:i w:val="0"/>
          <w:iCs w:val="0"/>
          <w:sz w:val="24"/>
          <w:szCs w:val="24"/>
        </w:rPr>
      </w:pPr>
      <w:r w:rsidRPr="00754BBD">
        <w:rPr>
          <w:rFonts w:cs="Times New Roman"/>
        </w:rPr>
        <w:t>10.1.</w:t>
      </w:r>
      <w:r w:rsidR="00230CD7">
        <w:rPr>
          <w:rFonts w:cs="Times New Roman"/>
        </w:rPr>
        <w:tab/>
      </w:r>
      <w:r w:rsidR="00E07201" w:rsidRPr="00754BBD">
        <w:rPr>
          <w:rStyle w:val="SUBST"/>
          <w:rFonts w:cs="Times New Roman"/>
          <w:b w:val="0"/>
          <w:bCs w:val="0"/>
          <w:i w:val="0"/>
          <w:iCs w:val="0"/>
          <w:sz w:val="24"/>
          <w:szCs w:val="24"/>
        </w:rPr>
        <w:t xml:space="preserve">Руководство текущей деятельностью </w:t>
      </w:r>
      <w:r w:rsidR="006F612C" w:rsidRPr="00754BBD">
        <w:rPr>
          <w:rStyle w:val="SUBST"/>
          <w:rFonts w:cs="Times New Roman"/>
          <w:b w:val="0"/>
          <w:bCs w:val="0"/>
          <w:i w:val="0"/>
          <w:iCs w:val="0"/>
          <w:sz w:val="24"/>
          <w:szCs w:val="24"/>
        </w:rPr>
        <w:t>Обществ</w:t>
      </w:r>
      <w:r w:rsidR="00E07201" w:rsidRPr="00754BBD">
        <w:rPr>
          <w:rStyle w:val="SUBST"/>
          <w:rFonts w:cs="Times New Roman"/>
          <w:b w:val="0"/>
          <w:bCs w:val="0"/>
          <w:i w:val="0"/>
          <w:iCs w:val="0"/>
          <w:sz w:val="24"/>
          <w:szCs w:val="24"/>
        </w:rPr>
        <w:t xml:space="preserve">а осуществляется единоличным исполнительным органом </w:t>
      </w:r>
      <w:r w:rsidR="006F612C" w:rsidRPr="00754BBD">
        <w:rPr>
          <w:rStyle w:val="SUBST"/>
          <w:rFonts w:cs="Times New Roman"/>
          <w:b w:val="0"/>
          <w:bCs w:val="0"/>
          <w:i w:val="0"/>
          <w:iCs w:val="0"/>
          <w:sz w:val="24"/>
          <w:szCs w:val="24"/>
        </w:rPr>
        <w:t>Обществ</w:t>
      </w:r>
      <w:r w:rsidR="00E07201" w:rsidRPr="00754BBD">
        <w:rPr>
          <w:rStyle w:val="SUBST"/>
          <w:rFonts w:cs="Times New Roman"/>
          <w:b w:val="0"/>
          <w:bCs w:val="0"/>
          <w:i w:val="0"/>
          <w:iCs w:val="0"/>
          <w:sz w:val="24"/>
          <w:szCs w:val="24"/>
        </w:rPr>
        <w:t xml:space="preserve">а - </w:t>
      </w:r>
      <w:r w:rsidR="009A68E5" w:rsidRPr="00754BBD">
        <w:rPr>
          <w:rStyle w:val="SUBST"/>
          <w:rFonts w:cs="Times New Roman"/>
          <w:b w:val="0"/>
          <w:bCs w:val="0"/>
          <w:i w:val="0"/>
          <w:iCs w:val="0"/>
          <w:sz w:val="24"/>
          <w:szCs w:val="24"/>
        </w:rPr>
        <w:t>г</w:t>
      </w:r>
      <w:r w:rsidR="00E07201" w:rsidRPr="00754BBD">
        <w:rPr>
          <w:rStyle w:val="SUBST"/>
          <w:rFonts w:cs="Times New Roman"/>
          <w:b w:val="0"/>
          <w:bCs w:val="0"/>
          <w:i w:val="0"/>
          <w:iCs w:val="0"/>
          <w:sz w:val="24"/>
          <w:szCs w:val="24"/>
        </w:rPr>
        <w:t>енеральным директором</w:t>
      </w:r>
      <w:r w:rsidR="00357D80">
        <w:rPr>
          <w:rStyle w:val="SUBST"/>
          <w:rFonts w:cs="Times New Roman"/>
          <w:b w:val="0"/>
          <w:bCs w:val="0"/>
          <w:i w:val="0"/>
          <w:iCs w:val="0"/>
          <w:sz w:val="24"/>
          <w:szCs w:val="24"/>
        </w:rPr>
        <w:t>.</w:t>
      </w:r>
    </w:p>
    <w:p w14:paraId="549207ED" w14:textId="77777777" w:rsidR="00E07201" w:rsidRPr="00754BBD" w:rsidRDefault="00E07201" w:rsidP="0078189B">
      <w:pPr>
        <w:pStyle w:val="afc"/>
        <w:spacing w:line="276" w:lineRule="auto"/>
        <w:ind w:left="0" w:firstLine="708"/>
        <w:rPr>
          <w:rStyle w:val="SUBST"/>
          <w:rFonts w:cs="Times New Roman"/>
          <w:b w:val="0"/>
          <w:bCs w:val="0"/>
          <w:i w:val="0"/>
          <w:iCs w:val="0"/>
          <w:sz w:val="24"/>
          <w:szCs w:val="24"/>
        </w:rPr>
      </w:pPr>
      <w:r w:rsidRPr="00754BBD">
        <w:rPr>
          <w:rStyle w:val="SUBST"/>
          <w:rFonts w:cs="Times New Roman"/>
          <w:b w:val="0"/>
          <w:bCs w:val="0"/>
          <w:i w:val="0"/>
          <w:iCs w:val="0"/>
          <w:sz w:val="24"/>
          <w:szCs w:val="24"/>
        </w:rPr>
        <w:t xml:space="preserve">10.2. Генеральный директор </w:t>
      </w:r>
      <w:r w:rsidR="006F612C" w:rsidRPr="00754BBD">
        <w:rPr>
          <w:rStyle w:val="SUBST"/>
          <w:rFonts w:cs="Times New Roman"/>
          <w:b w:val="0"/>
          <w:bCs w:val="0"/>
          <w:i w:val="0"/>
          <w:iCs w:val="0"/>
          <w:sz w:val="24"/>
          <w:szCs w:val="24"/>
        </w:rPr>
        <w:t>Обществ</w:t>
      </w:r>
      <w:r w:rsidRPr="00754BBD">
        <w:rPr>
          <w:rStyle w:val="SUBST"/>
          <w:rFonts w:cs="Times New Roman"/>
          <w:b w:val="0"/>
          <w:bCs w:val="0"/>
          <w:i w:val="0"/>
          <w:iCs w:val="0"/>
          <w:sz w:val="24"/>
          <w:szCs w:val="24"/>
        </w:rPr>
        <w:t xml:space="preserve">а назначается </w:t>
      </w:r>
      <w:r w:rsidR="009A68E5" w:rsidRPr="00754BBD">
        <w:rPr>
          <w:rStyle w:val="SUBST"/>
          <w:rFonts w:cs="Times New Roman"/>
          <w:b w:val="0"/>
          <w:bCs w:val="0"/>
          <w:i w:val="0"/>
          <w:iCs w:val="0"/>
          <w:sz w:val="24"/>
          <w:szCs w:val="24"/>
        </w:rPr>
        <w:t>с</w:t>
      </w:r>
      <w:r w:rsidRPr="00754BBD">
        <w:rPr>
          <w:rStyle w:val="SUBST"/>
          <w:rFonts w:cs="Times New Roman"/>
          <w:b w:val="0"/>
          <w:bCs w:val="0"/>
          <w:i w:val="0"/>
          <w:iCs w:val="0"/>
          <w:sz w:val="24"/>
          <w:szCs w:val="24"/>
        </w:rPr>
        <w:t xml:space="preserve">оветом директоров </w:t>
      </w:r>
      <w:r w:rsidR="006F612C" w:rsidRPr="00754BBD">
        <w:rPr>
          <w:rStyle w:val="SUBST"/>
          <w:rFonts w:cs="Times New Roman"/>
          <w:b w:val="0"/>
          <w:bCs w:val="0"/>
          <w:i w:val="0"/>
          <w:iCs w:val="0"/>
          <w:sz w:val="24"/>
          <w:szCs w:val="24"/>
        </w:rPr>
        <w:t>Обществ</w:t>
      </w:r>
      <w:r w:rsidRPr="00754BBD">
        <w:rPr>
          <w:rStyle w:val="SUBST"/>
          <w:rFonts w:cs="Times New Roman"/>
          <w:b w:val="0"/>
          <w:bCs w:val="0"/>
          <w:i w:val="0"/>
          <w:iCs w:val="0"/>
          <w:sz w:val="24"/>
          <w:szCs w:val="24"/>
        </w:rPr>
        <w:t xml:space="preserve">а на срок, установленный в заключаемом с ним трудовом договоре. </w:t>
      </w:r>
    </w:p>
    <w:p w14:paraId="01470377" w14:textId="77777777" w:rsidR="00E07201" w:rsidRPr="00754BBD" w:rsidRDefault="00E07201" w:rsidP="0078189B">
      <w:pPr>
        <w:pStyle w:val="afc"/>
        <w:spacing w:line="276" w:lineRule="auto"/>
        <w:ind w:left="0" w:firstLine="708"/>
        <w:rPr>
          <w:rStyle w:val="SUBST"/>
          <w:rFonts w:cs="Times New Roman"/>
          <w:b w:val="0"/>
          <w:bCs w:val="0"/>
          <w:i w:val="0"/>
          <w:iCs w:val="0"/>
          <w:sz w:val="24"/>
          <w:szCs w:val="24"/>
        </w:rPr>
      </w:pPr>
      <w:r w:rsidRPr="00754BBD">
        <w:rPr>
          <w:rStyle w:val="SUBST"/>
          <w:rFonts w:cs="Times New Roman"/>
          <w:b w:val="0"/>
          <w:bCs w:val="0"/>
          <w:i w:val="0"/>
          <w:iCs w:val="0"/>
          <w:sz w:val="24"/>
          <w:szCs w:val="24"/>
        </w:rPr>
        <w:t xml:space="preserve">Генеральный директор осуществляет свою деятельность в соответствии с действующим законодательством и настоящим </w:t>
      </w:r>
      <w:r w:rsidR="009A68E5" w:rsidRPr="00754BBD">
        <w:rPr>
          <w:rStyle w:val="SUBST"/>
          <w:rFonts w:cs="Times New Roman"/>
          <w:b w:val="0"/>
          <w:bCs w:val="0"/>
          <w:i w:val="0"/>
          <w:iCs w:val="0"/>
          <w:sz w:val="24"/>
          <w:szCs w:val="24"/>
        </w:rPr>
        <w:t>у</w:t>
      </w:r>
      <w:r w:rsidRPr="00754BBD">
        <w:rPr>
          <w:rStyle w:val="SUBST"/>
          <w:rFonts w:cs="Times New Roman"/>
          <w:b w:val="0"/>
          <w:bCs w:val="0"/>
          <w:i w:val="0"/>
          <w:iCs w:val="0"/>
          <w:sz w:val="24"/>
          <w:szCs w:val="24"/>
        </w:rPr>
        <w:t xml:space="preserve">ставом, а также </w:t>
      </w:r>
      <w:r w:rsidR="009A68E5" w:rsidRPr="00754BBD">
        <w:rPr>
          <w:rStyle w:val="SUBST"/>
          <w:rFonts w:cs="Times New Roman"/>
          <w:b w:val="0"/>
          <w:bCs w:val="0"/>
          <w:i w:val="0"/>
          <w:iCs w:val="0"/>
          <w:sz w:val="24"/>
          <w:szCs w:val="24"/>
        </w:rPr>
        <w:t>д</w:t>
      </w:r>
      <w:r w:rsidRPr="00754BBD">
        <w:rPr>
          <w:rStyle w:val="SUBST"/>
          <w:rFonts w:cs="Times New Roman"/>
          <w:b w:val="0"/>
          <w:bCs w:val="0"/>
          <w:i w:val="0"/>
          <w:iCs w:val="0"/>
          <w:sz w:val="24"/>
          <w:szCs w:val="24"/>
        </w:rPr>
        <w:t xml:space="preserve">оговором, подписываемым от имени </w:t>
      </w:r>
      <w:r w:rsidR="006F612C" w:rsidRPr="00754BBD">
        <w:rPr>
          <w:rStyle w:val="SUBST"/>
          <w:rFonts w:cs="Times New Roman"/>
          <w:b w:val="0"/>
          <w:bCs w:val="0"/>
          <w:i w:val="0"/>
          <w:iCs w:val="0"/>
          <w:sz w:val="24"/>
          <w:szCs w:val="24"/>
        </w:rPr>
        <w:t>Обществ</w:t>
      </w:r>
      <w:r w:rsidRPr="00754BBD">
        <w:rPr>
          <w:rStyle w:val="SUBST"/>
          <w:rFonts w:cs="Times New Roman"/>
          <w:b w:val="0"/>
          <w:bCs w:val="0"/>
          <w:i w:val="0"/>
          <w:iCs w:val="0"/>
          <w:sz w:val="24"/>
          <w:szCs w:val="24"/>
        </w:rPr>
        <w:t xml:space="preserve">а </w:t>
      </w:r>
      <w:r w:rsidR="009A68E5" w:rsidRPr="00754BBD">
        <w:rPr>
          <w:rStyle w:val="SUBST"/>
          <w:rFonts w:cs="Times New Roman"/>
          <w:b w:val="0"/>
          <w:bCs w:val="0"/>
          <w:i w:val="0"/>
          <w:iCs w:val="0"/>
          <w:sz w:val="24"/>
          <w:szCs w:val="24"/>
        </w:rPr>
        <w:t>председателем с</w:t>
      </w:r>
      <w:r w:rsidRPr="00754BBD">
        <w:rPr>
          <w:rStyle w:val="SUBST"/>
          <w:rFonts w:cs="Times New Roman"/>
          <w:b w:val="0"/>
          <w:bCs w:val="0"/>
          <w:i w:val="0"/>
          <w:iCs w:val="0"/>
          <w:sz w:val="24"/>
          <w:szCs w:val="24"/>
        </w:rPr>
        <w:t xml:space="preserve">овета директоров </w:t>
      </w:r>
      <w:r w:rsidR="006F612C" w:rsidRPr="00754BBD">
        <w:rPr>
          <w:rStyle w:val="SUBST"/>
          <w:rFonts w:cs="Times New Roman"/>
          <w:b w:val="0"/>
          <w:bCs w:val="0"/>
          <w:i w:val="0"/>
          <w:iCs w:val="0"/>
          <w:sz w:val="24"/>
          <w:szCs w:val="24"/>
        </w:rPr>
        <w:t>Обществ</w:t>
      </w:r>
      <w:r w:rsidRPr="00754BBD">
        <w:rPr>
          <w:rStyle w:val="SUBST"/>
          <w:rFonts w:cs="Times New Roman"/>
          <w:b w:val="0"/>
          <w:bCs w:val="0"/>
          <w:i w:val="0"/>
          <w:iCs w:val="0"/>
          <w:sz w:val="24"/>
          <w:szCs w:val="24"/>
        </w:rPr>
        <w:t xml:space="preserve">а. </w:t>
      </w:r>
    </w:p>
    <w:p w14:paraId="1C5CA315" w14:textId="77777777" w:rsidR="00E07201" w:rsidRPr="00754BBD" w:rsidRDefault="00E07201" w:rsidP="0078189B">
      <w:pPr>
        <w:pStyle w:val="afc"/>
        <w:spacing w:line="276" w:lineRule="auto"/>
        <w:ind w:left="0" w:firstLine="708"/>
        <w:rPr>
          <w:rStyle w:val="SUBST"/>
          <w:rFonts w:cs="Times New Roman"/>
          <w:b w:val="0"/>
          <w:bCs w:val="0"/>
          <w:i w:val="0"/>
          <w:iCs w:val="0"/>
          <w:sz w:val="24"/>
          <w:szCs w:val="24"/>
        </w:rPr>
      </w:pPr>
      <w:r w:rsidRPr="00754BBD">
        <w:rPr>
          <w:rStyle w:val="SUBST"/>
          <w:rFonts w:cs="Times New Roman"/>
          <w:b w:val="0"/>
          <w:bCs w:val="0"/>
          <w:i w:val="0"/>
          <w:iCs w:val="0"/>
          <w:sz w:val="24"/>
          <w:szCs w:val="24"/>
        </w:rPr>
        <w:t>10.3.</w:t>
      </w:r>
      <w:r w:rsidR="00C75B7C" w:rsidRPr="00754BBD">
        <w:rPr>
          <w:rStyle w:val="SUBST"/>
          <w:rFonts w:cs="Times New Roman"/>
          <w:b w:val="0"/>
          <w:bCs w:val="0"/>
          <w:i w:val="0"/>
          <w:iCs w:val="0"/>
          <w:sz w:val="24"/>
          <w:szCs w:val="24"/>
        </w:rPr>
        <w:t xml:space="preserve"> </w:t>
      </w:r>
      <w:r w:rsidRPr="00754BBD">
        <w:rPr>
          <w:rStyle w:val="SUBST"/>
          <w:rFonts w:cs="Times New Roman"/>
          <w:b w:val="0"/>
          <w:bCs w:val="0"/>
          <w:i w:val="0"/>
          <w:iCs w:val="0"/>
          <w:sz w:val="24"/>
          <w:szCs w:val="24"/>
        </w:rPr>
        <w:t xml:space="preserve">Права и обязанности, сроки полномочий и размер оплаты услуг </w:t>
      </w:r>
      <w:r w:rsidR="009A68E5" w:rsidRPr="00754BBD">
        <w:rPr>
          <w:rStyle w:val="SUBST"/>
          <w:rFonts w:cs="Times New Roman"/>
          <w:b w:val="0"/>
          <w:bCs w:val="0"/>
          <w:i w:val="0"/>
          <w:iCs w:val="0"/>
          <w:sz w:val="24"/>
          <w:szCs w:val="24"/>
        </w:rPr>
        <w:t>г</w:t>
      </w:r>
      <w:r w:rsidRPr="00754BBD">
        <w:rPr>
          <w:rStyle w:val="SUBST"/>
          <w:rFonts w:cs="Times New Roman"/>
          <w:b w:val="0"/>
          <w:bCs w:val="0"/>
          <w:i w:val="0"/>
          <w:iCs w:val="0"/>
          <w:sz w:val="24"/>
          <w:szCs w:val="24"/>
        </w:rPr>
        <w:t xml:space="preserve">енерального директора определяются Положением о </w:t>
      </w:r>
      <w:r w:rsidR="009A68E5" w:rsidRPr="00754BBD">
        <w:rPr>
          <w:rStyle w:val="SUBST"/>
          <w:rFonts w:cs="Times New Roman"/>
          <w:b w:val="0"/>
          <w:bCs w:val="0"/>
          <w:i w:val="0"/>
          <w:iCs w:val="0"/>
          <w:sz w:val="24"/>
          <w:szCs w:val="24"/>
        </w:rPr>
        <w:t>г</w:t>
      </w:r>
      <w:r w:rsidRPr="00754BBD">
        <w:rPr>
          <w:rStyle w:val="SUBST"/>
          <w:rFonts w:cs="Times New Roman"/>
          <w:b w:val="0"/>
          <w:bCs w:val="0"/>
          <w:i w:val="0"/>
          <w:iCs w:val="0"/>
          <w:sz w:val="24"/>
          <w:szCs w:val="24"/>
        </w:rPr>
        <w:t>енеральном директоре, котор</w:t>
      </w:r>
      <w:r w:rsidR="00357D80">
        <w:rPr>
          <w:rStyle w:val="SUBST"/>
          <w:rFonts w:cs="Times New Roman"/>
          <w:b w:val="0"/>
          <w:bCs w:val="0"/>
          <w:i w:val="0"/>
          <w:iCs w:val="0"/>
          <w:sz w:val="24"/>
          <w:szCs w:val="24"/>
        </w:rPr>
        <w:t>ое</w:t>
      </w:r>
      <w:r w:rsidRPr="00754BBD">
        <w:rPr>
          <w:rStyle w:val="SUBST"/>
          <w:rFonts w:cs="Times New Roman"/>
          <w:b w:val="0"/>
          <w:bCs w:val="0"/>
          <w:i w:val="0"/>
          <w:iCs w:val="0"/>
          <w:sz w:val="24"/>
          <w:szCs w:val="24"/>
        </w:rPr>
        <w:t xml:space="preserve"> утвержда</w:t>
      </w:r>
      <w:r w:rsidR="00357D80">
        <w:rPr>
          <w:rStyle w:val="SUBST"/>
          <w:rFonts w:cs="Times New Roman"/>
          <w:b w:val="0"/>
          <w:bCs w:val="0"/>
          <w:i w:val="0"/>
          <w:iCs w:val="0"/>
          <w:sz w:val="24"/>
          <w:szCs w:val="24"/>
        </w:rPr>
        <w:t>е</w:t>
      </w:r>
      <w:r w:rsidRPr="00754BBD">
        <w:rPr>
          <w:rStyle w:val="SUBST"/>
          <w:rFonts w:cs="Times New Roman"/>
          <w:b w:val="0"/>
          <w:bCs w:val="0"/>
          <w:i w:val="0"/>
          <w:iCs w:val="0"/>
          <w:sz w:val="24"/>
          <w:szCs w:val="24"/>
        </w:rPr>
        <w:t xml:space="preserve">тся </w:t>
      </w:r>
      <w:r w:rsidR="009A68E5" w:rsidRPr="00754BBD">
        <w:rPr>
          <w:rStyle w:val="SUBST"/>
          <w:rFonts w:cs="Times New Roman"/>
          <w:b w:val="0"/>
          <w:bCs w:val="0"/>
          <w:i w:val="0"/>
          <w:iCs w:val="0"/>
          <w:sz w:val="24"/>
          <w:szCs w:val="24"/>
        </w:rPr>
        <w:t>о</w:t>
      </w:r>
      <w:r w:rsidRPr="00754BBD">
        <w:rPr>
          <w:rStyle w:val="SUBST"/>
          <w:rFonts w:cs="Times New Roman"/>
          <w:b w:val="0"/>
          <w:bCs w:val="0"/>
          <w:i w:val="0"/>
          <w:iCs w:val="0"/>
          <w:sz w:val="24"/>
          <w:szCs w:val="24"/>
        </w:rPr>
        <w:t xml:space="preserve">бщим собранием акционеров </w:t>
      </w:r>
      <w:r w:rsidR="006F612C" w:rsidRPr="00754BBD">
        <w:rPr>
          <w:rStyle w:val="SUBST"/>
          <w:rFonts w:cs="Times New Roman"/>
          <w:b w:val="0"/>
          <w:bCs w:val="0"/>
          <w:i w:val="0"/>
          <w:iCs w:val="0"/>
          <w:sz w:val="24"/>
          <w:szCs w:val="24"/>
        </w:rPr>
        <w:t>Обществ</w:t>
      </w:r>
      <w:r w:rsidRPr="00754BBD">
        <w:rPr>
          <w:rStyle w:val="SUBST"/>
          <w:rFonts w:cs="Times New Roman"/>
          <w:b w:val="0"/>
          <w:bCs w:val="0"/>
          <w:i w:val="0"/>
          <w:iCs w:val="0"/>
          <w:sz w:val="24"/>
          <w:szCs w:val="24"/>
        </w:rPr>
        <w:t xml:space="preserve">а, и/или договором, заключаемым с </w:t>
      </w:r>
      <w:r w:rsidR="006F612C" w:rsidRPr="00754BBD">
        <w:rPr>
          <w:rStyle w:val="SUBST"/>
          <w:rFonts w:cs="Times New Roman"/>
          <w:b w:val="0"/>
          <w:bCs w:val="0"/>
          <w:i w:val="0"/>
          <w:iCs w:val="0"/>
          <w:sz w:val="24"/>
          <w:szCs w:val="24"/>
        </w:rPr>
        <w:t>Обществ</w:t>
      </w:r>
      <w:r w:rsidRPr="00754BBD">
        <w:rPr>
          <w:rStyle w:val="SUBST"/>
          <w:rFonts w:cs="Times New Roman"/>
          <w:b w:val="0"/>
          <w:bCs w:val="0"/>
          <w:i w:val="0"/>
          <w:iCs w:val="0"/>
          <w:sz w:val="24"/>
          <w:szCs w:val="24"/>
        </w:rPr>
        <w:t xml:space="preserve">ом. Договор от имени </w:t>
      </w:r>
      <w:r w:rsidR="006F612C" w:rsidRPr="00754BBD">
        <w:rPr>
          <w:rStyle w:val="SUBST"/>
          <w:rFonts w:cs="Times New Roman"/>
          <w:b w:val="0"/>
          <w:bCs w:val="0"/>
          <w:i w:val="0"/>
          <w:iCs w:val="0"/>
          <w:sz w:val="24"/>
          <w:szCs w:val="24"/>
        </w:rPr>
        <w:t>Обществ</w:t>
      </w:r>
      <w:r w:rsidRPr="00754BBD">
        <w:rPr>
          <w:rStyle w:val="SUBST"/>
          <w:rFonts w:cs="Times New Roman"/>
          <w:b w:val="0"/>
          <w:bCs w:val="0"/>
          <w:i w:val="0"/>
          <w:iCs w:val="0"/>
          <w:sz w:val="24"/>
          <w:szCs w:val="24"/>
        </w:rPr>
        <w:t xml:space="preserve">а подписывается </w:t>
      </w:r>
      <w:r w:rsidR="009A68E5" w:rsidRPr="00754BBD">
        <w:rPr>
          <w:rStyle w:val="SUBST"/>
          <w:rFonts w:cs="Times New Roman"/>
          <w:b w:val="0"/>
          <w:bCs w:val="0"/>
          <w:i w:val="0"/>
          <w:iCs w:val="0"/>
          <w:sz w:val="24"/>
          <w:szCs w:val="24"/>
        </w:rPr>
        <w:t>п</w:t>
      </w:r>
      <w:r w:rsidRPr="00754BBD">
        <w:rPr>
          <w:rStyle w:val="SUBST"/>
          <w:rFonts w:cs="Times New Roman"/>
          <w:b w:val="0"/>
          <w:bCs w:val="0"/>
          <w:i w:val="0"/>
          <w:iCs w:val="0"/>
          <w:sz w:val="24"/>
          <w:szCs w:val="24"/>
        </w:rPr>
        <w:t xml:space="preserve">редседателем Совета директоров </w:t>
      </w:r>
      <w:r w:rsidR="006F612C" w:rsidRPr="00754BBD">
        <w:rPr>
          <w:rStyle w:val="SUBST"/>
          <w:rFonts w:cs="Times New Roman"/>
          <w:b w:val="0"/>
          <w:bCs w:val="0"/>
          <w:i w:val="0"/>
          <w:iCs w:val="0"/>
          <w:sz w:val="24"/>
          <w:szCs w:val="24"/>
        </w:rPr>
        <w:t>Обществ</w:t>
      </w:r>
      <w:r w:rsidR="009A68E5" w:rsidRPr="00754BBD">
        <w:rPr>
          <w:rStyle w:val="SUBST"/>
          <w:rFonts w:cs="Times New Roman"/>
          <w:b w:val="0"/>
          <w:bCs w:val="0"/>
          <w:i w:val="0"/>
          <w:iCs w:val="0"/>
          <w:sz w:val="24"/>
          <w:szCs w:val="24"/>
        </w:rPr>
        <w:t>а или лицом, уполномоченным с</w:t>
      </w:r>
      <w:r w:rsidRPr="00754BBD">
        <w:rPr>
          <w:rStyle w:val="SUBST"/>
          <w:rFonts w:cs="Times New Roman"/>
          <w:b w:val="0"/>
          <w:bCs w:val="0"/>
          <w:i w:val="0"/>
          <w:iCs w:val="0"/>
          <w:sz w:val="24"/>
          <w:szCs w:val="24"/>
        </w:rPr>
        <w:t xml:space="preserve">оветом директоров </w:t>
      </w:r>
      <w:r w:rsidR="006F612C" w:rsidRPr="00754BBD">
        <w:rPr>
          <w:rStyle w:val="SUBST"/>
          <w:rFonts w:cs="Times New Roman"/>
          <w:b w:val="0"/>
          <w:bCs w:val="0"/>
          <w:i w:val="0"/>
          <w:iCs w:val="0"/>
          <w:sz w:val="24"/>
          <w:szCs w:val="24"/>
        </w:rPr>
        <w:t>Обществ</w:t>
      </w:r>
      <w:r w:rsidRPr="00754BBD">
        <w:rPr>
          <w:rStyle w:val="SUBST"/>
          <w:rFonts w:cs="Times New Roman"/>
          <w:b w:val="0"/>
          <w:bCs w:val="0"/>
          <w:i w:val="0"/>
          <w:iCs w:val="0"/>
          <w:sz w:val="24"/>
          <w:szCs w:val="24"/>
        </w:rPr>
        <w:t>а.</w:t>
      </w:r>
    </w:p>
    <w:p w14:paraId="28E90E9C" w14:textId="77777777" w:rsidR="00E07201" w:rsidRPr="00754BBD" w:rsidRDefault="00E07201" w:rsidP="0078189B">
      <w:pPr>
        <w:pStyle w:val="afc"/>
        <w:numPr>
          <w:ilvl w:val="12"/>
          <w:numId w:val="0"/>
        </w:numPr>
        <w:spacing w:line="276" w:lineRule="auto"/>
        <w:ind w:firstLine="708"/>
        <w:rPr>
          <w:rStyle w:val="SUBST"/>
          <w:rFonts w:cs="Times New Roman"/>
          <w:b w:val="0"/>
          <w:bCs w:val="0"/>
          <w:i w:val="0"/>
          <w:iCs w:val="0"/>
          <w:sz w:val="24"/>
          <w:szCs w:val="24"/>
        </w:rPr>
      </w:pPr>
      <w:r w:rsidRPr="00754BBD">
        <w:rPr>
          <w:rStyle w:val="SUBST"/>
          <w:rFonts w:cs="Times New Roman"/>
          <w:b w:val="0"/>
          <w:bCs w:val="0"/>
          <w:i w:val="0"/>
          <w:iCs w:val="0"/>
          <w:sz w:val="24"/>
          <w:szCs w:val="24"/>
        </w:rPr>
        <w:t xml:space="preserve">Генеральный директор </w:t>
      </w:r>
      <w:r w:rsidR="009A68E5" w:rsidRPr="00754BBD">
        <w:rPr>
          <w:rStyle w:val="SUBST"/>
          <w:rFonts w:cs="Times New Roman"/>
          <w:b w:val="0"/>
          <w:bCs w:val="0"/>
          <w:i w:val="0"/>
          <w:iCs w:val="0"/>
          <w:sz w:val="24"/>
          <w:szCs w:val="24"/>
        </w:rPr>
        <w:t>организу</w:t>
      </w:r>
      <w:r w:rsidR="00357D80">
        <w:rPr>
          <w:rStyle w:val="SUBST"/>
          <w:rFonts w:cs="Times New Roman"/>
          <w:b w:val="0"/>
          <w:bCs w:val="0"/>
          <w:i w:val="0"/>
          <w:iCs w:val="0"/>
          <w:sz w:val="24"/>
          <w:szCs w:val="24"/>
        </w:rPr>
        <w:t>е</w:t>
      </w:r>
      <w:r w:rsidR="009A68E5" w:rsidRPr="00754BBD">
        <w:rPr>
          <w:rStyle w:val="SUBST"/>
          <w:rFonts w:cs="Times New Roman"/>
          <w:b w:val="0"/>
          <w:bCs w:val="0"/>
          <w:i w:val="0"/>
          <w:iCs w:val="0"/>
          <w:sz w:val="24"/>
          <w:szCs w:val="24"/>
        </w:rPr>
        <w:t>т выполнение решений о</w:t>
      </w:r>
      <w:r w:rsidRPr="00754BBD">
        <w:rPr>
          <w:rStyle w:val="SUBST"/>
          <w:rFonts w:cs="Times New Roman"/>
          <w:b w:val="0"/>
          <w:bCs w:val="0"/>
          <w:i w:val="0"/>
          <w:iCs w:val="0"/>
          <w:sz w:val="24"/>
          <w:szCs w:val="24"/>
        </w:rPr>
        <w:t>бщего собрания акцио</w:t>
      </w:r>
      <w:r w:rsidR="009A68E5" w:rsidRPr="00754BBD">
        <w:rPr>
          <w:rStyle w:val="SUBST"/>
          <w:rFonts w:cs="Times New Roman"/>
          <w:b w:val="0"/>
          <w:bCs w:val="0"/>
          <w:i w:val="0"/>
          <w:iCs w:val="0"/>
          <w:sz w:val="24"/>
          <w:szCs w:val="24"/>
        </w:rPr>
        <w:t>неров и с</w:t>
      </w:r>
      <w:r w:rsidRPr="00754BBD">
        <w:rPr>
          <w:rStyle w:val="SUBST"/>
          <w:rFonts w:cs="Times New Roman"/>
          <w:b w:val="0"/>
          <w:bCs w:val="0"/>
          <w:i w:val="0"/>
          <w:iCs w:val="0"/>
          <w:sz w:val="24"/>
          <w:szCs w:val="24"/>
        </w:rPr>
        <w:t xml:space="preserve">овета директоров </w:t>
      </w:r>
      <w:r w:rsidR="006F612C" w:rsidRPr="00754BBD">
        <w:rPr>
          <w:rStyle w:val="SUBST"/>
          <w:rFonts w:cs="Times New Roman"/>
          <w:b w:val="0"/>
          <w:bCs w:val="0"/>
          <w:i w:val="0"/>
          <w:iCs w:val="0"/>
          <w:sz w:val="24"/>
          <w:szCs w:val="24"/>
        </w:rPr>
        <w:t>Обществ</w:t>
      </w:r>
      <w:r w:rsidRPr="00754BBD">
        <w:rPr>
          <w:rStyle w:val="SUBST"/>
          <w:rFonts w:cs="Times New Roman"/>
          <w:b w:val="0"/>
          <w:bCs w:val="0"/>
          <w:i w:val="0"/>
          <w:iCs w:val="0"/>
          <w:sz w:val="24"/>
          <w:szCs w:val="24"/>
        </w:rPr>
        <w:t>а.</w:t>
      </w:r>
    </w:p>
    <w:p w14:paraId="0FE23B92" w14:textId="77777777" w:rsidR="00E07201" w:rsidRPr="00754BBD" w:rsidRDefault="00E07201" w:rsidP="00166BDC">
      <w:pPr>
        <w:pStyle w:val="afc"/>
        <w:numPr>
          <w:ilvl w:val="1"/>
          <w:numId w:val="13"/>
        </w:numPr>
        <w:overflowPunct w:val="0"/>
        <w:autoSpaceDE w:val="0"/>
        <w:autoSpaceDN w:val="0"/>
        <w:adjustRightInd w:val="0"/>
        <w:spacing w:line="276" w:lineRule="auto"/>
        <w:ind w:left="0" w:firstLine="709"/>
        <w:contextualSpacing w:val="0"/>
        <w:textAlignment w:val="baseline"/>
        <w:rPr>
          <w:rStyle w:val="SUBST"/>
          <w:rFonts w:cs="Times New Roman"/>
          <w:b w:val="0"/>
          <w:bCs w:val="0"/>
          <w:i w:val="0"/>
          <w:iCs w:val="0"/>
          <w:sz w:val="24"/>
          <w:szCs w:val="24"/>
        </w:rPr>
      </w:pPr>
      <w:bookmarkStart w:id="67" w:name="_Hlk148091042"/>
      <w:r w:rsidRPr="00754BBD">
        <w:rPr>
          <w:rStyle w:val="SUBST"/>
          <w:rFonts w:cs="Times New Roman"/>
          <w:b w:val="0"/>
          <w:bCs w:val="0"/>
          <w:i w:val="0"/>
          <w:iCs w:val="0"/>
          <w:sz w:val="24"/>
          <w:szCs w:val="24"/>
        </w:rPr>
        <w:t xml:space="preserve">Генеральный директор без доверенности действует от имени </w:t>
      </w:r>
      <w:r w:rsidR="006F612C" w:rsidRPr="00754BBD">
        <w:rPr>
          <w:rStyle w:val="SUBST"/>
          <w:rFonts w:cs="Times New Roman"/>
          <w:b w:val="0"/>
          <w:bCs w:val="0"/>
          <w:i w:val="0"/>
          <w:iCs w:val="0"/>
          <w:sz w:val="24"/>
          <w:szCs w:val="24"/>
        </w:rPr>
        <w:t>Обществ</w:t>
      </w:r>
      <w:r w:rsidRPr="00754BBD">
        <w:rPr>
          <w:rStyle w:val="SUBST"/>
          <w:rFonts w:cs="Times New Roman"/>
          <w:b w:val="0"/>
          <w:bCs w:val="0"/>
          <w:i w:val="0"/>
          <w:iCs w:val="0"/>
          <w:sz w:val="24"/>
          <w:szCs w:val="24"/>
        </w:rPr>
        <w:t>а, в том числе:</w:t>
      </w:r>
    </w:p>
    <w:bookmarkEnd w:id="67"/>
    <w:p w14:paraId="75141768" w14:textId="77777777" w:rsidR="00E07201" w:rsidRPr="00754BBD" w:rsidRDefault="00E07201" w:rsidP="00166BDC">
      <w:pPr>
        <w:pStyle w:val="23"/>
        <w:widowControl/>
        <w:numPr>
          <w:ilvl w:val="0"/>
          <w:numId w:val="14"/>
        </w:numPr>
        <w:spacing w:line="276" w:lineRule="auto"/>
        <w:ind w:left="0" w:firstLine="0"/>
        <w:jc w:val="both"/>
        <w:rPr>
          <w:rStyle w:val="SUBST"/>
          <w:b w:val="0"/>
          <w:bCs w:val="0"/>
          <w:i w:val="0"/>
          <w:iCs w:val="0"/>
          <w:sz w:val="24"/>
          <w:szCs w:val="24"/>
        </w:rPr>
      </w:pPr>
      <w:r w:rsidRPr="00754BBD">
        <w:rPr>
          <w:rStyle w:val="SUBST"/>
          <w:b w:val="0"/>
          <w:bCs w:val="0"/>
          <w:i w:val="0"/>
          <w:iCs w:val="0"/>
          <w:sz w:val="24"/>
          <w:szCs w:val="24"/>
        </w:rPr>
        <w:t xml:space="preserve">осуществляет оперативное руководство деятельностью </w:t>
      </w:r>
      <w:r w:rsidR="006F612C" w:rsidRPr="00754BBD">
        <w:rPr>
          <w:rStyle w:val="SUBST"/>
          <w:b w:val="0"/>
          <w:bCs w:val="0"/>
          <w:i w:val="0"/>
          <w:iCs w:val="0"/>
          <w:sz w:val="24"/>
          <w:szCs w:val="24"/>
        </w:rPr>
        <w:t>Обществ</w:t>
      </w:r>
      <w:r w:rsidRPr="00754BBD">
        <w:rPr>
          <w:rStyle w:val="SUBST"/>
          <w:b w:val="0"/>
          <w:bCs w:val="0"/>
          <w:i w:val="0"/>
          <w:iCs w:val="0"/>
          <w:sz w:val="24"/>
          <w:szCs w:val="24"/>
        </w:rPr>
        <w:t>а;</w:t>
      </w:r>
    </w:p>
    <w:p w14:paraId="1ED2DE4B" w14:textId="77777777" w:rsidR="00E07201" w:rsidRPr="00754BBD" w:rsidRDefault="00E07201" w:rsidP="00166BDC">
      <w:pPr>
        <w:pStyle w:val="23"/>
        <w:widowControl/>
        <w:numPr>
          <w:ilvl w:val="0"/>
          <w:numId w:val="14"/>
        </w:numPr>
        <w:spacing w:line="276" w:lineRule="auto"/>
        <w:ind w:left="0" w:firstLine="0"/>
        <w:jc w:val="both"/>
        <w:rPr>
          <w:rStyle w:val="SUBST"/>
          <w:b w:val="0"/>
          <w:bCs w:val="0"/>
          <w:i w:val="0"/>
          <w:iCs w:val="0"/>
          <w:sz w:val="24"/>
          <w:szCs w:val="24"/>
        </w:rPr>
      </w:pPr>
      <w:r w:rsidRPr="00754BBD">
        <w:rPr>
          <w:rStyle w:val="SUBST"/>
          <w:b w:val="0"/>
          <w:bCs w:val="0"/>
          <w:i w:val="0"/>
          <w:iCs w:val="0"/>
          <w:sz w:val="24"/>
          <w:szCs w:val="24"/>
        </w:rPr>
        <w:t>имеет право первой подписи под финансовыми документами;</w:t>
      </w:r>
    </w:p>
    <w:p w14:paraId="1AA69587" w14:textId="77777777" w:rsidR="00E07201" w:rsidRPr="00754BBD" w:rsidRDefault="00E07201" w:rsidP="00166BDC">
      <w:pPr>
        <w:pStyle w:val="23"/>
        <w:widowControl/>
        <w:numPr>
          <w:ilvl w:val="0"/>
          <w:numId w:val="14"/>
        </w:numPr>
        <w:spacing w:line="276" w:lineRule="auto"/>
        <w:ind w:left="709" w:hanging="709"/>
        <w:jc w:val="both"/>
        <w:rPr>
          <w:rStyle w:val="SUBST"/>
          <w:b w:val="0"/>
          <w:bCs w:val="0"/>
          <w:i w:val="0"/>
          <w:iCs w:val="0"/>
          <w:sz w:val="24"/>
          <w:szCs w:val="24"/>
        </w:rPr>
      </w:pPr>
      <w:r w:rsidRPr="00754BBD">
        <w:rPr>
          <w:rStyle w:val="SUBST"/>
          <w:b w:val="0"/>
          <w:bCs w:val="0"/>
          <w:i w:val="0"/>
          <w:iCs w:val="0"/>
          <w:sz w:val="24"/>
          <w:szCs w:val="24"/>
        </w:rPr>
        <w:t xml:space="preserve">распоряжается имуществом </w:t>
      </w:r>
      <w:r w:rsidR="006F612C" w:rsidRPr="00754BBD">
        <w:rPr>
          <w:rStyle w:val="SUBST"/>
          <w:b w:val="0"/>
          <w:bCs w:val="0"/>
          <w:i w:val="0"/>
          <w:iCs w:val="0"/>
          <w:sz w:val="24"/>
          <w:szCs w:val="24"/>
        </w:rPr>
        <w:t>Обществ</w:t>
      </w:r>
      <w:r w:rsidRPr="00754BBD">
        <w:rPr>
          <w:rStyle w:val="SUBST"/>
          <w:b w:val="0"/>
          <w:bCs w:val="0"/>
          <w:i w:val="0"/>
          <w:iCs w:val="0"/>
          <w:sz w:val="24"/>
          <w:szCs w:val="24"/>
        </w:rPr>
        <w:t xml:space="preserve">а для обеспечения его текущей деятельностью в пределах, установленных настоящим </w:t>
      </w:r>
      <w:r w:rsidR="00A268E1" w:rsidRPr="00754BBD">
        <w:rPr>
          <w:rStyle w:val="SUBST"/>
          <w:b w:val="0"/>
          <w:bCs w:val="0"/>
          <w:i w:val="0"/>
          <w:iCs w:val="0"/>
          <w:sz w:val="24"/>
          <w:szCs w:val="24"/>
        </w:rPr>
        <w:t>у</w:t>
      </w:r>
      <w:r w:rsidRPr="00754BBD">
        <w:rPr>
          <w:rStyle w:val="SUBST"/>
          <w:b w:val="0"/>
          <w:bCs w:val="0"/>
          <w:i w:val="0"/>
          <w:iCs w:val="0"/>
          <w:sz w:val="24"/>
          <w:szCs w:val="24"/>
        </w:rPr>
        <w:t xml:space="preserve">ставом и </w:t>
      </w:r>
      <w:r w:rsidR="00A268E1" w:rsidRPr="00754BBD">
        <w:rPr>
          <w:rStyle w:val="SUBST"/>
          <w:b w:val="0"/>
          <w:bCs w:val="0"/>
          <w:i w:val="0"/>
          <w:iCs w:val="0"/>
          <w:sz w:val="24"/>
          <w:szCs w:val="24"/>
        </w:rPr>
        <w:t>с</w:t>
      </w:r>
      <w:r w:rsidRPr="00754BBD">
        <w:rPr>
          <w:rStyle w:val="SUBST"/>
          <w:b w:val="0"/>
          <w:bCs w:val="0"/>
          <w:i w:val="0"/>
          <w:iCs w:val="0"/>
          <w:sz w:val="24"/>
          <w:szCs w:val="24"/>
        </w:rPr>
        <w:t xml:space="preserve">оветом директоров </w:t>
      </w:r>
      <w:r w:rsidR="006F612C" w:rsidRPr="00754BBD">
        <w:rPr>
          <w:rStyle w:val="SUBST"/>
          <w:b w:val="0"/>
          <w:bCs w:val="0"/>
          <w:i w:val="0"/>
          <w:iCs w:val="0"/>
          <w:sz w:val="24"/>
          <w:szCs w:val="24"/>
        </w:rPr>
        <w:t>Обществ</w:t>
      </w:r>
      <w:r w:rsidRPr="00754BBD">
        <w:rPr>
          <w:rStyle w:val="SUBST"/>
          <w:b w:val="0"/>
          <w:bCs w:val="0"/>
          <w:i w:val="0"/>
          <w:iCs w:val="0"/>
          <w:sz w:val="24"/>
          <w:szCs w:val="24"/>
        </w:rPr>
        <w:t>а;</w:t>
      </w:r>
    </w:p>
    <w:p w14:paraId="03C30AF4" w14:textId="77777777" w:rsidR="00E07201" w:rsidRPr="00754BBD" w:rsidRDefault="00E07201" w:rsidP="00166BDC">
      <w:pPr>
        <w:pStyle w:val="23"/>
        <w:widowControl/>
        <w:numPr>
          <w:ilvl w:val="0"/>
          <w:numId w:val="14"/>
        </w:numPr>
        <w:spacing w:line="276" w:lineRule="auto"/>
        <w:ind w:left="709" w:hanging="709"/>
        <w:jc w:val="both"/>
        <w:rPr>
          <w:rStyle w:val="SUBST"/>
          <w:b w:val="0"/>
          <w:bCs w:val="0"/>
          <w:i w:val="0"/>
          <w:iCs w:val="0"/>
          <w:sz w:val="24"/>
          <w:szCs w:val="24"/>
        </w:rPr>
      </w:pPr>
      <w:r w:rsidRPr="00754BBD">
        <w:rPr>
          <w:rStyle w:val="SUBST"/>
          <w:b w:val="0"/>
          <w:bCs w:val="0"/>
          <w:i w:val="0"/>
          <w:iCs w:val="0"/>
          <w:sz w:val="24"/>
          <w:szCs w:val="24"/>
        </w:rPr>
        <w:t xml:space="preserve">представляет интересы </w:t>
      </w:r>
      <w:r w:rsidR="006F612C" w:rsidRPr="00754BBD">
        <w:rPr>
          <w:rStyle w:val="SUBST"/>
          <w:b w:val="0"/>
          <w:bCs w:val="0"/>
          <w:i w:val="0"/>
          <w:iCs w:val="0"/>
          <w:sz w:val="24"/>
          <w:szCs w:val="24"/>
        </w:rPr>
        <w:t>Обществ</w:t>
      </w:r>
      <w:r w:rsidRPr="00754BBD">
        <w:rPr>
          <w:rStyle w:val="SUBST"/>
          <w:b w:val="0"/>
          <w:bCs w:val="0"/>
          <w:i w:val="0"/>
          <w:iCs w:val="0"/>
          <w:sz w:val="24"/>
          <w:szCs w:val="24"/>
        </w:rPr>
        <w:t>а, как в РФ, так и за ее пределами, в том числе в иностранных государствах;</w:t>
      </w:r>
    </w:p>
    <w:p w14:paraId="6C87DAE0" w14:textId="77777777" w:rsidR="00D76AED" w:rsidRPr="007D450A" w:rsidRDefault="00E07201" w:rsidP="00166BDC">
      <w:pPr>
        <w:pStyle w:val="23"/>
        <w:widowControl/>
        <w:numPr>
          <w:ilvl w:val="0"/>
          <w:numId w:val="14"/>
        </w:numPr>
        <w:spacing w:line="276" w:lineRule="auto"/>
        <w:ind w:left="709" w:hanging="709"/>
        <w:jc w:val="both"/>
        <w:rPr>
          <w:rStyle w:val="SUBST"/>
          <w:b w:val="0"/>
          <w:bCs w:val="0"/>
          <w:i w:val="0"/>
          <w:iCs w:val="0"/>
          <w:sz w:val="24"/>
          <w:szCs w:val="24"/>
        </w:rPr>
      </w:pPr>
      <w:bookmarkStart w:id="68" w:name="_Hlk148091164"/>
      <w:r w:rsidRPr="007D450A">
        <w:rPr>
          <w:rStyle w:val="SUBST"/>
          <w:b w:val="0"/>
          <w:bCs w:val="0"/>
          <w:i w:val="0"/>
          <w:iCs w:val="0"/>
          <w:sz w:val="24"/>
          <w:szCs w:val="24"/>
        </w:rPr>
        <w:t xml:space="preserve">заключает договоры с работниками </w:t>
      </w:r>
      <w:r w:rsidR="006F612C" w:rsidRPr="007D450A">
        <w:rPr>
          <w:rStyle w:val="SUBST"/>
          <w:b w:val="0"/>
          <w:bCs w:val="0"/>
          <w:i w:val="0"/>
          <w:iCs w:val="0"/>
          <w:sz w:val="24"/>
          <w:szCs w:val="24"/>
        </w:rPr>
        <w:t>Обществ</w:t>
      </w:r>
      <w:r w:rsidRPr="007D450A">
        <w:rPr>
          <w:rStyle w:val="SUBST"/>
          <w:b w:val="0"/>
          <w:bCs w:val="0"/>
          <w:i w:val="0"/>
          <w:iCs w:val="0"/>
          <w:sz w:val="24"/>
          <w:szCs w:val="24"/>
        </w:rPr>
        <w:t>а, применяет к этим работникам меры поощрения и налагает на них взыскания</w:t>
      </w:r>
      <w:r w:rsidR="00546180" w:rsidRPr="007D450A">
        <w:rPr>
          <w:rStyle w:val="SUBST"/>
          <w:b w:val="0"/>
          <w:bCs w:val="0"/>
          <w:i w:val="0"/>
          <w:iCs w:val="0"/>
          <w:sz w:val="24"/>
          <w:szCs w:val="24"/>
        </w:rPr>
        <w:t xml:space="preserve">. </w:t>
      </w:r>
    </w:p>
    <w:bookmarkEnd w:id="68"/>
    <w:p w14:paraId="32E4B1F8" w14:textId="77777777" w:rsidR="00E07201" w:rsidRPr="00754BBD" w:rsidRDefault="00E07201" w:rsidP="00166BDC">
      <w:pPr>
        <w:pStyle w:val="23"/>
        <w:widowControl/>
        <w:numPr>
          <w:ilvl w:val="0"/>
          <w:numId w:val="14"/>
        </w:numPr>
        <w:spacing w:line="276" w:lineRule="auto"/>
        <w:ind w:left="0" w:firstLine="0"/>
        <w:jc w:val="both"/>
        <w:rPr>
          <w:rStyle w:val="SUBST"/>
          <w:b w:val="0"/>
          <w:bCs w:val="0"/>
          <w:i w:val="0"/>
          <w:iCs w:val="0"/>
          <w:sz w:val="24"/>
          <w:szCs w:val="24"/>
        </w:rPr>
      </w:pPr>
      <w:r w:rsidRPr="00754BBD">
        <w:rPr>
          <w:rStyle w:val="SUBST"/>
          <w:b w:val="0"/>
          <w:bCs w:val="0"/>
          <w:i w:val="0"/>
          <w:iCs w:val="0"/>
          <w:sz w:val="24"/>
          <w:szCs w:val="24"/>
        </w:rPr>
        <w:t xml:space="preserve">выдает доверенности от имени </w:t>
      </w:r>
      <w:r w:rsidR="006F612C" w:rsidRPr="00754BBD">
        <w:rPr>
          <w:rStyle w:val="SUBST"/>
          <w:b w:val="0"/>
          <w:bCs w:val="0"/>
          <w:i w:val="0"/>
          <w:iCs w:val="0"/>
          <w:sz w:val="24"/>
          <w:szCs w:val="24"/>
        </w:rPr>
        <w:t>Обществ</w:t>
      </w:r>
      <w:r w:rsidRPr="00754BBD">
        <w:rPr>
          <w:rStyle w:val="SUBST"/>
          <w:b w:val="0"/>
          <w:bCs w:val="0"/>
          <w:i w:val="0"/>
          <w:iCs w:val="0"/>
          <w:sz w:val="24"/>
          <w:szCs w:val="24"/>
        </w:rPr>
        <w:t>а;</w:t>
      </w:r>
    </w:p>
    <w:p w14:paraId="0A8C54D5" w14:textId="77777777" w:rsidR="00E07201" w:rsidRPr="00754BBD" w:rsidRDefault="00E07201" w:rsidP="00166BDC">
      <w:pPr>
        <w:pStyle w:val="23"/>
        <w:widowControl/>
        <w:numPr>
          <w:ilvl w:val="0"/>
          <w:numId w:val="14"/>
        </w:numPr>
        <w:spacing w:line="276" w:lineRule="auto"/>
        <w:ind w:left="0" w:firstLine="0"/>
        <w:jc w:val="both"/>
        <w:rPr>
          <w:rStyle w:val="SUBST"/>
          <w:b w:val="0"/>
          <w:bCs w:val="0"/>
          <w:i w:val="0"/>
          <w:iCs w:val="0"/>
          <w:sz w:val="24"/>
          <w:szCs w:val="24"/>
        </w:rPr>
      </w:pPr>
      <w:r w:rsidRPr="00754BBD">
        <w:rPr>
          <w:rStyle w:val="SUBST"/>
          <w:b w:val="0"/>
          <w:bCs w:val="0"/>
          <w:i w:val="0"/>
          <w:iCs w:val="0"/>
          <w:sz w:val="24"/>
          <w:szCs w:val="24"/>
        </w:rPr>
        <w:t xml:space="preserve">организует ведение бухгалтерского учета и отчетности </w:t>
      </w:r>
      <w:r w:rsidR="006F612C" w:rsidRPr="00754BBD">
        <w:rPr>
          <w:rStyle w:val="SUBST"/>
          <w:b w:val="0"/>
          <w:bCs w:val="0"/>
          <w:i w:val="0"/>
          <w:iCs w:val="0"/>
          <w:sz w:val="24"/>
          <w:szCs w:val="24"/>
        </w:rPr>
        <w:t>Обществ</w:t>
      </w:r>
      <w:r w:rsidRPr="00754BBD">
        <w:rPr>
          <w:rStyle w:val="SUBST"/>
          <w:b w:val="0"/>
          <w:bCs w:val="0"/>
          <w:i w:val="0"/>
          <w:iCs w:val="0"/>
          <w:sz w:val="24"/>
          <w:szCs w:val="24"/>
        </w:rPr>
        <w:t>а;</w:t>
      </w:r>
    </w:p>
    <w:p w14:paraId="449F2BC5" w14:textId="77777777" w:rsidR="00E07201" w:rsidRPr="00754BBD" w:rsidRDefault="00E07201" w:rsidP="00166BDC">
      <w:pPr>
        <w:pStyle w:val="23"/>
        <w:widowControl/>
        <w:numPr>
          <w:ilvl w:val="0"/>
          <w:numId w:val="14"/>
        </w:numPr>
        <w:spacing w:line="276" w:lineRule="auto"/>
        <w:ind w:left="709" w:hanging="709"/>
        <w:jc w:val="both"/>
        <w:rPr>
          <w:rStyle w:val="SUBST"/>
          <w:b w:val="0"/>
          <w:bCs w:val="0"/>
          <w:i w:val="0"/>
          <w:iCs w:val="0"/>
          <w:sz w:val="24"/>
          <w:szCs w:val="24"/>
        </w:rPr>
      </w:pPr>
      <w:r w:rsidRPr="00754BBD">
        <w:rPr>
          <w:rStyle w:val="SUBST"/>
          <w:b w:val="0"/>
          <w:bCs w:val="0"/>
          <w:i w:val="0"/>
          <w:iCs w:val="0"/>
          <w:sz w:val="24"/>
          <w:szCs w:val="24"/>
        </w:rPr>
        <w:t xml:space="preserve">издает приказы и дает указания, обязательные для исполнения всеми работниками </w:t>
      </w:r>
      <w:r w:rsidR="006F612C" w:rsidRPr="00754BBD">
        <w:rPr>
          <w:rStyle w:val="SUBST"/>
          <w:b w:val="0"/>
          <w:bCs w:val="0"/>
          <w:i w:val="0"/>
          <w:iCs w:val="0"/>
          <w:sz w:val="24"/>
          <w:szCs w:val="24"/>
        </w:rPr>
        <w:t>Обществ</w:t>
      </w:r>
      <w:r w:rsidRPr="00754BBD">
        <w:rPr>
          <w:rStyle w:val="SUBST"/>
          <w:b w:val="0"/>
          <w:bCs w:val="0"/>
          <w:i w:val="0"/>
          <w:iCs w:val="0"/>
          <w:sz w:val="24"/>
          <w:szCs w:val="24"/>
        </w:rPr>
        <w:t>а;</w:t>
      </w:r>
    </w:p>
    <w:p w14:paraId="295F0DD8" w14:textId="77777777" w:rsidR="00E07201" w:rsidRPr="00754BBD" w:rsidRDefault="00E07201" w:rsidP="00166BDC">
      <w:pPr>
        <w:pStyle w:val="23"/>
        <w:widowControl/>
        <w:numPr>
          <w:ilvl w:val="0"/>
          <w:numId w:val="14"/>
        </w:numPr>
        <w:spacing w:line="276" w:lineRule="auto"/>
        <w:ind w:left="709" w:hanging="709"/>
        <w:jc w:val="both"/>
        <w:rPr>
          <w:rStyle w:val="SUBST"/>
          <w:b w:val="0"/>
          <w:bCs w:val="0"/>
          <w:i w:val="0"/>
          <w:iCs w:val="0"/>
          <w:sz w:val="24"/>
          <w:szCs w:val="24"/>
        </w:rPr>
      </w:pPr>
      <w:r w:rsidRPr="00754BBD">
        <w:rPr>
          <w:rStyle w:val="SUBST"/>
          <w:b w:val="0"/>
          <w:bCs w:val="0"/>
          <w:i w:val="0"/>
          <w:iCs w:val="0"/>
          <w:sz w:val="24"/>
          <w:szCs w:val="24"/>
        </w:rPr>
        <w:t xml:space="preserve">несет персональную ответственность за организацию работ и создание условий по защите государственной тайны в </w:t>
      </w:r>
      <w:r w:rsidR="006F612C" w:rsidRPr="00754BBD">
        <w:rPr>
          <w:rStyle w:val="SUBST"/>
          <w:b w:val="0"/>
          <w:bCs w:val="0"/>
          <w:i w:val="0"/>
          <w:iCs w:val="0"/>
          <w:sz w:val="24"/>
          <w:szCs w:val="24"/>
        </w:rPr>
        <w:t>Обществ</w:t>
      </w:r>
      <w:r w:rsidRPr="00754BBD">
        <w:rPr>
          <w:rStyle w:val="SUBST"/>
          <w:b w:val="0"/>
          <w:bCs w:val="0"/>
          <w:i w:val="0"/>
          <w:iCs w:val="0"/>
          <w:sz w:val="24"/>
          <w:szCs w:val="24"/>
        </w:rPr>
        <w:t>е, за несоблюдение установленных законодательством ограничений по ознакомлению со сведениями, составляющими государственную тайну (на основании статей 20,16,25 Закона Российской Федерации «О государственной тайне»);</w:t>
      </w:r>
    </w:p>
    <w:p w14:paraId="3EA2D2D0" w14:textId="77777777" w:rsidR="007D450A" w:rsidRDefault="00E07201" w:rsidP="00166BDC">
      <w:pPr>
        <w:pStyle w:val="23"/>
        <w:widowControl/>
        <w:numPr>
          <w:ilvl w:val="0"/>
          <w:numId w:val="14"/>
        </w:numPr>
        <w:spacing w:line="276" w:lineRule="auto"/>
        <w:ind w:left="709" w:hanging="709"/>
        <w:jc w:val="both"/>
        <w:rPr>
          <w:rStyle w:val="SUBST"/>
          <w:b w:val="0"/>
          <w:bCs w:val="0"/>
          <w:i w:val="0"/>
          <w:iCs w:val="0"/>
          <w:sz w:val="24"/>
          <w:szCs w:val="24"/>
        </w:rPr>
      </w:pPr>
      <w:r w:rsidRPr="00754BBD">
        <w:rPr>
          <w:rStyle w:val="SUBST"/>
          <w:b w:val="0"/>
          <w:bCs w:val="0"/>
          <w:i w:val="0"/>
          <w:iCs w:val="0"/>
          <w:sz w:val="24"/>
          <w:szCs w:val="24"/>
        </w:rPr>
        <w:t xml:space="preserve">исполняет другие функции, необходимые для достижения целей деятельности </w:t>
      </w:r>
      <w:r w:rsidR="006F612C" w:rsidRPr="00754BBD">
        <w:rPr>
          <w:rStyle w:val="SUBST"/>
          <w:b w:val="0"/>
          <w:bCs w:val="0"/>
          <w:i w:val="0"/>
          <w:iCs w:val="0"/>
          <w:sz w:val="24"/>
          <w:szCs w:val="24"/>
        </w:rPr>
        <w:t>Обществ</w:t>
      </w:r>
      <w:r w:rsidRPr="00754BBD">
        <w:rPr>
          <w:rStyle w:val="SUBST"/>
          <w:b w:val="0"/>
          <w:bCs w:val="0"/>
          <w:i w:val="0"/>
          <w:iCs w:val="0"/>
          <w:sz w:val="24"/>
          <w:szCs w:val="24"/>
        </w:rPr>
        <w:t xml:space="preserve">а обеспечения его нормальной работы, в соответствии с действующим законодательством и уставом </w:t>
      </w:r>
      <w:r w:rsidR="006F612C" w:rsidRPr="00754BBD">
        <w:rPr>
          <w:rStyle w:val="SUBST"/>
          <w:b w:val="0"/>
          <w:bCs w:val="0"/>
          <w:i w:val="0"/>
          <w:iCs w:val="0"/>
          <w:sz w:val="24"/>
          <w:szCs w:val="24"/>
        </w:rPr>
        <w:t>Обществ</w:t>
      </w:r>
      <w:r w:rsidRPr="00754BBD">
        <w:rPr>
          <w:rStyle w:val="SUBST"/>
          <w:b w:val="0"/>
          <w:bCs w:val="0"/>
          <w:i w:val="0"/>
          <w:iCs w:val="0"/>
          <w:sz w:val="24"/>
          <w:szCs w:val="24"/>
        </w:rPr>
        <w:t xml:space="preserve">а, за исключением вопросов, отнесенных к компетенции </w:t>
      </w:r>
      <w:r w:rsidR="00A268E1" w:rsidRPr="00754BBD">
        <w:rPr>
          <w:rStyle w:val="SUBST"/>
          <w:b w:val="0"/>
          <w:bCs w:val="0"/>
          <w:i w:val="0"/>
          <w:iCs w:val="0"/>
          <w:sz w:val="24"/>
          <w:szCs w:val="24"/>
        </w:rPr>
        <w:t>о</w:t>
      </w:r>
      <w:r w:rsidRPr="00754BBD">
        <w:rPr>
          <w:rStyle w:val="SUBST"/>
          <w:b w:val="0"/>
          <w:bCs w:val="0"/>
          <w:i w:val="0"/>
          <w:iCs w:val="0"/>
          <w:sz w:val="24"/>
          <w:szCs w:val="24"/>
        </w:rPr>
        <w:t xml:space="preserve">бщего </w:t>
      </w:r>
      <w:r w:rsidR="00A268E1" w:rsidRPr="00754BBD">
        <w:rPr>
          <w:rStyle w:val="SUBST"/>
          <w:b w:val="0"/>
          <w:bCs w:val="0"/>
          <w:i w:val="0"/>
          <w:iCs w:val="0"/>
          <w:sz w:val="24"/>
          <w:szCs w:val="24"/>
        </w:rPr>
        <w:t>собрания акционеров</w:t>
      </w:r>
      <w:r w:rsidR="00357D80">
        <w:rPr>
          <w:rStyle w:val="SUBST"/>
          <w:b w:val="0"/>
          <w:bCs w:val="0"/>
          <w:i w:val="0"/>
          <w:iCs w:val="0"/>
          <w:sz w:val="24"/>
          <w:szCs w:val="24"/>
        </w:rPr>
        <w:t xml:space="preserve"> и </w:t>
      </w:r>
      <w:r w:rsidR="00A268E1" w:rsidRPr="00754BBD">
        <w:rPr>
          <w:rStyle w:val="SUBST"/>
          <w:b w:val="0"/>
          <w:bCs w:val="0"/>
          <w:i w:val="0"/>
          <w:iCs w:val="0"/>
          <w:sz w:val="24"/>
          <w:szCs w:val="24"/>
        </w:rPr>
        <w:t xml:space="preserve">совета </w:t>
      </w:r>
      <w:r w:rsidRPr="00754BBD">
        <w:rPr>
          <w:rStyle w:val="SUBST"/>
          <w:b w:val="0"/>
          <w:bCs w:val="0"/>
          <w:i w:val="0"/>
          <w:iCs w:val="0"/>
          <w:sz w:val="24"/>
          <w:szCs w:val="24"/>
        </w:rPr>
        <w:t xml:space="preserve">директоров </w:t>
      </w:r>
      <w:r w:rsidR="006F612C" w:rsidRPr="00754BBD">
        <w:rPr>
          <w:rStyle w:val="SUBST"/>
          <w:b w:val="0"/>
          <w:bCs w:val="0"/>
          <w:i w:val="0"/>
          <w:iCs w:val="0"/>
          <w:sz w:val="24"/>
          <w:szCs w:val="24"/>
        </w:rPr>
        <w:t>Обществ</w:t>
      </w:r>
      <w:r w:rsidR="00A268E1" w:rsidRPr="00754BBD">
        <w:rPr>
          <w:rStyle w:val="SUBST"/>
          <w:b w:val="0"/>
          <w:bCs w:val="0"/>
          <w:i w:val="0"/>
          <w:iCs w:val="0"/>
          <w:sz w:val="24"/>
          <w:szCs w:val="24"/>
        </w:rPr>
        <w:t>а</w:t>
      </w:r>
      <w:r w:rsidR="00357D80">
        <w:rPr>
          <w:rStyle w:val="SUBST"/>
          <w:b w:val="0"/>
          <w:bCs w:val="0"/>
          <w:i w:val="0"/>
          <w:iCs w:val="0"/>
          <w:sz w:val="24"/>
          <w:szCs w:val="24"/>
        </w:rPr>
        <w:t>.</w:t>
      </w:r>
    </w:p>
    <w:p w14:paraId="077E4A03" w14:textId="1DD58F87" w:rsidR="00D834E1" w:rsidRPr="00EF2FDF" w:rsidRDefault="007D450A" w:rsidP="0078189B">
      <w:pPr>
        <w:pStyle w:val="23"/>
        <w:widowControl/>
        <w:spacing w:line="276" w:lineRule="auto"/>
        <w:ind w:left="0" w:firstLine="709"/>
        <w:jc w:val="both"/>
      </w:pPr>
      <w:r w:rsidRPr="00EF2FDF">
        <w:t>10.5. Заместители генерального директора, директора, начальники отделов и главный бухгалтер Общества принимаются на работу Генеральным директором только на основании соответствующего решения Совета директоров Общества.</w:t>
      </w:r>
      <w:r w:rsidR="002737A8" w:rsidRPr="00EF2FDF">
        <w:t xml:space="preserve"> Расторжение трудового договора по инициативе работодателя генеральный директор согласовывает с Советом директоров</w:t>
      </w:r>
      <w:r w:rsidR="0078189B" w:rsidRPr="00EF2FDF">
        <w:t xml:space="preserve"> Общества</w:t>
      </w:r>
      <w:r w:rsidR="002737A8" w:rsidRPr="00EF2FDF">
        <w:t>.</w:t>
      </w:r>
      <w:r w:rsidRPr="00EF2FDF">
        <w:t xml:space="preserve"> При расторжении трудового договора </w:t>
      </w:r>
      <w:r w:rsidR="002737A8" w:rsidRPr="00EF2FDF">
        <w:t xml:space="preserve">по инициативе </w:t>
      </w:r>
      <w:r w:rsidR="002737A8" w:rsidRPr="00EF2FDF">
        <w:lastRenderedPageBreak/>
        <w:t xml:space="preserve">работника </w:t>
      </w:r>
      <w:r w:rsidRPr="00EF2FDF">
        <w:t xml:space="preserve">генеральный директор </w:t>
      </w:r>
      <w:r w:rsidR="00A80C4E" w:rsidRPr="00EF2FDF">
        <w:t>уведомляет об этом Совет директоров до даты расторжения трудового договора</w:t>
      </w:r>
      <w:r w:rsidRPr="00EF2FDF">
        <w:t>.</w:t>
      </w:r>
    </w:p>
    <w:p w14:paraId="12E9FD68" w14:textId="77777777" w:rsidR="007463DC" w:rsidRPr="00754BBD" w:rsidRDefault="00CF6A33" w:rsidP="0078189B">
      <w:pPr>
        <w:pStyle w:val="ad"/>
        <w:spacing w:line="276" w:lineRule="auto"/>
        <w:rPr>
          <w:szCs w:val="24"/>
        </w:rPr>
      </w:pPr>
      <w:bookmarkStart w:id="69" w:name="_Toc530727723"/>
      <w:bookmarkStart w:id="70" w:name="_Toc317864443"/>
      <w:bookmarkStart w:id="71" w:name="_Toc322817269"/>
      <w:bookmarkStart w:id="72" w:name="_Toc324449380"/>
      <w:bookmarkStart w:id="73" w:name="_Toc467658777"/>
      <w:bookmarkStart w:id="74" w:name="_Toc469582221"/>
      <w:bookmarkStart w:id="75" w:name="_Toc479146183"/>
      <w:bookmarkStart w:id="76" w:name="_Toc481608791"/>
      <w:r w:rsidRPr="00EF2FDF">
        <w:rPr>
          <w:caps w:val="0"/>
          <w:szCs w:val="24"/>
        </w:rPr>
        <w:t>Статья</w:t>
      </w:r>
      <w:r w:rsidRPr="00EF2FDF">
        <w:rPr>
          <w:szCs w:val="24"/>
        </w:rPr>
        <w:t xml:space="preserve"> </w:t>
      </w:r>
      <w:r w:rsidR="00B64796" w:rsidRPr="00EF2FDF">
        <w:rPr>
          <w:szCs w:val="24"/>
        </w:rPr>
        <w:t>1</w:t>
      </w:r>
      <w:r w:rsidR="00407757" w:rsidRPr="00EF2FDF">
        <w:rPr>
          <w:szCs w:val="24"/>
        </w:rPr>
        <w:t>1</w:t>
      </w:r>
      <w:r w:rsidR="00B64796" w:rsidRPr="00EF2FDF">
        <w:rPr>
          <w:szCs w:val="24"/>
        </w:rPr>
        <w:t>. </w:t>
      </w:r>
      <w:r w:rsidRPr="00EF2FDF">
        <w:rPr>
          <w:szCs w:val="24"/>
        </w:rPr>
        <w:t>ревизионная комиссия</w:t>
      </w:r>
      <w:bookmarkEnd w:id="69"/>
      <w:r w:rsidR="005E1168" w:rsidRPr="00EF2FDF">
        <w:rPr>
          <w:szCs w:val="24"/>
        </w:rPr>
        <w:t xml:space="preserve"> общества.</w:t>
      </w:r>
    </w:p>
    <w:p w14:paraId="35AB279E" w14:textId="77777777" w:rsidR="00C0739B" w:rsidRPr="00754BBD" w:rsidRDefault="001D5E44" w:rsidP="00FB48C0">
      <w:pPr>
        <w:shd w:val="clear" w:color="auto" w:fill="FFFFFF"/>
        <w:spacing w:line="276" w:lineRule="auto"/>
        <w:ind w:firstLine="708"/>
        <w:rPr>
          <w:rFonts w:eastAsia="Times New Roman" w:cs="Times New Roman"/>
        </w:rPr>
      </w:pPr>
      <w:r w:rsidRPr="00754BBD">
        <w:rPr>
          <w:rFonts w:eastAsia="Times New Roman" w:cs="Times New Roman"/>
        </w:rPr>
        <w:t>11.1.</w:t>
      </w:r>
      <w:r w:rsidRPr="00754BBD">
        <w:rPr>
          <w:rFonts w:eastAsia="Times New Roman" w:cs="Times New Roman"/>
        </w:rPr>
        <w:tab/>
      </w:r>
      <w:r w:rsidR="00C0739B" w:rsidRPr="00754BBD">
        <w:rPr>
          <w:rFonts w:eastAsia="Times New Roman" w:cs="Times New Roman"/>
        </w:rPr>
        <w:t>Контроль за финансово-хозяйственной деятельностью Общества осуществляется</w:t>
      </w:r>
      <w:r w:rsidR="00FB48C0" w:rsidRPr="00754BBD">
        <w:rPr>
          <w:rFonts w:eastAsia="Times New Roman" w:cs="Times New Roman"/>
        </w:rPr>
        <w:t xml:space="preserve"> </w:t>
      </w:r>
      <w:r w:rsidR="00C0739B" w:rsidRPr="00754BBD">
        <w:rPr>
          <w:rFonts w:eastAsia="Times New Roman" w:cs="Times New Roman"/>
        </w:rPr>
        <w:t>ревизионной комиссией. Порядок деятельности ревизионной комиссии определяется Положением о ревизионной комиссии Общества, утверждаемым общим собранием акционеров.</w:t>
      </w:r>
    </w:p>
    <w:p w14:paraId="021BB204" w14:textId="77777777" w:rsidR="00C0739B" w:rsidRPr="00754BBD" w:rsidRDefault="001D5E44" w:rsidP="00FB48C0">
      <w:pPr>
        <w:shd w:val="clear" w:color="auto" w:fill="FFFFFF"/>
        <w:spacing w:line="276" w:lineRule="auto"/>
        <w:ind w:firstLine="708"/>
        <w:rPr>
          <w:rFonts w:eastAsia="Times New Roman" w:cs="Times New Roman"/>
        </w:rPr>
      </w:pPr>
      <w:r w:rsidRPr="00754BBD">
        <w:rPr>
          <w:rFonts w:eastAsia="Times New Roman" w:cs="Times New Roman"/>
        </w:rPr>
        <w:t>11.2.</w:t>
      </w:r>
      <w:r w:rsidRPr="00754BBD">
        <w:rPr>
          <w:rFonts w:eastAsia="Times New Roman" w:cs="Times New Roman"/>
        </w:rPr>
        <w:tab/>
      </w:r>
      <w:r w:rsidR="00C0739B" w:rsidRPr="00754BBD">
        <w:rPr>
          <w:rFonts w:eastAsia="Times New Roman" w:cs="Times New Roman"/>
        </w:rPr>
        <w:t>Ревизионная комиссия Общества состоит из 3 (Трёх) человек и избирается общим</w:t>
      </w:r>
      <w:r w:rsidRPr="00754BBD">
        <w:rPr>
          <w:rFonts w:eastAsia="Times New Roman" w:cs="Times New Roman"/>
        </w:rPr>
        <w:t xml:space="preserve"> </w:t>
      </w:r>
      <w:r w:rsidR="00C0739B" w:rsidRPr="00754BBD">
        <w:rPr>
          <w:rFonts w:eastAsia="Times New Roman" w:cs="Times New Roman"/>
        </w:rPr>
        <w:t>собранием акционеров на срок до следующего годового общего собрания акционеров, если внеочередным общим собранием акционеров не принято решение о прекращении её полномочий.</w:t>
      </w:r>
    </w:p>
    <w:p w14:paraId="7B890037" w14:textId="77777777" w:rsidR="00C0739B" w:rsidRPr="00754BBD" w:rsidRDefault="00C0739B" w:rsidP="00FB48C0">
      <w:pPr>
        <w:shd w:val="clear" w:color="auto" w:fill="FFFFFF"/>
        <w:spacing w:line="276" w:lineRule="auto"/>
        <w:ind w:firstLine="708"/>
        <w:rPr>
          <w:rFonts w:eastAsia="Times New Roman" w:cs="Times New Roman"/>
        </w:rPr>
      </w:pPr>
      <w:r w:rsidRPr="00754BBD">
        <w:rPr>
          <w:rFonts w:eastAsia="Times New Roman" w:cs="Times New Roman"/>
        </w:rPr>
        <w:t>Голосование по выборам членов ревизионной комиссии Общества проводится по каждому кандидату отдельно. Избранными в ревизионную комиссию Общества считаются кандидаты, набравшие наибольшее количество голосов акционеров, участвовавших в голосовании по данному вопросу повестки дня общего собрания акционеров.</w:t>
      </w:r>
    </w:p>
    <w:p w14:paraId="51DA4A19" w14:textId="77777777" w:rsidR="00C0739B" w:rsidRPr="00754BBD" w:rsidRDefault="001D5E44" w:rsidP="00FB48C0">
      <w:pPr>
        <w:shd w:val="clear" w:color="auto" w:fill="FFFFFF"/>
        <w:spacing w:line="276" w:lineRule="auto"/>
        <w:ind w:firstLine="708"/>
        <w:rPr>
          <w:rFonts w:eastAsia="Times New Roman" w:cs="Times New Roman"/>
        </w:rPr>
      </w:pPr>
      <w:r w:rsidRPr="00754BBD">
        <w:rPr>
          <w:rFonts w:eastAsia="Times New Roman" w:cs="Times New Roman"/>
        </w:rPr>
        <w:t>11.3.</w:t>
      </w:r>
      <w:r w:rsidRPr="00754BBD">
        <w:rPr>
          <w:rFonts w:eastAsia="Times New Roman" w:cs="Times New Roman"/>
        </w:rPr>
        <w:tab/>
      </w:r>
      <w:r w:rsidR="00C0739B" w:rsidRPr="00754BBD">
        <w:rPr>
          <w:rFonts w:eastAsia="Times New Roman" w:cs="Times New Roman"/>
        </w:rPr>
        <w:t>Если годовое общее собрание акционеров не избрало членов ревизионной комиссии общества в количестве, составляющем кворум для проведения ее заседания, определенный настоящим уставом Общества, то полномочия действующего состава ревизионной комиссии Общества пролонгируются до выборов нового состава ревизионной комиссии Общества.</w:t>
      </w:r>
    </w:p>
    <w:p w14:paraId="3E598543" w14:textId="77777777" w:rsidR="00C0739B" w:rsidRPr="00754BBD" w:rsidRDefault="001D5E44" w:rsidP="00FB48C0">
      <w:pPr>
        <w:shd w:val="clear" w:color="auto" w:fill="FFFFFF"/>
        <w:spacing w:line="276" w:lineRule="auto"/>
        <w:ind w:firstLine="708"/>
        <w:rPr>
          <w:rFonts w:eastAsia="Times New Roman" w:cs="Times New Roman"/>
        </w:rPr>
      </w:pPr>
      <w:r w:rsidRPr="00754BBD">
        <w:rPr>
          <w:rFonts w:eastAsia="Times New Roman" w:cs="Times New Roman"/>
        </w:rPr>
        <w:t>11.4.</w:t>
      </w:r>
      <w:r w:rsidRPr="00754BBD">
        <w:rPr>
          <w:rFonts w:eastAsia="Times New Roman" w:cs="Times New Roman"/>
        </w:rPr>
        <w:tab/>
      </w:r>
      <w:r w:rsidR="00C0739B" w:rsidRPr="00754BBD">
        <w:rPr>
          <w:rFonts w:eastAsia="Times New Roman" w:cs="Times New Roman"/>
        </w:rPr>
        <w:t>Членом ревизионной комиссии Общества может быть как акционер Общества, так и любое лицо предложенное акционерами (акционером), являющимися в совокупности владельцами не менее чем 2 (Двух) процентов голосующих акций Общества. Члены ревизионной комиссии Общества не могут одновременно являться членами совета директоров Общества, а также занимать иные должности в органах управления Общества.</w:t>
      </w:r>
    </w:p>
    <w:p w14:paraId="0B5A2F90" w14:textId="77777777" w:rsidR="00C0739B" w:rsidRPr="00754BBD" w:rsidRDefault="00C0739B" w:rsidP="00D5053A">
      <w:pPr>
        <w:shd w:val="clear" w:color="auto" w:fill="FFFFFF"/>
        <w:spacing w:line="276" w:lineRule="auto"/>
        <w:ind w:firstLine="708"/>
        <w:rPr>
          <w:rFonts w:eastAsia="Times New Roman" w:cs="Times New Roman"/>
        </w:rPr>
      </w:pPr>
      <w:r w:rsidRPr="00754BBD">
        <w:rPr>
          <w:rFonts w:eastAsia="Times New Roman" w:cs="Times New Roman"/>
        </w:rPr>
        <w:t>1</w:t>
      </w:r>
      <w:r w:rsidR="001D5E44" w:rsidRPr="00754BBD">
        <w:rPr>
          <w:rFonts w:eastAsia="Times New Roman" w:cs="Times New Roman"/>
        </w:rPr>
        <w:t>1</w:t>
      </w:r>
      <w:r w:rsidRPr="00754BBD">
        <w:rPr>
          <w:rFonts w:eastAsia="Times New Roman" w:cs="Times New Roman"/>
        </w:rPr>
        <w:t>.5.</w:t>
      </w:r>
      <w:r w:rsidR="001D5E44" w:rsidRPr="00754BBD">
        <w:rPr>
          <w:rFonts w:eastAsia="Times New Roman" w:cs="Times New Roman"/>
        </w:rPr>
        <w:tab/>
      </w:r>
      <w:r w:rsidRPr="00754BBD">
        <w:rPr>
          <w:rFonts w:eastAsia="Times New Roman" w:cs="Times New Roman"/>
        </w:rPr>
        <w:t>Акции, принадлежащие членам совета директоров Общества, а также генеральному директору не участвуют в голосовании по выборам</w:t>
      </w:r>
      <w:r w:rsidR="00D5053A">
        <w:rPr>
          <w:rFonts w:eastAsia="Times New Roman" w:cs="Times New Roman"/>
        </w:rPr>
        <w:t xml:space="preserve"> </w:t>
      </w:r>
      <w:r w:rsidRPr="00754BBD">
        <w:rPr>
          <w:rFonts w:eastAsia="Times New Roman" w:cs="Times New Roman"/>
        </w:rPr>
        <w:t>членов ревизионной комиссии Общества.</w:t>
      </w:r>
    </w:p>
    <w:p w14:paraId="1DDF6116" w14:textId="77777777" w:rsidR="00C0739B" w:rsidRPr="00754BBD" w:rsidRDefault="00C0739B" w:rsidP="00FB48C0">
      <w:pPr>
        <w:shd w:val="clear" w:color="auto" w:fill="FFFFFF"/>
        <w:spacing w:line="276" w:lineRule="auto"/>
        <w:ind w:firstLine="708"/>
        <w:rPr>
          <w:rFonts w:eastAsia="Times New Roman" w:cs="Times New Roman"/>
        </w:rPr>
      </w:pPr>
      <w:r w:rsidRPr="00754BBD">
        <w:rPr>
          <w:rFonts w:eastAsia="Times New Roman" w:cs="Times New Roman"/>
        </w:rPr>
        <w:t>1</w:t>
      </w:r>
      <w:r w:rsidR="001D5E44" w:rsidRPr="00754BBD">
        <w:rPr>
          <w:rFonts w:eastAsia="Times New Roman" w:cs="Times New Roman"/>
        </w:rPr>
        <w:t>1</w:t>
      </w:r>
      <w:r w:rsidRPr="00754BBD">
        <w:rPr>
          <w:rFonts w:eastAsia="Times New Roman" w:cs="Times New Roman"/>
        </w:rPr>
        <w:t>.6.</w:t>
      </w:r>
      <w:r w:rsidR="001D5E44" w:rsidRPr="00754BBD">
        <w:rPr>
          <w:rFonts w:eastAsia="Times New Roman" w:cs="Times New Roman"/>
        </w:rPr>
        <w:tab/>
      </w:r>
      <w:r w:rsidRPr="00754BBD">
        <w:rPr>
          <w:rFonts w:eastAsia="Times New Roman" w:cs="Times New Roman"/>
        </w:rPr>
        <w:t>В компетенцию ревизионной комиссии Общества входит:</w:t>
      </w:r>
    </w:p>
    <w:p w14:paraId="1D9C3E32" w14:textId="77777777" w:rsidR="00C0739B" w:rsidRPr="00754BBD" w:rsidRDefault="00C0739B" w:rsidP="00166BDC">
      <w:pPr>
        <w:pStyle w:val="a5"/>
        <w:numPr>
          <w:ilvl w:val="0"/>
          <w:numId w:val="18"/>
        </w:numPr>
        <w:shd w:val="clear" w:color="auto" w:fill="FFFFFF"/>
        <w:spacing w:line="276" w:lineRule="auto"/>
        <w:ind w:hanging="720"/>
        <w:rPr>
          <w:rFonts w:eastAsia="Times New Roman" w:cs="Times New Roman"/>
        </w:rPr>
      </w:pPr>
      <w:r w:rsidRPr="00754BBD">
        <w:rPr>
          <w:rFonts w:eastAsia="Times New Roman" w:cs="Times New Roman"/>
        </w:rPr>
        <w:t>проверка финансовой документации Общества, бухгалтерской отчетности,</w:t>
      </w:r>
    </w:p>
    <w:p w14:paraId="0E0AB64B" w14:textId="77777777" w:rsidR="00C0739B" w:rsidRPr="00CA5343" w:rsidRDefault="00C0739B" w:rsidP="00166BDC">
      <w:pPr>
        <w:pStyle w:val="a5"/>
        <w:numPr>
          <w:ilvl w:val="0"/>
          <w:numId w:val="18"/>
        </w:numPr>
        <w:shd w:val="clear" w:color="auto" w:fill="FFFFFF"/>
        <w:spacing w:line="276" w:lineRule="auto"/>
        <w:ind w:hanging="720"/>
        <w:rPr>
          <w:rFonts w:eastAsia="Times New Roman" w:cs="Times New Roman"/>
        </w:rPr>
      </w:pPr>
      <w:r w:rsidRPr="00CA5343">
        <w:rPr>
          <w:rFonts w:eastAsia="Times New Roman" w:cs="Times New Roman"/>
        </w:rPr>
        <w:t>заключений комиссии по инвентаризации имущества, сравнение указанных</w:t>
      </w:r>
      <w:r w:rsidR="00CA5343">
        <w:rPr>
          <w:rFonts w:eastAsia="Times New Roman" w:cs="Times New Roman"/>
        </w:rPr>
        <w:t xml:space="preserve"> </w:t>
      </w:r>
      <w:r w:rsidRPr="00CA5343">
        <w:rPr>
          <w:rFonts w:eastAsia="Times New Roman" w:cs="Times New Roman"/>
        </w:rPr>
        <w:t>документов с данными первичного бухгалтерского учета;</w:t>
      </w:r>
    </w:p>
    <w:p w14:paraId="4C002294" w14:textId="77777777" w:rsidR="001E76D7" w:rsidRPr="00754BBD" w:rsidRDefault="00B17C7B" w:rsidP="00166BDC">
      <w:pPr>
        <w:pStyle w:val="a5"/>
        <w:numPr>
          <w:ilvl w:val="0"/>
          <w:numId w:val="18"/>
        </w:numPr>
        <w:shd w:val="clear" w:color="auto" w:fill="FFFFFF"/>
        <w:spacing w:line="276" w:lineRule="auto"/>
        <w:ind w:hanging="720"/>
        <w:rPr>
          <w:rFonts w:eastAsia="Times New Roman" w:cs="Times New Roman"/>
        </w:rPr>
      </w:pPr>
      <w:r w:rsidRPr="00754BBD">
        <w:rPr>
          <w:rFonts w:eastAsia="Times New Roman" w:cs="Times New Roman"/>
        </w:rPr>
        <w:t>анализ</w:t>
      </w:r>
      <w:r w:rsidR="001E76D7" w:rsidRPr="00754BBD">
        <w:rPr>
          <w:rFonts w:eastAsia="Times New Roman" w:cs="Times New Roman"/>
        </w:rPr>
        <w:t xml:space="preserve"> </w:t>
      </w:r>
      <w:r w:rsidRPr="00754BBD">
        <w:rPr>
          <w:rFonts w:eastAsia="Times New Roman" w:cs="Times New Roman"/>
        </w:rPr>
        <w:t>правильности</w:t>
      </w:r>
      <w:r w:rsidR="001E76D7" w:rsidRPr="00754BBD">
        <w:rPr>
          <w:rFonts w:eastAsia="Times New Roman" w:cs="Times New Roman"/>
        </w:rPr>
        <w:t xml:space="preserve"> </w:t>
      </w:r>
      <w:r w:rsidRPr="00754BBD">
        <w:rPr>
          <w:rFonts w:eastAsia="Times New Roman" w:cs="Times New Roman"/>
        </w:rPr>
        <w:t>и</w:t>
      </w:r>
      <w:r w:rsidR="001E76D7" w:rsidRPr="00754BBD">
        <w:rPr>
          <w:rFonts w:eastAsia="Times New Roman" w:cs="Times New Roman"/>
        </w:rPr>
        <w:t xml:space="preserve"> </w:t>
      </w:r>
      <w:r w:rsidRPr="00754BBD">
        <w:rPr>
          <w:rFonts w:eastAsia="Times New Roman" w:cs="Times New Roman"/>
        </w:rPr>
        <w:t>полноты</w:t>
      </w:r>
      <w:r w:rsidR="001E76D7" w:rsidRPr="00754BBD">
        <w:rPr>
          <w:rFonts w:eastAsia="Times New Roman" w:cs="Times New Roman"/>
        </w:rPr>
        <w:t xml:space="preserve"> </w:t>
      </w:r>
      <w:r w:rsidRPr="00754BBD">
        <w:rPr>
          <w:rFonts w:eastAsia="Times New Roman" w:cs="Times New Roman"/>
        </w:rPr>
        <w:t>ведения</w:t>
      </w:r>
      <w:r w:rsidR="001E76D7" w:rsidRPr="00754BBD">
        <w:rPr>
          <w:rFonts w:eastAsia="Times New Roman" w:cs="Times New Roman"/>
        </w:rPr>
        <w:t xml:space="preserve"> </w:t>
      </w:r>
      <w:r w:rsidRPr="00754BBD">
        <w:rPr>
          <w:rFonts w:eastAsia="Times New Roman" w:cs="Times New Roman"/>
        </w:rPr>
        <w:t>бухгалтерского,</w:t>
      </w:r>
      <w:r w:rsidR="001E76D7" w:rsidRPr="00754BBD">
        <w:rPr>
          <w:rFonts w:eastAsia="Times New Roman" w:cs="Times New Roman"/>
        </w:rPr>
        <w:t xml:space="preserve"> </w:t>
      </w:r>
      <w:r w:rsidRPr="00754BBD">
        <w:rPr>
          <w:rFonts w:eastAsia="Times New Roman" w:cs="Times New Roman"/>
        </w:rPr>
        <w:t>налогового</w:t>
      </w:r>
      <w:r w:rsidR="001E76D7" w:rsidRPr="00754BBD">
        <w:rPr>
          <w:rFonts w:eastAsia="Times New Roman" w:cs="Times New Roman"/>
        </w:rPr>
        <w:t xml:space="preserve"> </w:t>
      </w:r>
      <w:r w:rsidRPr="00754BBD">
        <w:rPr>
          <w:rFonts w:eastAsia="Times New Roman" w:cs="Times New Roman"/>
        </w:rPr>
        <w:t>управленческого и статистического учета;</w:t>
      </w:r>
    </w:p>
    <w:p w14:paraId="3C3B5E9C" w14:textId="77777777" w:rsidR="00B17C7B" w:rsidRPr="00754BBD" w:rsidRDefault="00B17C7B" w:rsidP="00166BDC">
      <w:pPr>
        <w:pStyle w:val="a5"/>
        <w:numPr>
          <w:ilvl w:val="0"/>
          <w:numId w:val="18"/>
        </w:numPr>
        <w:shd w:val="clear" w:color="auto" w:fill="FFFFFF"/>
        <w:spacing w:line="276" w:lineRule="auto"/>
        <w:ind w:hanging="720"/>
        <w:rPr>
          <w:rFonts w:eastAsia="Times New Roman" w:cs="Times New Roman"/>
        </w:rPr>
      </w:pPr>
      <w:r w:rsidRPr="00754BBD">
        <w:rPr>
          <w:rFonts w:eastAsia="Times New Roman" w:cs="Times New Roman"/>
        </w:rPr>
        <w:t>проверка</w:t>
      </w:r>
      <w:r w:rsidR="001E76D7" w:rsidRPr="00754BBD">
        <w:rPr>
          <w:rFonts w:eastAsia="Times New Roman" w:cs="Times New Roman"/>
        </w:rPr>
        <w:t xml:space="preserve"> </w:t>
      </w:r>
      <w:r w:rsidRPr="00754BBD">
        <w:rPr>
          <w:rFonts w:eastAsia="Times New Roman" w:cs="Times New Roman"/>
        </w:rPr>
        <w:t>правильности</w:t>
      </w:r>
      <w:r w:rsidR="001E76D7" w:rsidRPr="00754BBD">
        <w:rPr>
          <w:rFonts w:eastAsia="Times New Roman" w:cs="Times New Roman"/>
        </w:rPr>
        <w:t xml:space="preserve"> </w:t>
      </w:r>
      <w:r w:rsidRPr="00754BBD">
        <w:rPr>
          <w:rFonts w:eastAsia="Times New Roman" w:cs="Times New Roman"/>
        </w:rPr>
        <w:t>исполнения</w:t>
      </w:r>
      <w:r w:rsidR="001E76D7" w:rsidRPr="00754BBD">
        <w:rPr>
          <w:rFonts w:eastAsia="Times New Roman" w:cs="Times New Roman"/>
        </w:rPr>
        <w:t xml:space="preserve"> </w:t>
      </w:r>
      <w:r w:rsidRPr="00754BBD">
        <w:rPr>
          <w:rFonts w:eastAsia="Times New Roman" w:cs="Times New Roman"/>
        </w:rPr>
        <w:t>бюджетов</w:t>
      </w:r>
      <w:r w:rsidR="001E76D7" w:rsidRPr="00754BBD">
        <w:rPr>
          <w:rFonts w:eastAsia="Times New Roman" w:cs="Times New Roman"/>
        </w:rPr>
        <w:t xml:space="preserve"> </w:t>
      </w:r>
      <w:r w:rsidRPr="00754BBD">
        <w:rPr>
          <w:rFonts w:eastAsia="Times New Roman" w:cs="Times New Roman"/>
        </w:rPr>
        <w:t>Общества,</w:t>
      </w:r>
      <w:r w:rsidR="001E76D7" w:rsidRPr="00754BBD">
        <w:rPr>
          <w:rFonts w:eastAsia="Times New Roman" w:cs="Times New Roman"/>
        </w:rPr>
        <w:t xml:space="preserve"> </w:t>
      </w:r>
      <w:r w:rsidRPr="00754BBD">
        <w:rPr>
          <w:rFonts w:eastAsia="Times New Roman" w:cs="Times New Roman"/>
        </w:rPr>
        <w:t>утверждаемых</w:t>
      </w:r>
      <w:r w:rsidR="001E76D7" w:rsidRPr="00754BBD">
        <w:rPr>
          <w:rFonts w:eastAsia="Times New Roman" w:cs="Times New Roman"/>
        </w:rPr>
        <w:t xml:space="preserve"> с</w:t>
      </w:r>
      <w:r w:rsidRPr="00754BBD">
        <w:rPr>
          <w:rFonts w:eastAsia="Times New Roman" w:cs="Times New Roman"/>
        </w:rPr>
        <w:t>оветом директоров Общества;</w:t>
      </w:r>
    </w:p>
    <w:p w14:paraId="4CA94E27" w14:textId="77777777" w:rsidR="00B17C7B" w:rsidRPr="00754BBD" w:rsidRDefault="00B17C7B" w:rsidP="00166BDC">
      <w:pPr>
        <w:pStyle w:val="a5"/>
        <w:numPr>
          <w:ilvl w:val="0"/>
          <w:numId w:val="18"/>
        </w:numPr>
        <w:shd w:val="clear" w:color="auto" w:fill="FFFFFF"/>
        <w:spacing w:line="276" w:lineRule="auto"/>
        <w:ind w:hanging="720"/>
        <w:rPr>
          <w:rFonts w:eastAsia="Times New Roman" w:cs="Times New Roman"/>
        </w:rPr>
      </w:pPr>
      <w:r w:rsidRPr="00754BBD">
        <w:rPr>
          <w:rFonts w:eastAsia="Times New Roman" w:cs="Times New Roman"/>
        </w:rPr>
        <w:t>проверка правильности исполнения порядка распределения прибыли Общества</w:t>
      </w:r>
      <w:r w:rsidR="001E76D7" w:rsidRPr="00754BBD">
        <w:rPr>
          <w:rFonts w:eastAsia="Times New Roman" w:cs="Times New Roman"/>
        </w:rPr>
        <w:t xml:space="preserve"> </w:t>
      </w:r>
      <w:r w:rsidRPr="00754BBD">
        <w:rPr>
          <w:rFonts w:eastAsia="Times New Roman" w:cs="Times New Roman"/>
        </w:rPr>
        <w:t xml:space="preserve">за отчетный год, утвержденного </w:t>
      </w:r>
      <w:r w:rsidR="001E76D7" w:rsidRPr="00754BBD">
        <w:rPr>
          <w:rFonts w:eastAsia="Times New Roman" w:cs="Times New Roman"/>
        </w:rPr>
        <w:t>о</w:t>
      </w:r>
      <w:r w:rsidRPr="00754BBD">
        <w:rPr>
          <w:rFonts w:eastAsia="Times New Roman" w:cs="Times New Roman"/>
        </w:rPr>
        <w:t>бщим собранием акционеров;</w:t>
      </w:r>
    </w:p>
    <w:p w14:paraId="162812F3" w14:textId="77777777" w:rsidR="00B17C7B" w:rsidRPr="00754BBD" w:rsidRDefault="00B17C7B" w:rsidP="00166BDC">
      <w:pPr>
        <w:pStyle w:val="a5"/>
        <w:numPr>
          <w:ilvl w:val="0"/>
          <w:numId w:val="18"/>
        </w:numPr>
        <w:shd w:val="clear" w:color="auto" w:fill="FFFFFF"/>
        <w:spacing w:line="276" w:lineRule="auto"/>
        <w:ind w:hanging="720"/>
        <w:rPr>
          <w:rFonts w:eastAsia="Times New Roman" w:cs="Times New Roman"/>
        </w:rPr>
      </w:pPr>
      <w:r w:rsidRPr="00754BBD">
        <w:rPr>
          <w:rFonts w:eastAsia="Times New Roman" w:cs="Times New Roman"/>
        </w:rPr>
        <w:t>анализ</w:t>
      </w:r>
      <w:r w:rsidR="001E76D7" w:rsidRPr="00754BBD">
        <w:rPr>
          <w:rFonts w:eastAsia="Times New Roman" w:cs="Times New Roman"/>
        </w:rPr>
        <w:t xml:space="preserve"> </w:t>
      </w:r>
      <w:r w:rsidRPr="00754BBD">
        <w:rPr>
          <w:rFonts w:eastAsia="Times New Roman" w:cs="Times New Roman"/>
        </w:rPr>
        <w:t>финансового</w:t>
      </w:r>
      <w:r w:rsidR="001E76D7" w:rsidRPr="00754BBD">
        <w:rPr>
          <w:rFonts w:eastAsia="Times New Roman" w:cs="Times New Roman"/>
        </w:rPr>
        <w:t xml:space="preserve"> </w:t>
      </w:r>
      <w:r w:rsidRPr="00754BBD">
        <w:rPr>
          <w:rFonts w:eastAsia="Times New Roman" w:cs="Times New Roman"/>
        </w:rPr>
        <w:t>положения</w:t>
      </w:r>
      <w:r w:rsidR="001E76D7" w:rsidRPr="00754BBD">
        <w:rPr>
          <w:rFonts w:eastAsia="Times New Roman" w:cs="Times New Roman"/>
        </w:rPr>
        <w:t xml:space="preserve"> </w:t>
      </w:r>
      <w:r w:rsidRPr="00754BBD">
        <w:rPr>
          <w:rFonts w:eastAsia="Times New Roman" w:cs="Times New Roman"/>
        </w:rPr>
        <w:t>Общества,</w:t>
      </w:r>
      <w:r w:rsidR="001E76D7" w:rsidRPr="00754BBD">
        <w:rPr>
          <w:rFonts w:eastAsia="Times New Roman" w:cs="Times New Roman"/>
        </w:rPr>
        <w:t xml:space="preserve"> </w:t>
      </w:r>
      <w:r w:rsidRPr="00754BBD">
        <w:rPr>
          <w:rFonts w:eastAsia="Times New Roman" w:cs="Times New Roman"/>
        </w:rPr>
        <w:t>его</w:t>
      </w:r>
      <w:r w:rsidR="001E76D7" w:rsidRPr="00754BBD">
        <w:rPr>
          <w:rFonts w:eastAsia="Times New Roman" w:cs="Times New Roman"/>
        </w:rPr>
        <w:t xml:space="preserve"> </w:t>
      </w:r>
      <w:r w:rsidRPr="00754BBD">
        <w:rPr>
          <w:rFonts w:eastAsia="Times New Roman" w:cs="Times New Roman"/>
        </w:rPr>
        <w:t>платежеспособности,</w:t>
      </w:r>
      <w:r w:rsidR="001E76D7" w:rsidRPr="00754BBD">
        <w:rPr>
          <w:rFonts w:eastAsia="Times New Roman" w:cs="Times New Roman"/>
        </w:rPr>
        <w:t xml:space="preserve"> </w:t>
      </w:r>
      <w:r w:rsidRPr="00754BBD">
        <w:rPr>
          <w:rFonts w:eastAsia="Times New Roman" w:cs="Times New Roman"/>
        </w:rPr>
        <w:t>ликвидности активов, соотношения собственных и заемных средств, чистых</w:t>
      </w:r>
      <w:r w:rsidR="001E76D7" w:rsidRPr="00754BBD">
        <w:rPr>
          <w:rFonts w:eastAsia="Times New Roman" w:cs="Times New Roman"/>
        </w:rPr>
        <w:t xml:space="preserve"> </w:t>
      </w:r>
      <w:r w:rsidRPr="00754BBD">
        <w:rPr>
          <w:rFonts w:eastAsia="Times New Roman" w:cs="Times New Roman"/>
        </w:rPr>
        <w:t>активов и уставного капитала, выявление резервов улучшения экономического</w:t>
      </w:r>
      <w:r w:rsidR="001E76D7" w:rsidRPr="00754BBD">
        <w:rPr>
          <w:rFonts w:eastAsia="Times New Roman" w:cs="Times New Roman"/>
        </w:rPr>
        <w:t xml:space="preserve"> </w:t>
      </w:r>
      <w:r w:rsidRPr="00754BBD">
        <w:rPr>
          <w:rFonts w:eastAsia="Times New Roman" w:cs="Times New Roman"/>
        </w:rPr>
        <w:t>состояния</w:t>
      </w:r>
      <w:r w:rsidR="001E76D7" w:rsidRPr="00754BBD">
        <w:rPr>
          <w:rFonts w:eastAsia="Times New Roman" w:cs="Times New Roman"/>
        </w:rPr>
        <w:t xml:space="preserve"> </w:t>
      </w:r>
      <w:r w:rsidRPr="00754BBD">
        <w:rPr>
          <w:rFonts w:eastAsia="Times New Roman" w:cs="Times New Roman"/>
        </w:rPr>
        <w:t>Общества,</w:t>
      </w:r>
      <w:r w:rsidR="001E76D7" w:rsidRPr="00754BBD">
        <w:rPr>
          <w:rFonts w:eastAsia="Times New Roman" w:cs="Times New Roman"/>
        </w:rPr>
        <w:t xml:space="preserve"> </w:t>
      </w:r>
      <w:r w:rsidRPr="00754BBD">
        <w:rPr>
          <w:rFonts w:eastAsia="Times New Roman" w:cs="Times New Roman"/>
        </w:rPr>
        <w:t>выработка</w:t>
      </w:r>
      <w:r w:rsidR="001E76D7" w:rsidRPr="00754BBD">
        <w:rPr>
          <w:rFonts w:eastAsia="Times New Roman" w:cs="Times New Roman"/>
        </w:rPr>
        <w:t xml:space="preserve"> </w:t>
      </w:r>
      <w:r w:rsidRPr="00754BBD">
        <w:rPr>
          <w:rFonts w:eastAsia="Times New Roman" w:cs="Times New Roman"/>
        </w:rPr>
        <w:t>рекомендаций</w:t>
      </w:r>
      <w:r w:rsidR="001E76D7" w:rsidRPr="00754BBD">
        <w:rPr>
          <w:rFonts w:eastAsia="Times New Roman" w:cs="Times New Roman"/>
        </w:rPr>
        <w:t xml:space="preserve"> </w:t>
      </w:r>
      <w:r w:rsidRPr="00754BBD">
        <w:rPr>
          <w:rFonts w:eastAsia="Times New Roman" w:cs="Times New Roman"/>
        </w:rPr>
        <w:t>для</w:t>
      </w:r>
      <w:r w:rsidR="001E76D7" w:rsidRPr="00754BBD">
        <w:rPr>
          <w:rFonts w:eastAsia="Times New Roman" w:cs="Times New Roman"/>
        </w:rPr>
        <w:t xml:space="preserve"> </w:t>
      </w:r>
      <w:r w:rsidRPr="00754BBD">
        <w:rPr>
          <w:rFonts w:eastAsia="Times New Roman" w:cs="Times New Roman"/>
        </w:rPr>
        <w:t>органов</w:t>
      </w:r>
      <w:r w:rsidR="001E76D7" w:rsidRPr="00754BBD">
        <w:rPr>
          <w:rFonts w:eastAsia="Times New Roman" w:cs="Times New Roman"/>
        </w:rPr>
        <w:t xml:space="preserve"> </w:t>
      </w:r>
      <w:r w:rsidRPr="00754BBD">
        <w:rPr>
          <w:rFonts w:eastAsia="Times New Roman" w:cs="Times New Roman"/>
        </w:rPr>
        <w:t>управления</w:t>
      </w:r>
      <w:r w:rsidR="001E76D7" w:rsidRPr="00754BBD">
        <w:rPr>
          <w:rFonts w:eastAsia="Times New Roman" w:cs="Times New Roman"/>
        </w:rPr>
        <w:t xml:space="preserve"> </w:t>
      </w:r>
      <w:r w:rsidRPr="00754BBD">
        <w:rPr>
          <w:rFonts w:eastAsia="Times New Roman" w:cs="Times New Roman"/>
        </w:rPr>
        <w:t>Общества;</w:t>
      </w:r>
    </w:p>
    <w:p w14:paraId="1A6BB385" w14:textId="77777777" w:rsidR="00B17C7B" w:rsidRPr="00754BBD" w:rsidRDefault="00B17C7B" w:rsidP="00166BDC">
      <w:pPr>
        <w:pStyle w:val="a5"/>
        <w:numPr>
          <w:ilvl w:val="0"/>
          <w:numId w:val="18"/>
        </w:numPr>
        <w:shd w:val="clear" w:color="auto" w:fill="FFFFFF"/>
        <w:spacing w:line="276" w:lineRule="auto"/>
        <w:ind w:hanging="720"/>
        <w:rPr>
          <w:rFonts w:eastAsia="Times New Roman" w:cs="Times New Roman"/>
        </w:rPr>
      </w:pPr>
      <w:r w:rsidRPr="00754BBD">
        <w:rPr>
          <w:rFonts w:eastAsia="Times New Roman" w:cs="Times New Roman"/>
        </w:rPr>
        <w:lastRenderedPageBreak/>
        <w:t>проверка своевременности и правильности платежей поставщикам продукции и</w:t>
      </w:r>
      <w:r w:rsidR="001E76D7" w:rsidRPr="00754BBD">
        <w:rPr>
          <w:rFonts w:eastAsia="Times New Roman" w:cs="Times New Roman"/>
        </w:rPr>
        <w:t xml:space="preserve"> </w:t>
      </w:r>
      <w:r w:rsidRPr="00754BBD">
        <w:rPr>
          <w:rFonts w:eastAsia="Times New Roman" w:cs="Times New Roman"/>
        </w:rPr>
        <w:t>услуг, платежей в бюджет и внебюджетные фонды, начислений и выплат</w:t>
      </w:r>
      <w:r w:rsidR="001E76D7" w:rsidRPr="00754BBD">
        <w:rPr>
          <w:rFonts w:eastAsia="Times New Roman" w:cs="Times New Roman"/>
        </w:rPr>
        <w:t xml:space="preserve"> </w:t>
      </w:r>
      <w:r w:rsidRPr="00754BBD">
        <w:rPr>
          <w:rFonts w:eastAsia="Times New Roman" w:cs="Times New Roman"/>
        </w:rPr>
        <w:t>дивидендов, процентов по облигациям, погашений прочих обязательств;</w:t>
      </w:r>
    </w:p>
    <w:p w14:paraId="30D2B47B" w14:textId="77777777" w:rsidR="00B17C7B" w:rsidRDefault="00B17C7B" w:rsidP="00166BDC">
      <w:pPr>
        <w:pStyle w:val="a5"/>
        <w:numPr>
          <w:ilvl w:val="0"/>
          <w:numId w:val="18"/>
        </w:numPr>
        <w:shd w:val="clear" w:color="auto" w:fill="FFFFFF"/>
        <w:spacing w:line="276" w:lineRule="auto"/>
        <w:ind w:hanging="720"/>
        <w:rPr>
          <w:rFonts w:eastAsia="Times New Roman" w:cs="Times New Roman"/>
        </w:rPr>
      </w:pPr>
      <w:r w:rsidRPr="00754BBD">
        <w:rPr>
          <w:rFonts w:eastAsia="Times New Roman" w:cs="Times New Roman"/>
        </w:rPr>
        <w:t>проверка</w:t>
      </w:r>
      <w:r w:rsidR="001E76D7" w:rsidRPr="00754BBD">
        <w:rPr>
          <w:rFonts w:eastAsia="Times New Roman" w:cs="Times New Roman"/>
        </w:rPr>
        <w:t xml:space="preserve"> </w:t>
      </w:r>
      <w:r w:rsidRPr="00754BBD">
        <w:rPr>
          <w:rFonts w:eastAsia="Times New Roman" w:cs="Times New Roman"/>
        </w:rPr>
        <w:t>соблюдения</w:t>
      </w:r>
      <w:r w:rsidR="001E76D7" w:rsidRPr="00754BBD">
        <w:rPr>
          <w:rFonts w:eastAsia="Times New Roman" w:cs="Times New Roman"/>
        </w:rPr>
        <w:t xml:space="preserve"> </w:t>
      </w:r>
      <w:r w:rsidRPr="00754BBD">
        <w:rPr>
          <w:rFonts w:eastAsia="Times New Roman" w:cs="Times New Roman"/>
        </w:rPr>
        <w:t>в</w:t>
      </w:r>
      <w:r w:rsidR="001E76D7" w:rsidRPr="00754BBD">
        <w:rPr>
          <w:rFonts w:eastAsia="Times New Roman" w:cs="Times New Roman"/>
        </w:rPr>
        <w:t xml:space="preserve"> </w:t>
      </w:r>
      <w:r w:rsidRPr="00754BBD">
        <w:rPr>
          <w:rFonts w:eastAsia="Times New Roman" w:cs="Times New Roman"/>
        </w:rPr>
        <w:t>финансово-хозяйственной</w:t>
      </w:r>
      <w:r w:rsidR="001E76D7" w:rsidRPr="00754BBD">
        <w:rPr>
          <w:rFonts w:eastAsia="Times New Roman" w:cs="Times New Roman"/>
        </w:rPr>
        <w:t xml:space="preserve"> </w:t>
      </w:r>
      <w:r w:rsidRPr="00754BBD">
        <w:rPr>
          <w:rFonts w:eastAsia="Times New Roman" w:cs="Times New Roman"/>
        </w:rPr>
        <w:t>и</w:t>
      </w:r>
      <w:r w:rsidR="001E76D7" w:rsidRPr="00754BBD">
        <w:rPr>
          <w:rFonts w:eastAsia="Times New Roman" w:cs="Times New Roman"/>
        </w:rPr>
        <w:t xml:space="preserve"> </w:t>
      </w:r>
      <w:r w:rsidRPr="00754BBD">
        <w:rPr>
          <w:rFonts w:eastAsia="Times New Roman" w:cs="Times New Roman"/>
        </w:rPr>
        <w:t>производственной</w:t>
      </w:r>
      <w:r w:rsidR="001E76D7" w:rsidRPr="00754BBD">
        <w:rPr>
          <w:rFonts w:eastAsia="Times New Roman" w:cs="Times New Roman"/>
        </w:rPr>
        <w:t xml:space="preserve"> </w:t>
      </w:r>
      <w:r w:rsidRPr="00754BBD">
        <w:rPr>
          <w:rFonts w:eastAsia="Times New Roman" w:cs="Times New Roman"/>
        </w:rPr>
        <w:t>деятельности Общества установленных нормативов, правил, ГОСТов, ТУ и пр.;</w:t>
      </w:r>
    </w:p>
    <w:p w14:paraId="1E62B13F" w14:textId="77777777" w:rsidR="00357D80" w:rsidRPr="00754BBD" w:rsidRDefault="00357D80" w:rsidP="00166BDC">
      <w:pPr>
        <w:pStyle w:val="a5"/>
        <w:numPr>
          <w:ilvl w:val="0"/>
          <w:numId w:val="18"/>
        </w:numPr>
        <w:shd w:val="clear" w:color="auto" w:fill="FFFFFF"/>
        <w:spacing w:line="276" w:lineRule="auto"/>
        <w:ind w:hanging="720"/>
        <w:rPr>
          <w:rFonts w:eastAsia="Times New Roman" w:cs="Times New Roman"/>
        </w:rPr>
      </w:pPr>
      <w:r w:rsidRPr="00754BBD">
        <w:rPr>
          <w:rFonts w:eastAsia="Times New Roman" w:cs="Times New Roman"/>
        </w:rPr>
        <w:t>подтверждение достоверности данных, включаемых в годовые отчеты Общества,</w:t>
      </w:r>
    </w:p>
    <w:p w14:paraId="4B367A34" w14:textId="77777777" w:rsidR="00B17C7B" w:rsidRPr="00754BBD" w:rsidRDefault="00B17C7B" w:rsidP="00E81094">
      <w:pPr>
        <w:pStyle w:val="a5"/>
        <w:shd w:val="clear" w:color="auto" w:fill="FFFFFF"/>
        <w:spacing w:line="276" w:lineRule="auto"/>
        <w:rPr>
          <w:rFonts w:eastAsia="Times New Roman" w:cs="Times New Roman"/>
        </w:rPr>
      </w:pPr>
      <w:r w:rsidRPr="00754BBD">
        <w:rPr>
          <w:rFonts w:eastAsia="Times New Roman" w:cs="Times New Roman"/>
        </w:rPr>
        <w:t>годовую</w:t>
      </w:r>
      <w:r w:rsidR="001E76D7" w:rsidRPr="00754BBD">
        <w:rPr>
          <w:rFonts w:eastAsia="Times New Roman" w:cs="Times New Roman"/>
        </w:rPr>
        <w:t xml:space="preserve"> </w:t>
      </w:r>
      <w:r w:rsidRPr="00754BBD">
        <w:rPr>
          <w:rFonts w:eastAsia="Times New Roman" w:cs="Times New Roman"/>
        </w:rPr>
        <w:t>бухгалтерскую</w:t>
      </w:r>
      <w:r w:rsidR="001E76D7" w:rsidRPr="00754BBD">
        <w:rPr>
          <w:rFonts w:eastAsia="Times New Roman" w:cs="Times New Roman"/>
        </w:rPr>
        <w:t xml:space="preserve"> </w:t>
      </w:r>
      <w:r w:rsidRPr="00754BBD">
        <w:rPr>
          <w:rFonts w:eastAsia="Times New Roman" w:cs="Times New Roman"/>
        </w:rPr>
        <w:t>отчетность,</w:t>
      </w:r>
      <w:r w:rsidR="001E76D7" w:rsidRPr="00754BBD">
        <w:rPr>
          <w:rFonts w:eastAsia="Times New Roman" w:cs="Times New Roman"/>
        </w:rPr>
        <w:t xml:space="preserve"> </w:t>
      </w:r>
      <w:r w:rsidRPr="00754BBD">
        <w:rPr>
          <w:rFonts w:eastAsia="Times New Roman" w:cs="Times New Roman"/>
        </w:rPr>
        <w:t>распределения</w:t>
      </w:r>
      <w:r w:rsidR="001E76D7" w:rsidRPr="00754BBD">
        <w:rPr>
          <w:rFonts w:eastAsia="Times New Roman" w:cs="Times New Roman"/>
        </w:rPr>
        <w:t xml:space="preserve"> </w:t>
      </w:r>
      <w:r w:rsidRPr="00754BBD">
        <w:rPr>
          <w:rFonts w:eastAsia="Times New Roman" w:cs="Times New Roman"/>
        </w:rPr>
        <w:t>прибыли,</w:t>
      </w:r>
      <w:r w:rsidR="001E76D7" w:rsidRPr="00754BBD">
        <w:rPr>
          <w:rFonts w:eastAsia="Times New Roman" w:cs="Times New Roman"/>
        </w:rPr>
        <w:t xml:space="preserve"> </w:t>
      </w:r>
      <w:r w:rsidRPr="00754BBD">
        <w:rPr>
          <w:rFonts w:eastAsia="Times New Roman" w:cs="Times New Roman"/>
        </w:rPr>
        <w:t>отчетной документации для налоговых и статистических органов, органов</w:t>
      </w:r>
      <w:r w:rsidR="001E76D7" w:rsidRPr="00754BBD">
        <w:rPr>
          <w:rFonts w:eastAsia="Times New Roman" w:cs="Times New Roman"/>
        </w:rPr>
        <w:t xml:space="preserve"> </w:t>
      </w:r>
      <w:r w:rsidRPr="00754BBD">
        <w:rPr>
          <w:rFonts w:eastAsia="Times New Roman" w:cs="Times New Roman"/>
        </w:rPr>
        <w:t>государственного управления;</w:t>
      </w:r>
    </w:p>
    <w:p w14:paraId="03FAFF33" w14:textId="77777777" w:rsidR="00B17C7B" w:rsidRPr="00754BBD" w:rsidRDefault="00B17C7B" w:rsidP="00166BDC">
      <w:pPr>
        <w:pStyle w:val="a5"/>
        <w:numPr>
          <w:ilvl w:val="0"/>
          <w:numId w:val="18"/>
        </w:numPr>
        <w:shd w:val="clear" w:color="auto" w:fill="FFFFFF"/>
        <w:spacing w:line="276" w:lineRule="auto"/>
        <w:ind w:hanging="720"/>
        <w:rPr>
          <w:rFonts w:eastAsia="Times New Roman" w:cs="Times New Roman"/>
        </w:rPr>
      </w:pPr>
      <w:r w:rsidRPr="00754BBD">
        <w:rPr>
          <w:rFonts w:eastAsia="Times New Roman" w:cs="Times New Roman"/>
        </w:rPr>
        <w:t>проверка правомочности единоличного исполнительного органа Общества по</w:t>
      </w:r>
      <w:r w:rsidR="001E76D7" w:rsidRPr="00754BBD">
        <w:rPr>
          <w:rFonts w:eastAsia="Times New Roman" w:cs="Times New Roman"/>
        </w:rPr>
        <w:t xml:space="preserve"> </w:t>
      </w:r>
      <w:r w:rsidRPr="00754BBD">
        <w:rPr>
          <w:rFonts w:eastAsia="Times New Roman" w:cs="Times New Roman"/>
        </w:rPr>
        <w:t>заключению договоров от имени Общества;</w:t>
      </w:r>
    </w:p>
    <w:p w14:paraId="4F1D06FE" w14:textId="77777777" w:rsidR="00B17C7B" w:rsidRPr="00754BBD" w:rsidRDefault="00B17C7B" w:rsidP="00166BDC">
      <w:pPr>
        <w:pStyle w:val="a5"/>
        <w:numPr>
          <w:ilvl w:val="0"/>
          <w:numId w:val="18"/>
        </w:numPr>
        <w:shd w:val="clear" w:color="auto" w:fill="FFFFFF"/>
        <w:spacing w:line="276" w:lineRule="auto"/>
        <w:ind w:hanging="720"/>
        <w:rPr>
          <w:rFonts w:eastAsia="Times New Roman" w:cs="Times New Roman"/>
        </w:rPr>
      </w:pPr>
      <w:r w:rsidRPr="00754BBD">
        <w:rPr>
          <w:rFonts w:eastAsia="Times New Roman" w:cs="Times New Roman"/>
        </w:rPr>
        <w:t xml:space="preserve">проверка правомочности решений, принятых </w:t>
      </w:r>
      <w:r w:rsidR="001E76D7" w:rsidRPr="00754BBD">
        <w:rPr>
          <w:rFonts w:eastAsia="Times New Roman" w:cs="Times New Roman"/>
        </w:rPr>
        <w:t>с</w:t>
      </w:r>
      <w:r w:rsidRPr="00754BBD">
        <w:rPr>
          <w:rFonts w:eastAsia="Times New Roman" w:cs="Times New Roman"/>
        </w:rPr>
        <w:t xml:space="preserve">оветом директоров, </w:t>
      </w:r>
      <w:r w:rsidR="001E76D7" w:rsidRPr="00754BBD">
        <w:rPr>
          <w:rFonts w:eastAsia="Times New Roman" w:cs="Times New Roman"/>
        </w:rPr>
        <w:t>г</w:t>
      </w:r>
      <w:r w:rsidRPr="00754BBD">
        <w:rPr>
          <w:rFonts w:eastAsia="Times New Roman" w:cs="Times New Roman"/>
        </w:rPr>
        <w:t>енеральным</w:t>
      </w:r>
      <w:r w:rsidR="001E76D7" w:rsidRPr="00754BBD">
        <w:rPr>
          <w:rFonts w:eastAsia="Times New Roman" w:cs="Times New Roman"/>
        </w:rPr>
        <w:t xml:space="preserve"> </w:t>
      </w:r>
      <w:r w:rsidRPr="00754BBD">
        <w:rPr>
          <w:rFonts w:eastAsia="Times New Roman" w:cs="Times New Roman"/>
        </w:rPr>
        <w:t>директором</w:t>
      </w:r>
      <w:r w:rsidR="00357D80">
        <w:rPr>
          <w:rFonts w:eastAsia="Times New Roman" w:cs="Times New Roman"/>
        </w:rPr>
        <w:t xml:space="preserve"> </w:t>
      </w:r>
      <w:r w:rsidRPr="00754BBD">
        <w:rPr>
          <w:rFonts w:eastAsia="Times New Roman" w:cs="Times New Roman"/>
        </w:rPr>
        <w:t xml:space="preserve">Общества и их соответствия </w:t>
      </w:r>
      <w:r w:rsidR="001E76D7" w:rsidRPr="00754BBD">
        <w:rPr>
          <w:rFonts w:eastAsia="Times New Roman" w:cs="Times New Roman"/>
        </w:rPr>
        <w:t>у</w:t>
      </w:r>
      <w:r w:rsidRPr="00754BBD">
        <w:rPr>
          <w:rFonts w:eastAsia="Times New Roman" w:cs="Times New Roman"/>
        </w:rPr>
        <w:t>ставу</w:t>
      </w:r>
      <w:r w:rsidR="001E76D7" w:rsidRPr="00754BBD">
        <w:rPr>
          <w:rFonts w:eastAsia="Times New Roman" w:cs="Times New Roman"/>
        </w:rPr>
        <w:t xml:space="preserve"> </w:t>
      </w:r>
      <w:r w:rsidRPr="00754BBD">
        <w:rPr>
          <w:rFonts w:eastAsia="Times New Roman" w:cs="Times New Roman"/>
        </w:rPr>
        <w:t xml:space="preserve">Общества и решениям </w:t>
      </w:r>
      <w:r w:rsidR="001E76D7" w:rsidRPr="00754BBD">
        <w:rPr>
          <w:rFonts w:eastAsia="Times New Roman" w:cs="Times New Roman"/>
        </w:rPr>
        <w:t>о</w:t>
      </w:r>
      <w:r w:rsidRPr="00754BBD">
        <w:rPr>
          <w:rFonts w:eastAsia="Times New Roman" w:cs="Times New Roman"/>
        </w:rPr>
        <w:t>бщего собрания акционеров;</w:t>
      </w:r>
    </w:p>
    <w:p w14:paraId="27A21258" w14:textId="77777777" w:rsidR="00B17C7B" w:rsidRPr="00754BBD" w:rsidRDefault="00B17C7B" w:rsidP="00166BDC">
      <w:pPr>
        <w:pStyle w:val="a5"/>
        <w:numPr>
          <w:ilvl w:val="0"/>
          <w:numId w:val="18"/>
        </w:numPr>
        <w:shd w:val="clear" w:color="auto" w:fill="FFFFFF"/>
        <w:spacing w:line="276" w:lineRule="auto"/>
        <w:ind w:hanging="720"/>
        <w:rPr>
          <w:rFonts w:eastAsia="Times New Roman" w:cs="Times New Roman"/>
        </w:rPr>
      </w:pPr>
      <w:r w:rsidRPr="00754BBD">
        <w:rPr>
          <w:rFonts w:eastAsia="Times New Roman" w:cs="Times New Roman"/>
        </w:rPr>
        <w:t>анализ</w:t>
      </w:r>
      <w:r w:rsidR="0090275B" w:rsidRPr="00754BBD">
        <w:rPr>
          <w:rFonts w:eastAsia="Times New Roman" w:cs="Times New Roman"/>
        </w:rPr>
        <w:t xml:space="preserve"> </w:t>
      </w:r>
      <w:r w:rsidRPr="00754BBD">
        <w:rPr>
          <w:rFonts w:eastAsia="Times New Roman" w:cs="Times New Roman"/>
        </w:rPr>
        <w:t>решений</w:t>
      </w:r>
      <w:r w:rsidR="0090275B" w:rsidRPr="00754BBD">
        <w:rPr>
          <w:rFonts w:eastAsia="Times New Roman" w:cs="Times New Roman"/>
        </w:rPr>
        <w:t xml:space="preserve"> о</w:t>
      </w:r>
      <w:r w:rsidRPr="00754BBD">
        <w:rPr>
          <w:rFonts w:eastAsia="Times New Roman" w:cs="Times New Roman"/>
        </w:rPr>
        <w:t>бщего</w:t>
      </w:r>
      <w:r w:rsidR="0090275B" w:rsidRPr="00754BBD">
        <w:rPr>
          <w:rFonts w:eastAsia="Times New Roman" w:cs="Times New Roman"/>
        </w:rPr>
        <w:t xml:space="preserve"> </w:t>
      </w:r>
      <w:r w:rsidRPr="00754BBD">
        <w:rPr>
          <w:rFonts w:eastAsia="Times New Roman" w:cs="Times New Roman"/>
        </w:rPr>
        <w:t>собрания</w:t>
      </w:r>
      <w:r w:rsidR="0090275B" w:rsidRPr="00754BBD">
        <w:rPr>
          <w:rFonts w:eastAsia="Times New Roman" w:cs="Times New Roman"/>
        </w:rPr>
        <w:t xml:space="preserve"> </w:t>
      </w:r>
      <w:r w:rsidRPr="00754BBD">
        <w:rPr>
          <w:rFonts w:eastAsia="Times New Roman" w:cs="Times New Roman"/>
        </w:rPr>
        <w:t>акционеров</w:t>
      </w:r>
      <w:r w:rsidR="0090275B" w:rsidRPr="00754BBD">
        <w:rPr>
          <w:rFonts w:eastAsia="Times New Roman" w:cs="Times New Roman"/>
        </w:rPr>
        <w:t xml:space="preserve"> </w:t>
      </w:r>
      <w:r w:rsidRPr="00754BBD">
        <w:rPr>
          <w:rFonts w:eastAsia="Times New Roman" w:cs="Times New Roman"/>
        </w:rPr>
        <w:t>на</w:t>
      </w:r>
      <w:r w:rsidR="0090275B" w:rsidRPr="00754BBD">
        <w:rPr>
          <w:rFonts w:eastAsia="Times New Roman" w:cs="Times New Roman"/>
        </w:rPr>
        <w:t xml:space="preserve"> </w:t>
      </w:r>
      <w:r w:rsidRPr="00754BBD">
        <w:rPr>
          <w:rFonts w:eastAsia="Times New Roman" w:cs="Times New Roman"/>
        </w:rPr>
        <w:t>их</w:t>
      </w:r>
      <w:r w:rsidR="0090275B" w:rsidRPr="00754BBD">
        <w:rPr>
          <w:rFonts w:eastAsia="Times New Roman" w:cs="Times New Roman"/>
        </w:rPr>
        <w:t xml:space="preserve"> </w:t>
      </w:r>
      <w:r w:rsidRPr="00754BBD">
        <w:rPr>
          <w:rFonts w:eastAsia="Times New Roman" w:cs="Times New Roman"/>
        </w:rPr>
        <w:t>соответствие</w:t>
      </w:r>
      <w:r w:rsidR="0090275B" w:rsidRPr="00754BBD">
        <w:rPr>
          <w:rFonts w:eastAsia="Times New Roman" w:cs="Times New Roman"/>
        </w:rPr>
        <w:t xml:space="preserve"> </w:t>
      </w:r>
      <w:r w:rsidRPr="00754BBD">
        <w:rPr>
          <w:rFonts w:eastAsia="Times New Roman" w:cs="Times New Roman"/>
        </w:rPr>
        <w:t>действующему законодательству Российской Федерации и</w:t>
      </w:r>
      <w:r w:rsidR="0090275B" w:rsidRPr="00754BBD">
        <w:rPr>
          <w:rFonts w:eastAsia="Times New Roman" w:cs="Times New Roman"/>
        </w:rPr>
        <w:t xml:space="preserve"> у</w:t>
      </w:r>
      <w:r w:rsidRPr="00754BBD">
        <w:rPr>
          <w:rFonts w:eastAsia="Times New Roman" w:cs="Times New Roman"/>
        </w:rPr>
        <w:t>ставу Общества;</w:t>
      </w:r>
    </w:p>
    <w:p w14:paraId="0FA68C2B" w14:textId="77777777" w:rsidR="00B17C7B" w:rsidRPr="00754BBD" w:rsidRDefault="00B17C7B" w:rsidP="00166BDC">
      <w:pPr>
        <w:pStyle w:val="a5"/>
        <w:numPr>
          <w:ilvl w:val="0"/>
          <w:numId w:val="18"/>
        </w:numPr>
        <w:shd w:val="clear" w:color="auto" w:fill="FFFFFF"/>
        <w:spacing w:line="276" w:lineRule="auto"/>
        <w:ind w:hanging="720"/>
        <w:rPr>
          <w:rFonts w:eastAsia="Times New Roman" w:cs="Times New Roman"/>
        </w:rPr>
      </w:pPr>
      <w:r w:rsidRPr="00754BBD">
        <w:rPr>
          <w:rFonts w:eastAsia="Times New Roman" w:cs="Times New Roman"/>
        </w:rPr>
        <w:t>подтверждение достоверности данных, содержащихся в отчете о заключенных</w:t>
      </w:r>
      <w:r w:rsidR="0090275B" w:rsidRPr="00754BBD">
        <w:rPr>
          <w:rFonts w:eastAsia="Times New Roman" w:cs="Times New Roman"/>
        </w:rPr>
        <w:t xml:space="preserve"> </w:t>
      </w:r>
      <w:r w:rsidRPr="00754BBD">
        <w:rPr>
          <w:rFonts w:eastAsia="Times New Roman" w:cs="Times New Roman"/>
        </w:rPr>
        <w:t>Обществом</w:t>
      </w:r>
      <w:r w:rsidR="0090275B" w:rsidRPr="00754BBD">
        <w:rPr>
          <w:rFonts w:eastAsia="Times New Roman" w:cs="Times New Roman"/>
        </w:rPr>
        <w:t xml:space="preserve"> </w:t>
      </w:r>
      <w:r w:rsidRPr="00754BBD">
        <w:rPr>
          <w:rFonts w:eastAsia="Times New Roman" w:cs="Times New Roman"/>
        </w:rPr>
        <w:t>в</w:t>
      </w:r>
      <w:r w:rsidR="0090275B" w:rsidRPr="00754BBD">
        <w:rPr>
          <w:rFonts w:eastAsia="Times New Roman" w:cs="Times New Roman"/>
        </w:rPr>
        <w:t xml:space="preserve"> </w:t>
      </w:r>
      <w:r w:rsidRPr="00754BBD">
        <w:rPr>
          <w:rFonts w:eastAsia="Times New Roman" w:cs="Times New Roman"/>
        </w:rPr>
        <w:t>отчетном</w:t>
      </w:r>
      <w:r w:rsidR="0090275B" w:rsidRPr="00754BBD">
        <w:rPr>
          <w:rFonts w:eastAsia="Times New Roman" w:cs="Times New Roman"/>
        </w:rPr>
        <w:t xml:space="preserve"> </w:t>
      </w:r>
      <w:r w:rsidRPr="00754BBD">
        <w:rPr>
          <w:rFonts w:eastAsia="Times New Roman" w:cs="Times New Roman"/>
        </w:rPr>
        <w:t>году</w:t>
      </w:r>
      <w:r w:rsidR="0090275B" w:rsidRPr="00754BBD">
        <w:rPr>
          <w:rFonts w:eastAsia="Times New Roman" w:cs="Times New Roman"/>
        </w:rPr>
        <w:t xml:space="preserve"> </w:t>
      </w:r>
      <w:r w:rsidRPr="00754BBD">
        <w:rPr>
          <w:rFonts w:eastAsia="Times New Roman" w:cs="Times New Roman"/>
        </w:rPr>
        <w:t>сделках,</w:t>
      </w:r>
      <w:r w:rsidR="0090275B" w:rsidRPr="00754BBD">
        <w:rPr>
          <w:rFonts w:eastAsia="Times New Roman" w:cs="Times New Roman"/>
        </w:rPr>
        <w:t xml:space="preserve"> </w:t>
      </w:r>
      <w:r w:rsidRPr="00754BBD">
        <w:rPr>
          <w:rFonts w:eastAsia="Times New Roman" w:cs="Times New Roman"/>
        </w:rPr>
        <w:t>в</w:t>
      </w:r>
      <w:r w:rsidR="0090275B" w:rsidRPr="00754BBD">
        <w:rPr>
          <w:rFonts w:eastAsia="Times New Roman" w:cs="Times New Roman"/>
        </w:rPr>
        <w:t xml:space="preserve"> </w:t>
      </w:r>
      <w:r w:rsidRPr="00754BBD">
        <w:rPr>
          <w:rFonts w:eastAsia="Times New Roman" w:cs="Times New Roman"/>
        </w:rPr>
        <w:t>совершении</w:t>
      </w:r>
      <w:r w:rsidR="0090275B" w:rsidRPr="00754BBD">
        <w:rPr>
          <w:rFonts w:eastAsia="Times New Roman" w:cs="Times New Roman"/>
        </w:rPr>
        <w:t xml:space="preserve"> </w:t>
      </w:r>
      <w:r w:rsidRPr="00754BBD">
        <w:rPr>
          <w:rFonts w:eastAsia="Times New Roman" w:cs="Times New Roman"/>
        </w:rPr>
        <w:t>которых</w:t>
      </w:r>
      <w:r w:rsidR="0090275B" w:rsidRPr="00754BBD">
        <w:rPr>
          <w:rFonts w:eastAsia="Times New Roman" w:cs="Times New Roman"/>
        </w:rPr>
        <w:t xml:space="preserve"> </w:t>
      </w:r>
      <w:r w:rsidRPr="00754BBD">
        <w:rPr>
          <w:rFonts w:eastAsia="Times New Roman" w:cs="Times New Roman"/>
        </w:rPr>
        <w:t>имеется</w:t>
      </w:r>
      <w:r w:rsidR="0090275B" w:rsidRPr="00754BBD">
        <w:rPr>
          <w:rFonts w:eastAsia="Times New Roman" w:cs="Times New Roman"/>
        </w:rPr>
        <w:t xml:space="preserve"> </w:t>
      </w:r>
      <w:r w:rsidRPr="00754BBD">
        <w:rPr>
          <w:rFonts w:eastAsia="Times New Roman" w:cs="Times New Roman"/>
        </w:rPr>
        <w:t>заинтересованность.</w:t>
      </w:r>
    </w:p>
    <w:p w14:paraId="035C0B11" w14:textId="77777777" w:rsidR="00B17C7B" w:rsidRPr="00754BBD" w:rsidRDefault="004641B7" w:rsidP="00E81094">
      <w:pPr>
        <w:shd w:val="clear" w:color="auto" w:fill="FFFFFF"/>
        <w:spacing w:line="276" w:lineRule="auto"/>
        <w:ind w:firstLine="708"/>
        <w:rPr>
          <w:rFonts w:eastAsia="Times New Roman" w:cs="Times New Roman"/>
        </w:rPr>
      </w:pPr>
      <w:r w:rsidRPr="00754BBD">
        <w:rPr>
          <w:rFonts w:eastAsia="Times New Roman" w:cs="Times New Roman"/>
        </w:rPr>
        <w:t>11.7.</w:t>
      </w:r>
      <w:r w:rsidRPr="00754BBD">
        <w:rPr>
          <w:rFonts w:eastAsia="Times New Roman" w:cs="Times New Roman"/>
        </w:rPr>
        <w:tab/>
      </w:r>
      <w:r w:rsidR="00B17C7B" w:rsidRPr="00754BBD">
        <w:rPr>
          <w:rFonts w:eastAsia="Times New Roman" w:cs="Times New Roman"/>
        </w:rPr>
        <w:t xml:space="preserve">По требованию </w:t>
      </w:r>
      <w:r w:rsidR="0090275B" w:rsidRPr="00754BBD">
        <w:rPr>
          <w:rFonts w:eastAsia="Times New Roman" w:cs="Times New Roman"/>
        </w:rPr>
        <w:t>р</w:t>
      </w:r>
      <w:r w:rsidR="00B17C7B" w:rsidRPr="00754BBD">
        <w:rPr>
          <w:rFonts w:eastAsia="Times New Roman" w:cs="Times New Roman"/>
        </w:rPr>
        <w:t>евизионной комиссии Общества лица, занимающие должности в</w:t>
      </w:r>
      <w:r w:rsidR="0090275B" w:rsidRPr="00754BBD">
        <w:rPr>
          <w:rFonts w:eastAsia="Times New Roman" w:cs="Times New Roman"/>
        </w:rPr>
        <w:t xml:space="preserve"> </w:t>
      </w:r>
      <w:r w:rsidR="00B17C7B" w:rsidRPr="00754BBD">
        <w:rPr>
          <w:rFonts w:eastAsia="Times New Roman" w:cs="Times New Roman"/>
        </w:rPr>
        <w:t>органах управления Общества, обязаны представить документы о финансово-хозяйственной</w:t>
      </w:r>
      <w:r w:rsidR="0090275B" w:rsidRPr="00754BBD">
        <w:rPr>
          <w:rFonts w:eastAsia="Times New Roman" w:cs="Times New Roman"/>
        </w:rPr>
        <w:t xml:space="preserve"> </w:t>
      </w:r>
      <w:r w:rsidR="00B17C7B" w:rsidRPr="00754BBD">
        <w:rPr>
          <w:rFonts w:eastAsia="Times New Roman" w:cs="Times New Roman"/>
        </w:rPr>
        <w:t>деятельности Общества.</w:t>
      </w:r>
    </w:p>
    <w:p w14:paraId="7D213C8D" w14:textId="77777777" w:rsidR="00B17C7B" w:rsidRPr="00754BBD" w:rsidRDefault="00B17C7B" w:rsidP="00E81094">
      <w:pPr>
        <w:shd w:val="clear" w:color="auto" w:fill="FFFFFF"/>
        <w:spacing w:line="276" w:lineRule="auto"/>
        <w:ind w:firstLine="708"/>
        <w:rPr>
          <w:rFonts w:eastAsia="Times New Roman" w:cs="Times New Roman"/>
        </w:rPr>
      </w:pPr>
      <w:r w:rsidRPr="00754BBD">
        <w:rPr>
          <w:rFonts w:eastAsia="Times New Roman" w:cs="Times New Roman"/>
        </w:rPr>
        <w:t>Указанные документы должны быть представлены в течение 3 (Трех) рабочих дней с момента</w:t>
      </w:r>
      <w:r w:rsidR="0090275B" w:rsidRPr="00754BBD">
        <w:rPr>
          <w:rFonts w:eastAsia="Times New Roman" w:cs="Times New Roman"/>
        </w:rPr>
        <w:t xml:space="preserve"> </w:t>
      </w:r>
      <w:r w:rsidRPr="00754BBD">
        <w:rPr>
          <w:rFonts w:eastAsia="Times New Roman" w:cs="Times New Roman"/>
        </w:rPr>
        <w:t>предъявления письменного запроса.</w:t>
      </w:r>
    </w:p>
    <w:p w14:paraId="7F1CE1F5" w14:textId="77777777" w:rsidR="00B17C7B" w:rsidRPr="00754BBD" w:rsidRDefault="004641B7" w:rsidP="00E81094">
      <w:pPr>
        <w:shd w:val="clear" w:color="auto" w:fill="FFFFFF"/>
        <w:spacing w:line="276" w:lineRule="auto"/>
        <w:ind w:firstLine="708"/>
        <w:rPr>
          <w:rFonts w:eastAsia="Times New Roman" w:cs="Times New Roman"/>
        </w:rPr>
      </w:pPr>
      <w:r w:rsidRPr="00754BBD">
        <w:rPr>
          <w:rFonts w:eastAsia="Times New Roman" w:cs="Times New Roman"/>
        </w:rPr>
        <w:t>11.8.</w:t>
      </w:r>
      <w:r w:rsidRPr="00754BBD">
        <w:rPr>
          <w:rFonts w:eastAsia="Times New Roman" w:cs="Times New Roman"/>
        </w:rPr>
        <w:tab/>
      </w:r>
      <w:r w:rsidR="00B17C7B" w:rsidRPr="00754BBD">
        <w:rPr>
          <w:rFonts w:eastAsia="Times New Roman" w:cs="Times New Roman"/>
        </w:rPr>
        <w:t xml:space="preserve">Ревизионная комиссия Общества вправе потребовать созыва внеочередного </w:t>
      </w:r>
      <w:r w:rsidR="0090275B" w:rsidRPr="00754BBD">
        <w:rPr>
          <w:rFonts w:eastAsia="Times New Roman" w:cs="Times New Roman"/>
        </w:rPr>
        <w:t>о</w:t>
      </w:r>
      <w:r w:rsidR="00B17C7B" w:rsidRPr="00754BBD">
        <w:rPr>
          <w:rFonts w:eastAsia="Times New Roman" w:cs="Times New Roman"/>
        </w:rPr>
        <w:t>бщего</w:t>
      </w:r>
      <w:r w:rsidR="0090275B" w:rsidRPr="00754BBD">
        <w:rPr>
          <w:rFonts w:eastAsia="Times New Roman" w:cs="Times New Roman"/>
        </w:rPr>
        <w:t xml:space="preserve"> </w:t>
      </w:r>
      <w:r w:rsidR="00B17C7B" w:rsidRPr="00754BBD">
        <w:rPr>
          <w:rFonts w:eastAsia="Times New Roman" w:cs="Times New Roman"/>
        </w:rPr>
        <w:t>собрания акционеров в порядке, предусмотренном статьей 55 Федерального закона «Об акционерных</w:t>
      </w:r>
      <w:r w:rsidR="0090275B" w:rsidRPr="00754BBD">
        <w:rPr>
          <w:rFonts w:eastAsia="Times New Roman" w:cs="Times New Roman"/>
        </w:rPr>
        <w:t xml:space="preserve"> </w:t>
      </w:r>
      <w:r w:rsidR="00B17C7B" w:rsidRPr="00754BBD">
        <w:rPr>
          <w:rFonts w:eastAsia="Times New Roman" w:cs="Times New Roman"/>
        </w:rPr>
        <w:t xml:space="preserve">обществах» и настоящим </w:t>
      </w:r>
      <w:r w:rsidR="0090275B" w:rsidRPr="00754BBD">
        <w:rPr>
          <w:rFonts w:eastAsia="Times New Roman" w:cs="Times New Roman"/>
        </w:rPr>
        <w:t>у</w:t>
      </w:r>
      <w:r w:rsidR="00B17C7B" w:rsidRPr="00754BBD">
        <w:rPr>
          <w:rFonts w:eastAsia="Times New Roman" w:cs="Times New Roman"/>
        </w:rPr>
        <w:t>ставом Общества.</w:t>
      </w:r>
    </w:p>
    <w:p w14:paraId="12157436" w14:textId="77777777" w:rsidR="00B17C7B" w:rsidRPr="00754BBD" w:rsidRDefault="004641B7" w:rsidP="00E81094">
      <w:pPr>
        <w:shd w:val="clear" w:color="auto" w:fill="FFFFFF"/>
        <w:spacing w:line="276" w:lineRule="auto"/>
        <w:ind w:firstLine="708"/>
        <w:rPr>
          <w:rFonts w:eastAsia="Times New Roman" w:cs="Times New Roman"/>
        </w:rPr>
      </w:pPr>
      <w:r w:rsidRPr="00754BBD">
        <w:rPr>
          <w:rFonts w:eastAsia="Times New Roman" w:cs="Times New Roman"/>
        </w:rPr>
        <w:t>11.9.</w:t>
      </w:r>
      <w:r w:rsidRPr="00754BBD">
        <w:rPr>
          <w:rFonts w:eastAsia="Times New Roman" w:cs="Times New Roman"/>
        </w:rPr>
        <w:tab/>
      </w:r>
      <w:r w:rsidR="00B17C7B" w:rsidRPr="00754BBD">
        <w:rPr>
          <w:rFonts w:eastAsia="Times New Roman" w:cs="Times New Roman"/>
        </w:rPr>
        <w:t xml:space="preserve">Ревизионная комиссия Общества вправе требовать созыва заседания </w:t>
      </w:r>
      <w:r w:rsidR="0090275B" w:rsidRPr="00754BBD">
        <w:rPr>
          <w:rFonts w:eastAsia="Times New Roman" w:cs="Times New Roman"/>
        </w:rPr>
        <w:t>с</w:t>
      </w:r>
      <w:r w:rsidR="00B17C7B" w:rsidRPr="00754BBD">
        <w:rPr>
          <w:rFonts w:eastAsia="Times New Roman" w:cs="Times New Roman"/>
        </w:rPr>
        <w:t>овета директоров</w:t>
      </w:r>
      <w:r w:rsidR="0090275B" w:rsidRPr="00754BBD">
        <w:rPr>
          <w:rFonts w:eastAsia="Times New Roman" w:cs="Times New Roman"/>
        </w:rPr>
        <w:t xml:space="preserve"> </w:t>
      </w:r>
      <w:r w:rsidR="00B17C7B" w:rsidRPr="00754BBD">
        <w:rPr>
          <w:rFonts w:eastAsia="Times New Roman" w:cs="Times New Roman"/>
        </w:rPr>
        <w:t xml:space="preserve">Общества. Председатель </w:t>
      </w:r>
      <w:r w:rsidR="0090275B" w:rsidRPr="00754BBD">
        <w:rPr>
          <w:rFonts w:eastAsia="Times New Roman" w:cs="Times New Roman"/>
        </w:rPr>
        <w:t>с</w:t>
      </w:r>
      <w:r w:rsidR="00B17C7B" w:rsidRPr="00754BBD">
        <w:rPr>
          <w:rFonts w:eastAsia="Times New Roman" w:cs="Times New Roman"/>
        </w:rPr>
        <w:t xml:space="preserve">овета директоров не вправе отказать </w:t>
      </w:r>
      <w:r w:rsidR="0090275B" w:rsidRPr="00754BBD">
        <w:rPr>
          <w:rFonts w:eastAsia="Times New Roman" w:cs="Times New Roman"/>
        </w:rPr>
        <w:t>р</w:t>
      </w:r>
      <w:r w:rsidR="00B17C7B" w:rsidRPr="00754BBD">
        <w:rPr>
          <w:rFonts w:eastAsia="Times New Roman" w:cs="Times New Roman"/>
        </w:rPr>
        <w:t>евизионной комиссии Общества в</w:t>
      </w:r>
      <w:r w:rsidR="0090275B" w:rsidRPr="00754BBD">
        <w:rPr>
          <w:rFonts w:eastAsia="Times New Roman" w:cs="Times New Roman"/>
        </w:rPr>
        <w:t xml:space="preserve"> созыве заседания с</w:t>
      </w:r>
      <w:r w:rsidR="00B17C7B" w:rsidRPr="00754BBD">
        <w:rPr>
          <w:rFonts w:eastAsia="Times New Roman" w:cs="Times New Roman"/>
        </w:rPr>
        <w:t>овета директоров Общества по ее требованию.</w:t>
      </w:r>
    </w:p>
    <w:p w14:paraId="5C17E700" w14:textId="77777777" w:rsidR="00B17C7B" w:rsidRPr="00754BBD" w:rsidRDefault="004641B7" w:rsidP="00E81094">
      <w:pPr>
        <w:shd w:val="clear" w:color="auto" w:fill="FFFFFF"/>
        <w:spacing w:line="276" w:lineRule="auto"/>
        <w:ind w:firstLine="708"/>
        <w:rPr>
          <w:rFonts w:eastAsia="Times New Roman" w:cs="Times New Roman"/>
        </w:rPr>
      </w:pPr>
      <w:r w:rsidRPr="00754BBD">
        <w:rPr>
          <w:rFonts w:eastAsia="Times New Roman" w:cs="Times New Roman"/>
        </w:rPr>
        <w:t>11.10.</w:t>
      </w:r>
      <w:r w:rsidRPr="00754BBD">
        <w:rPr>
          <w:rFonts w:eastAsia="Times New Roman" w:cs="Times New Roman"/>
        </w:rPr>
        <w:tab/>
      </w:r>
      <w:r w:rsidR="00B17C7B" w:rsidRPr="00754BBD">
        <w:rPr>
          <w:rFonts w:eastAsia="Times New Roman" w:cs="Times New Roman"/>
        </w:rPr>
        <w:t xml:space="preserve">Ревизионная комиссия Общества из своего состава избирает </w:t>
      </w:r>
      <w:r w:rsidR="0090275B" w:rsidRPr="00754BBD">
        <w:rPr>
          <w:rFonts w:eastAsia="Times New Roman" w:cs="Times New Roman"/>
        </w:rPr>
        <w:t>п</w:t>
      </w:r>
      <w:r w:rsidR="00B17C7B" w:rsidRPr="00754BBD">
        <w:rPr>
          <w:rFonts w:eastAsia="Times New Roman" w:cs="Times New Roman"/>
        </w:rPr>
        <w:t xml:space="preserve">редседателя и </w:t>
      </w:r>
      <w:r w:rsidR="0090275B" w:rsidRPr="00754BBD">
        <w:rPr>
          <w:rFonts w:eastAsia="Times New Roman" w:cs="Times New Roman"/>
        </w:rPr>
        <w:t>с</w:t>
      </w:r>
      <w:r w:rsidR="00B17C7B" w:rsidRPr="00754BBD">
        <w:rPr>
          <w:rFonts w:eastAsia="Times New Roman" w:cs="Times New Roman"/>
        </w:rPr>
        <w:t>екретаря.</w:t>
      </w:r>
    </w:p>
    <w:p w14:paraId="1C05CB5C" w14:textId="77777777" w:rsidR="00B17C7B" w:rsidRPr="00754BBD" w:rsidRDefault="00B17C7B" w:rsidP="00E81094">
      <w:pPr>
        <w:shd w:val="clear" w:color="auto" w:fill="FFFFFF"/>
        <w:spacing w:line="276" w:lineRule="auto"/>
        <w:ind w:firstLine="708"/>
        <w:rPr>
          <w:rFonts w:eastAsia="Times New Roman" w:cs="Times New Roman"/>
        </w:rPr>
      </w:pPr>
      <w:r w:rsidRPr="00754BBD">
        <w:rPr>
          <w:rFonts w:eastAsia="Times New Roman" w:cs="Times New Roman"/>
        </w:rPr>
        <w:t>Ревизионная комиссия проводит свои заседания по мере необходимости. Кворумом является</w:t>
      </w:r>
      <w:r w:rsidR="0090275B" w:rsidRPr="00754BBD">
        <w:rPr>
          <w:rFonts w:eastAsia="Times New Roman" w:cs="Times New Roman"/>
        </w:rPr>
        <w:t xml:space="preserve"> </w:t>
      </w:r>
      <w:r w:rsidRPr="00754BBD">
        <w:rPr>
          <w:rFonts w:eastAsia="Times New Roman" w:cs="Times New Roman"/>
        </w:rPr>
        <w:t xml:space="preserve">присутствие на заседании более половины ее членов. Заседания </w:t>
      </w:r>
      <w:r w:rsidR="0090275B" w:rsidRPr="00754BBD">
        <w:rPr>
          <w:rFonts w:eastAsia="Times New Roman" w:cs="Times New Roman"/>
        </w:rPr>
        <w:t>р</w:t>
      </w:r>
      <w:r w:rsidRPr="00754BBD">
        <w:rPr>
          <w:rFonts w:eastAsia="Times New Roman" w:cs="Times New Roman"/>
        </w:rPr>
        <w:t>евизионной комиссии Общества</w:t>
      </w:r>
      <w:r w:rsidR="0090275B" w:rsidRPr="00754BBD">
        <w:rPr>
          <w:rFonts w:eastAsia="Times New Roman" w:cs="Times New Roman"/>
        </w:rPr>
        <w:t xml:space="preserve"> </w:t>
      </w:r>
      <w:r w:rsidRPr="00754BBD">
        <w:rPr>
          <w:rFonts w:eastAsia="Times New Roman" w:cs="Times New Roman"/>
        </w:rPr>
        <w:t>проводятся в форме совместного присутствия членов комиссии для обсуждения вопросов повестки</w:t>
      </w:r>
      <w:r w:rsidR="0090275B" w:rsidRPr="00754BBD">
        <w:rPr>
          <w:rFonts w:eastAsia="Times New Roman" w:cs="Times New Roman"/>
        </w:rPr>
        <w:t xml:space="preserve"> </w:t>
      </w:r>
      <w:r w:rsidRPr="00754BBD">
        <w:rPr>
          <w:rFonts w:eastAsia="Times New Roman" w:cs="Times New Roman"/>
        </w:rPr>
        <w:t>дня и принятия решений по вопросам, поставленным на голосование.</w:t>
      </w:r>
    </w:p>
    <w:p w14:paraId="25575287" w14:textId="77777777" w:rsidR="00B17C7B" w:rsidRPr="00754BBD" w:rsidRDefault="00B17C7B" w:rsidP="00E81094">
      <w:pPr>
        <w:shd w:val="clear" w:color="auto" w:fill="FFFFFF"/>
        <w:spacing w:line="276" w:lineRule="auto"/>
        <w:ind w:firstLine="708"/>
        <w:rPr>
          <w:rFonts w:eastAsia="Times New Roman" w:cs="Times New Roman"/>
        </w:rPr>
      </w:pPr>
      <w:r w:rsidRPr="00754BBD">
        <w:rPr>
          <w:rFonts w:eastAsia="Times New Roman" w:cs="Times New Roman"/>
        </w:rPr>
        <w:t xml:space="preserve">При решении вопросов каждый член </w:t>
      </w:r>
      <w:r w:rsidR="0090275B" w:rsidRPr="00754BBD">
        <w:rPr>
          <w:rFonts w:eastAsia="Times New Roman" w:cs="Times New Roman"/>
        </w:rPr>
        <w:t>р</w:t>
      </w:r>
      <w:r w:rsidRPr="00754BBD">
        <w:rPr>
          <w:rFonts w:eastAsia="Times New Roman" w:cs="Times New Roman"/>
        </w:rPr>
        <w:t>евизионной комиссии Общества обладает одним</w:t>
      </w:r>
      <w:r w:rsidR="00FB48C0" w:rsidRPr="00754BBD">
        <w:rPr>
          <w:rFonts w:eastAsia="Times New Roman" w:cs="Times New Roman"/>
        </w:rPr>
        <w:t xml:space="preserve"> </w:t>
      </w:r>
      <w:r w:rsidRPr="00754BBD">
        <w:rPr>
          <w:rFonts w:eastAsia="Times New Roman" w:cs="Times New Roman"/>
        </w:rPr>
        <w:t>голосом</w:t>
      </w:r>
      <w:r w:rsidR="0090275B" w:rsidRPr="00754BBD">
        <w:rPr>
          <w:rFonts w:eastAsia="Times New Roman" w:cs="Times New Roman"/>
        </w:rPr>
        <w:t>. Передача права голоса членом ре</w:t>
      </w:r>
      <w:r w:rsidRPr="00754BBD">
        <w:rPr>
          <w:rFonts w:eastAsia="Times New Roman" w:cs="Times New Roman"/>
        </w:rPr>
        <w:t>визионной комиссии Общества иному лицу, в том числе</w:t>
      </w:r>
      <w:r w:rsidR="0090275B" w:rsidRPr="00754BBD">
        <w:rPr>
          <w:rFonts w:eastAsia="Times New Roman" w:cs="Times New Roman"/>
        </w:rPr>
        <w:t xml:space="preserve"> </w:t>
      </w:r>
      <w:r w:rsidRPr="00754BBD">
        <w:rPr>
          <w:rFonts w:eastAsia="Times New Roman" w:cs="Times New Roman"/>
        </w:rPr>
        <w:t xml:space="preserve">другому члену </w:t>
      </w:r>
      <w:r w:rsidR="0090275B" w:rsidRPr="00754BBD">
        <w:rPr>
          <w:rFonts w:eastAsia="Times New Roman" w:cs="Times New Roman"/>
        </w:rPr>
        <w:t>р</w:t>
      </w:r>
      <w:r w:rsidRPr="00754BBD">
        <w:rPr>
          <w:rFonts w:eastAsia="Times New Roman" w:cs="Times New Roman"/>
        </w:rPr>
        <w:t>евизионной комиссии, не допускается.</w:t>
      </w:r>
    </w:p>
    <w:p w14:paraId="2205D12C" w14:textId="77777777" w:rsidR="00B17C7B" w:rsidRPr="00754BBD" w:rsidRDefault="0090275B" w:rsidP="00E81094">
      <w:pPr>
        <w:shd w:val="clear" w:color="auto" w:fill="FFFFFF"/>
        <w:spacing w:line="276" w:lineRule="auto"/>
        <w:ind w:firstLine="708"/>
        <w:rPr>
          <w:rFonts w:eastAsia="Times New Roman" w:cs="Times New Roman"/>
        </w:rPr>
      </w:pPr>
      <w:r w:rsidRPr="00754BBD">
        <w:rPr>
          <w:rFonts w:eastAsia="Times New Roman" w:cs="Times New Roman"/>
        </w:rPr>
        <w:t>Решения р</w:t>
      </w:r>
      <w:r w:rsidR="00B17C7B" w:rsidRPr="00754BBD">
        <w:rPr>
          <w:rFonts w:eastAsia="Times New Roman" w:cs="Times New Roman"/>
        </w:rPr>
        <w:t>евизионной комиссии Общества принимаются, а заключения утверждаются</w:t>
      </w:r>
      <w:r w:rsidR="00FB48C0" w:rsidRPr="00754BBD">
        <w:rPr>
          <w:rFonts w:eastAsia="Times New Roman" w:cs="Times New Roman"/>
        </w:rPr>
        <w:t xml:space="preserve"> </w:t>
      </w:r>
      <w:r w:rsidR="00B17C7B" w:rsidRPr="00754BBD">
        <w:rPr>
          <w:rFonts w:eastAsia="Times New Roman" w:cs="Times New Roman"/>
        </w:rPr>
        <w:t xml:space="preserve">большинством голосов поименным голосованием присутствующих на заседании членов </w:t>
      </w:r>
      <w:r w:rsidRPr="00754BBD">
        <w:rPr>
          <w:rFonts w:eastAsia="Times New Roman" w:cs="Times New Roman"/>
        </w:rPr>
        <w:t>р</w:t>
      </w:r>
      <w:r w:rsidR="00B17C7B" w:rsidRPr="00754BBD">
        <w:rPr>
          <w:rFonts w:eastAsia="Times New Roman" w:cs="Times New Roman"/>
        </w:rPr>
        <w:t>евизионной</w:t>
      </w:r>
      <w:r w:rsidRPr="00754BBD">
        <w:rPr>
          <w:rFonts w:eastAsia="Times New Roman" w:cs="Times New Roman"/>
        </w:rPr>
        <w:t xml:space="preserve"> </w:t>
      </w:r>
      <w:r w:rsidR="00B17C7B" w:rsidRPr="00754BBD">
        <w:rPr>
          <w:rFonts w:eastAsia="Times New Roman" w:cs="Times New Roman"/>
        </w:rPr>
        <w:t>комиссии Общества. При равенстве г</w:t>
      </w:r>
      <w:r w:rsidRPr="00754BBD">
        <w:rPr>
          <w:rFonts w:eastAsia="Times New Roman" w:cs="Times New Roman"/>
        </w:rPr>
        <w:t>олосов решающим является голос п</w:t>
      </w:r>
      <w:r w:rsidR="00B17C7B" w:rsidRPr="00754BBD">
        <w:rPr>
          <w:rFonts w:eastAsia="Times New Roman" w:cs="Times New Roman"/>
        </w:rPr>
        <w:t xml:space="preserve">редседателя </w:t>
      </w:r>
      <w:r w:rsidRPr="00754BBD">
        <w:rPr>
          <w:rFonts w:eastAsia="Times New Roman" w:cs="Times New Roman"/>
        </w:rPr>
        <w:t>р</w:t>
      </w:r>
      <w:r w:rsidR="00B17C7B" w:rsidRPr="00754BBD">
        <w:rPr>
          <w:rFonts w:eastAsia="Times New Roman" w:cs="Times New Roman"/>
        </w:rPr>
        <w:t>евизионной</w:t>
      </w:r>
      <w:r w:rsidRPr="00754BBD">
        <w:rPr>
          <w:rFonts w:eastAsia="Times New Roman" w:cs="Times New Roman"/>
        </w:rPr>
        <w:t xml:space="preserve"> </w:t>
      </w:r>
      <w:r w:rsidR="00B17C7B" w:rsidRPr="00754BBD">
        <w:rPr>
          <w:rFonts w:eastAsia="Times New Roman" w:cs="Times New Roman"/>
        </w:rPr>
        <w:t>комиссии Общества.</w:t>
      </w:r>
    </w:p>
    <w:p w14:paraId="54364D70" w14:textId="77777777" w:rsidR="00B17C7B" w:rsidRPr="00754BBD" w:rsidRDefault="004641B7" w:rsidP="00E81094">
      <w:pPr>
        <w:shd w:val="clear" w:color="auto" w:fill="FFFFFF"/>
        <w:spacing w:line="276" w:lineRule="auto"/>
        <w:ind w:firstLine="708"/>
        <w:rPr>
          <w:rFonts w:eastAsia="Times New Roman" w:cs="Times New Roman"/>
        </w:rPr>
      </w:pPr>
      <w:r w:rsidRPr="00754BBD">
        <w:rPr>
          <w:rFonts w:eastAsia="Times New Roman" w:cs="Times New Roman"/>
        </w:rPr>
        <w:lastRenderedPageBreak/>
        <w:t>11.1</w:t>
      </w:r>
      <w:r w:rsidR="005768A4">
        <w:rPr>
          <w:rFonts w:eastAsia="Times New Roman" w:cs="Times New Roman"/>
        </w:rPr>
        <w:t>1.</w:t>
      </w:r>
      <w:r w:rsidR="005768A4">
        <w:rPr>
          <w:rFonts w:eastAsia="Times New Roman" w:cs="Times New Roman"/>
        </w:rPr>
        <w:tab/>
      </w:r>
      <w:r w:rsidR="00B17C7B" w:rsidRPr="00754BBD">
        <w:rPr>
          <w:rFonts w:eastAsia="Times New Roman" w:cs="Times New Roman"/>
        </w:rPr>
        <w:t>Члены</w:t>
      </w:r>
      <w:r w:rsidR="0090275B" w:rsidRPr="00754BBD">
        <w:rPr>
          <w:rFonts w:eastAsia="Times New Roman" w:cs="Times New Roman"/>
        </w:rPr>
        <w:t xml:space="preserve"> р</w:t>
      </w:r>
      <w:r w:rsidR="00B17C7B" w:rsidRPr="00754BBD">
        <w:rPr>
          <w:rFonts w:eastAsia="Times New Roman" w:cs="Times New Roman"/>
        </w:rPr>
        <w:t xml:space="preserve">евизионной комиссии Общества могут присутствовать на заседаниях </w:t>
      </w:r>
      <w:r w:rsidR="0090275B" w:rsidRPr="00754BBD">
        <w:rPr>
          <w:rFonts w:eastAsia="Times New Roman" w:cs="Times New Roman"/>
        </w:rPr>
        <w:t>с</w:t>
      </w:r>
      <w:r w:rsidR="00B17C7B" w:rsidRPr="00754BBD">
        <w:rPr>
          <w:rFonts w:eastAsia="Times New Roman" w:cs="Times New Roman"/>
        </w:rPr>
        <w:t>овета</w:t>
      </w:r>
      <w:r w:rsidR="0090275B" w:rsidRPr="00754BBD">
        <w:rPr>
          <w:rFonts w:eastAsia="Times New Roman" w:cs="Times New Roman"/>
        </w:rPr>
        <w:t xml:space="preserve"> </w:t>
      </w:r>
      <w:r w:rsidR="00B17C7B" w:rsidRPr="00754BBD">
        <w:rPr>
          <w:rFonts w:eastAsia="Times New Roman" w:cs="Times New Roman"/>
        </w:rPr>
        <w:t>директоров</w:t>
      </w:r>
      <w:r w:rsidR="0090275B" w:rsidRPr="00754BBD">
        <w:rPr>
          <w:rFonts w:eastAsia="Times New Roman" w:cs="Times New Roman"/>
        </w:rPr>
        <w:t xml:space="preserve"> </w:t>
      </w:r>
      <w:r w:rsidR="00B17C7B" w:rsidRPr="00754BBD">
        <w:rPr>
          <w:rFonts w:eastAsia="Times New Roman" w:cs="Times New Roman"/>
        </w:rPr>
        <w:t>Общества</w:t>
      </w:r>
      <w:r w:rsidR="0090275B" w:rsidRPr="00754BBD">
        <w:rPr>
          <w:rFonts w:eastAsia="Times New Roman" w:cs="Times New Roman"/>
        </w:rPr>
        <w:t xml:space="preserve"> </w:t>
      </w:r>
      <w:r w:rsidR="00B17C7B" w:rsidRPr="00754BBD">
        <w:rPr>
          <w:rFonts w:eastAsia="Times New Roman" w:cs="Times New Roman"/>
        </w:rPr>
        <w:t>с</w:t>
      </w:r>
      <w:r w:rsidR="0090275B" w:rsidRPr="00754BBD">
        <w:rPr>
          <w:rFonts w:eastAsia="Times New Roman" w:cs="Times New Roman"/>
        </w:rPr>
        <w:t xml:space="preserve"> </w:t>
      </w:r>
      <w:r w:rsidR="00B17C7B" w:rsidRPr="00754BBD">
        <w:rPr>
          <w:rFonts w:eastAsia="Times New Roman" w:cs="Times New Roman"/>
        </w:rPr>
        <w:t>разрешения</w:t>
      </w:r>
      <w:r w:rsidR="0090275B" w:rsidRPr="00754BBD">
        <w:rPr>
          <w:rFonts w:eastAsia="Times New Roman" w:cs="Times New Roman"/>
        </w:rPr>
        <w:t xml:space="preserve"> п</w:t>
      </w:r>
      <w:r w:rsidR="00B17C7B" w:rsidRPr="00754BBD">
        <w:rPr>
          <w:rFonts w:eastAsia="Times New Roman" w:cs="Times New Roman"/>
        </w:rPr>
        <w:t>редседателя</w:t>
      </w:r>
      <w:r w:rsidR="0090275B" w:rsidRPr="00754BBD">
        <w:rPr>
          <w:rFonts w:eastAsia="Times New Roman" w:cs="Times New Roman"/>
        </w:rPr>
        <w:t xml:space="preserve"> с</w:t>
      </w:r>
      <w:r w:rsidR="00B17C7B" w:rsidRPr="00754BBD">
        <w:rPr>
          <w:rFonts w:eastAsia="Times New Roman" w:cs="Times New Roman"/>
        </w:rPr>
        <w:t>овета</w:t>
      </w:r>
      <w:r w:rsidR="0090275B" w:rsidRPr="00754BBD">
        <w:rPr>
          <w:rFonts w:eastAsia="Times New Roman" w:cs="Times New Roman"/>
        </w:rPr>
        <w:t xml:space="preserve"> </w:t>
      </w:r>
      <w:r w:rsidR="00B17C7B" w:rsidRPr="00754BBD">
        <w:rPr>
          <w:rFonts w:eastAsia="Times New Roman" w:cs="Times New Roman"/>
        </w:rPr>
        <w:t>директоров.</w:t>
      </w:r>
    </w:p>
    <w:p w14:paraId="4245B454" w14:textId="4290AABA" w:rsidR="00B17C7B" w:rsidRDefault="004641B7" w:rsidP="00E81094">
      <w:pPr>
        <w:shd w:val="clear" w:color="auto" w:fill="FFFFFF"/>
        <w:spacing w:line="276" w:lineRule="auto"/>
        <w:ind w:firstLine="708"/>
        <w:rPr>
          <w:rFonts w:eastAsia="Times New Roman" w:cs="Times New Roman"/>
        </w:rPr>
      </w:pPr>
      <w:r w:rsidRPr="00754BBD">
        <w:rPr>
          <w:rFonts w:eastAsia="Times New Roman" w:cs="Times New Roman"/>
        </w:rPr>
        <w:t>11.1</w:t>
      </w:r>
      <w:r w:rsidR="00B70236">
        <w:rPr>
          <w:rFonts w:eastAsia="Times New Roman" w:cs="Times New Roman"/>
        </w:rPr>
        <w:t>2</w:t>
      </w:r>
      <w:r w:rsidRPr="00754BBD">
        <w:rPr>
          <w:rFonts w:eastAsia="Times New Roman" w:cs="Times New Roman"/>
        </w:rPr>
        <w:t>.</w:t>
      </w:r>
      <w:r w:rsidRPr="00754BBD">
        <w:rPr>
          <w:rFonts w:eastAsia="Times New Roman" w:cs="Times New Roman"/>
        </w:rPr>
        <w:tab/>
      </w:r>
      <w:r w:rsidR="00B17C7B" w:rsidRPr="00754BBD">
        <w:rPr>
          <w:rFonts w:eastAsia="Times New Roman" w:cs="Times New Roman"/>
        </w:rPr>
        <w:t>Членам</w:t>
      </w:r>
      <w:r w:rsidR="0090275B" w:rsidRPr="00754BBD">
        <w:rPr>
          <w:rFonts w:eastAsia="Times New Roman" w:cs="Times New Roman"/>
        </w:rPr>
        <w:t xml:space="preserve"> р</w:t>
      </w:r>
      <w:r w:rsidR="00B17C7B" w:rsidRPr="00754BBD">
        <w:rPr>
          <w:rFonts w:eastAsia="Times New Roman" w:cs="Times New Roman"/>
        </w:rPr>
        <w:t>евизионной комиссии Общества могут выплачиваться вознаграждения и</w:t>
      </w:r>
      <w:r w:rsidR="0090275B" w:rsidRPr="00754BBD">
        <w:rPr>
          <w:rFonts w:eastAsia="Times New Roman" w:cs="Times New Roman"/>
        </w:rPr>
        <w:t xml:space="preserve"> </w:t>
      </w:r>
      <w:r w:rsidR="00B17C7B" w:rsidRPr="00754BBD">
        <w:rPr>
          <w:rFonts w:eastAsia="Times New Roman" w:cs="Times New Roman"/>
        </w:rPr>
        <w:t>(или) компенсироваться расходы, связанные с исполнением ими своих обязанностей. Размеры</w:t>
      </w:r>
      <w:r w:rsidR="0090275B" w:rsidRPr="00754BBD">
        <w:rPr>
          <w:rFonts w:eastAsia="Times New Roman" w:cs="Times New Roman"/>
        </w:rPr>
        <w:t xml:space="preserve"> </w:t>
      </w:r>
      <w:r w:rsidR="00B17C7B" w:rsidRPr="00754BBD">
        <w:rPr>
          <w:rFonts w:eastAsia="Times New Roman" w:cs="Times New Roman"/>
        </w:rPr>
        <w:t>таких вознаграждений и компен</w:t>
      </w:r>
      <w:r w:rsidR="0090275B" w:rsidRPr="00754BBD">
        <w:rPr>
          <w:rFonts w:eastAsia="Times New Roman" w:cs="Times New Roman"/>
        </w:rPr>
        <w:t>саций устанавливаются решением о</w:t>
      </w:r>
      <w:r w:rsidR="00B17C7B" w:rsidRPr="00754BBD">
        <w:rPr>
          <w:rFonts w:eastAsia="Times New Roman" w:cs="Times New Roman"/>
        </w:rPr>
        <w:t>бщего собрания акционеров</w:t>
      </w:r>
      <w:r w:rsidR="0090275B" w:rsidRPr="00754BBD">
        <w:rPr>
          <w:rFonts w:eastAsia="Times New Roman" w:cs="Times New Roman"/>
        </w:rPr>
        <w:t xml:space="preserve"> </w:t>
      </w:r>
      <w:r w:rsidR="00B17C7B" w:rsidRPr="00754BBD">
        <w:rPr>
          <w:rFonts w:eastAsia="Times New Roman" w:cs="Times New Roman"/>
        </w:rPr>
        <w:t>по рекомендации</w:t>
      </w:r>
      <w:r w:rsidR="0090275B" w:rsidRPr="00754BBD">
        <w:rPr>
          <w:rFonts w:eastAsia="Times New Roman" w:cs="Times New Roman"/>
        </w:rPr>
        <w:t xml:space="preserve"> с</w:t>
      </w:r>
      <w:r w:rsidR="00B17C7B" w:rsidRPr="00754BBD">
        <w:rPr>
          <w:rFonts w:eastAsia="Times New Roman" w:cs="Times New Roman"/>
        </w:rPr>
        <w:t>овета директоров Общества.</w:t>
      </w:r>
    </w:p>
    <w:p w14:paraId="42F2708B" w14:textId="77777777" w:rsidR="00E81094" w:rsidRPr="00754BBD" w:rsidRDefault="00E81094" w:rsidP="00E81094">
      <w:pPr>
        <w:shd w:val="clear" w:color="auto" w:fill="FFFFFF"/>
        <w:spacing w:line="276" w:lineRule="auto"/>
        <w:ind w:firstLine="708"/>
        <w:rPr>
          <w:rFonts w:eastAsia="Times New Roman" w:cs="Times New Roman"/>
        </w:rPr>
      </w:pPr>
    </w:p>
    <w:p w14:paraId="0723D0E9" w14:textId="77777777" w:rsidR="00973BCF" w:rsidRPr="00754BBD" w:rsidRDefault="00973BCF" w:rsidP="00E81094">
      <w:pPr>
        <w:pStyle w:val="ad"/>
        <w:spacing w:line="276" w:lineRule="auto"/>
        <w:rPr>
          <w:szCs w:val="24"/>
        </w:rPr>
      </w:pPr>
      <w:r w:rsidRPr="00754BBD">
        <w:rPr>
          <w:caps w:val="0"/>
          <w:szCs w:val="24"/>
        </w:rPr>
        <w:t>Статья</w:t>
      </w:r>
      <w:r w:rsidR="00BE3879">
        <w:rPr>
          <w:szCs w:val="24"/>
        </w:rPr>
        <w:t xml:space="preserve"> 12</w:t>
      </w:r>
      <w:r w:rsidRPr="00754BBD">
        <w:rPr>
          <w:szCs w:val="24"/>
        </w:rPr>
        <w:t>. аудитор</w:t>
      </w:r>
      <w:r w:rsidR="009C3136">
        <w:rPr>
          <w:szCs w:val="24"/>
        </w:rPr>
        <w:t>СКАЯ ОРГАНИЗАЦИЯ (ИНДИВИДУАЛЬНЫЙ АУДИТОР)</w:t>
      </w:r>
      <w:r w:rsidRPr="00754BBD">
        <w:rPr>
          <w:szCs w:val="24"/>
        </w:rPr>
        <w:t xml:space="preserve"> Общества.</w:t>
      </w:r>
    </w:p>
    <w:p w14:paraId="04123EAF" w14:textId="77777777" w:rsidR="009C3136" w:rsidRPr="00EF2FDF" w:rsidRDefault="00973BCF" w:rsidP="00E81094">
      <w:pPr>
        <w:autoSpaceDE w:val="0"/>
        <w:autoSpaceDN w:val="0"/>
        <w:adjustRightInd w:val="0"/>
        <w:spacing w:line="276" w:lineRule="auto"/>
        <w:ind w:firstLine="709"/>
        <w:rPr>
          <w:rFonts w:cs="Times New Roman"/>
        </w:rPr>
      </w:pPr>
      <w:r w:rsidRPr="00EF2FDF">
        <w:rPr>
          <w:rFonts w:eastAsia="Times New Roman" w:cs="Times New Roman"/>
        </w:rPr>
        <w:t>1</w:t>
      </w:r>
      <w:r w:rsidR="00BE3879" w:rsidRPr="00EF2FDF">
        <w:rPr>
          <w:rFonts w:eastAsia="Times New Roman" w:cs="Times New Roman"/>
        </w:rPr>
        <w:t>2</w:t>
      </w:r>
      <w:r w:rsidRPr="00EF2FDF">
        <w:rPr>
          <w:rFonts w:eastAsia="Times New Roman" w:cs="Times New Roman"/>
        </w:rPr>
        <w:t>.1.</w:t>
      </w:r>
      <w:r w:rsidRPr="00EF2FDF">
        <w:rPr>
          <w:rFonts w:eastAsia="Times New Roman" w:cs="Times New Roman"/>
        </w:rPr>
        <w:tab/>
      </w:r>
      <w:r w:rsidR="009C3136" w:rsidRPr="00EF2FDF">
        <w:rPr>
          <w:rFonts w:cs="Times New Roman"/>
        </w:rPr>
        <w:t xml:space="preserve">Общее собрание акционеров в случае наличия обязанности по проведению аудита годовой бухгалтерской (финансовой) отчетности общества назначает аудиторскую организацию общества, а в случае, предусмотренном </w:t>
      </w:r>
      <w:hyperlink r:id="rId16" w:history="1">
        <w:r w:rsidR="009C3136" w:rsidRPr="00EF2FDF">
          <w:rPr>
            <w:rFonts w:cs="Times New Roman"/>
            <w:color w:val="0000FF"/>
          </w:rPr>
          <w:t>пунктом 3 статьи 54</w:t>
        </w:r>
      </w:hyperlink>
      <w:r w:rsidR="009C3136" w:rsidRPr="00EF2FDF">
        <w:rPr>
          <w:rFonts w:cs="Times New Roman"/>
        </w:rPr>
        <w:t xml:space="preserve">  Федерального закона «Об акционерных обществах», назначает аудиторскую организацию (индивидуального аудитора) общества, которая должна быть независима (который должен быть независим) в соответствии с Федеральным </w:t>
      </w:r>
      <w:hyperlink r:id="rId17" w:history="1">
        <w:r w:rsidR="009C3136" w:rsidRPr="00EF2FDF">
          <w:rPr>
            <w:rFonts w:cs="Times New Roman"/>
            <w:color w:val="0000FF"/>
          </w:rPr>
          <w:t>законом</w:t>
        </w:r>
      </w:hyperlink>
      <w:r w:rsidR="009C3136" w:rsidRPr="00EF2FDF">
        <w:rPr>
          <w:rFonts w:cs="Times New Roman"/>
        </w:rPr>
        <w:t xml:space="preserve"> от 30 декабря 2008 года N 307-ФЗ "Об аудиторской деятельности".</w:t>
      </w:r>
    </w:p>
    <w:p w14:paraId="4AFB705A" w14:textId="77777777" w:rsidR="009C3136" w:rsidRPr="00EF2FDF" w:rsidRDefault="009C3136" w:rsidP="00E81094">
      <w:pPr>
        <w:autoSpaceDE w:val="0"/>
        <w:autoSpaceDN w:val="0"/>
        <w:adjustRightInd w:val="0"/>
        <w:spacing w:line="276" w:lineRule="auto"/>
        <w:ind w:firstLine="709"/>
        <w:rPr>
          <w:rFonts w:cs="Times New Roman"/>
        </w:rPr>
      </w:pPr>
      <w:r w:rsidRPr="00EF2FDF">
        <w:rPr>
          <w:rFonts w:cs="Times New Roman"/>
        </w:rPr>
        <w:t>Размер оплаты услуг аудиторской организации (индивидуального аудитора) общества определяется советом директоров (наблюдательным советом) общества.</w:t>
      </w:r>
    </w:p>
    <w:p w14:paraId="34692E07" w14:textId="77777777" w:rsidR="00661D57" w:rsidRPr="00EF2FDF" w:rsidRDefault="00661D57" w:rsidP="005E1168">
      <w:pPr>
        <w:shd w:val="clear" w:color="auto" w:fill="FFFFFF"/>
        <w:spacing w:line="276" w:lineRule="auto"/>
        <w:rPr>
          <w:rFonts w:eastAsia="Times New Roman" w:cs="Times New Roman"/>
        </w:rPr>
      </w:pPr>
    </w:p>
    <w:p w14:paraId="42179B68" w14:textId="77777777" w:rsidR="0045185F" w:rsidRPr="00EF2FDF" w:rsidRDefault="00E13B0E" w:rsidP="000B0CBF">
      <w:pPr>
        <w:pStyle w:val="ad"/>
        <w:spacing w:line="276" w:lineRule="auto"/>
        <w:rPr>
          <w:szCs w:val="24"/>
        </w:rPr>
      </w:pPr>
      <w:bookmarkStart w:id="77" w:name="_Toc483384156"/>
      <w:bookmarkStart w:id="78" w:name="_Toc530727724"/>
      <w:bookmarkEnd w:id="70"/>
      <w:bookmarkEnd w:id="71"/>
      <w:bookmarkEnd w:id="72"/>
      <w:bookmarkEnd w:id="73"/>
      <w:bookmarkEnd w:id="74"/>
      <w:bookmarkEnd w:id="75"/>
      <w:bookmarkEnd w:id="76"/>
      <w:r w:rsidRPr="00EF2FDF">
        <w:rPr>
          <w:caps w:val="0"/>
          <w:szCs w:val="24"/>
        </w:rPr>
        <w:t>Статья</w:t>
      </w:r>
      <w:r w:rsidRPr="00EF2FDF">
        <w:rPr>
          <w:szCs w:val="24"/>
        </w:rPr>
        <w:t xml:space="preserve"> </w:t>
      </w:r>
      <w:r w:rsidR="00253F8E" w:rsidRPr="00EF2FDF">
        <w:rPr>
          <w:szCs w:val="24"/>
        </w:rPr>
        <w:t>1</w:t>
      </w:r>
      <w:r w:rsidR="004830B5" w:rsidRPr="00EF2FDF">
        <w:rPr>
          <w:szCs w:val="24"/>
        </w:rPr>
        <w:t>3</w:t>
      </w:r>
      <w:r w:rsidR="00253F8E" w:rsidRPr="00EF2FDF">
        <w:rPr>
          <w:szCs w:val="24"/>
        </w:rPr>
        <w:t>. Уч</w:t>
      </w:r>
      <w:r w:rsidR="004829D0" w:rsidRPr="00EF2FDF">
        <w:rPr>
          <w:szCs w:val="24"/>
        </w:rPr>
        <w:t>ё</w:t>
      </w:r>
      <w:r w:rsidR="00253F8E" w:rsidRPr="00EF2FDF">
        <w:rPr>
          <w:szCs w:val="24"/>
        </w:rPr>
        <w:t>т и отч</w:t>
      </w:r>
      <w:r w:rsidR="00335399" w:rsidRPr="00EF2FDF">
        <w:rPr>
          <w:szCs w:val="24"/>
        </w:rPr>
        <w:t>ё</w:t>
      </w:r>
      <w:r w:rsidR="00253F8E" w:rsidRPr="00EF2FDF">
        <w:rPr>
          <w:szCs w:val="24"/>
        </w:rPr>
        <w:t>тность</w:t>
      </w:r>
      <w:bookmarkEnd w:id="77"/>
      <w:bookmarkEnd w:id="78"/>
      <w:r w:rsidR="006008FA" w:rsidRPr="00EF2FDF">
        <w:rPr>
          <w:szCs w:val="24"/>
        </w:rPr>
        <w:t xml:space="preserve">. документы </w:t>
      </w:r>
      <w:r w:rsidR="006F612C" w:rsidRPr="00EF2FDF">
        <w:rPr>
          <w:szCs w:val="24"/>
        </w:rPr>
        <w:t>Обществ</w:t>
      </w:r>
      <w:r w:rsidR="006008FA" w:rsidRPr="00EF2FDF">
        <w:rPr>
          <w:szCs w:val="24"/>
        </w:rPr>
        <w:t>а.</w:t>
      </w:r>
    </w:p>
    <w:p w14:paraId="1EB1CEF5" w14:textId="77777777" w:rsidR="006A644A" w:rsidRPr="00754BBD" w:rsidRDefault="00150483" w:rsidP="00E81094">
      <w:pPr>
        <w:pStyle w:val="af0"/>
        <w:tabs>
          <w:tab w:val="clear" w:pos="1134"/>
          <w:tab w:val="left" w:pos="-284"/>
        </w:tabs>
        <w:spacing w:line="276" w:lineRule="auto"/>
        <w:rPr>
          <w:sz w:val="24"/>
        </w:rPr>
      </w:pPr>
      <w:r w:rsidRPr="00EF2FDF">
        <w:rPr>
          <w:sz w:val="24"/>
        </w:rPr>
        <w:tab/>
      </w:r>
      <w:r w:rsidR="000E17B7" w:rsidRPr="00EF2FDF">
        <w:rPr>
          <w:sz w:val="24"/>
        </w:rPr>
        <w:t>1</w:t>
      </w:r>
      <w:r w:rsidR="004830B5" w:rsidRPr="00EF2FDF">
        <w:rPr>
          <w:sz w:val="24"/>
        </w:rPr>
        <w:t>3</w:t>
      </w:r>
      <w:r w:rsidR="006A644A" w:rsidRPr="00EF2FDF">
        <w:rPr>
          <w:sz w:val="24"/>
        </w:rPr>
        <w:t>.1.</w:t>
      </w:r>
      <w:r w:rsidR="00105709" w:rsidRPr="00EF2FDF">
        <w:rPr>
          <w:sz w:val="24"/>
        </w:rPr>
        <w:tab/>
      </w:r>
      <w:r w:rsidR="006F612C" w:rsidRPr="00EF2FDF">
        <w:rPr>
          <w:sz w:val="24"/>
        </w:rPr>
        <w:t>Обществ</w:t>
      </w:r>
      <w:r w:rsidR="006A644A" w:rsidRPr="00EF2FDF">
        <w:rPr>
          <w:sz w:val="24"/>
        </w:rPr>
        <w:t xml:space="preserve">о обязано вести бухгалтерский </w:t>
      </w:r>
      <w:r w:rsidR="00CE1FAD" w:rsidRPr="00EF2FDF">
        <w:rPr>
          <w:sz w:val="24"/>
        </w:rPr>
        <w:t>учёт</w:t>
      </w:r>
      <w:r w:rsidR="006A644A" w:rsidRPr="00EF2FDF">
        <w:rPr>
          <w:sz w:val="24"/>
        </w:rPr>
        <w:t xml:space="preserve"> и представлять бухгалтерскую (финансовую) </w:t>
      </w:r>
      <w:r w:rsidR="00CE1FAD" w:rsidRPr="00EF2FDF">
        <w:rPr>
          <w:sz w:val="24"/>
        </w:rPr>
        <w:t>отчётность</w:t>
      </w:r>
      <w:r w:rsidR="006A644A" w:rsidRPr="00EF2FDF">
        <w:rPr>
          <w:sz w:val="24"/>
        </w:rPr>
        <w:t xml:space="preserve"> в порядке, устано</w:t>
      </w:r>
      <w:r w:rsidR="007463DC" w:rsidRPr="00EF2FDF">
        <w:rPr>
          <w:sz w:val="24"/>
        </w:rPr>
        <w:t>вленном Федеральным законом «Об </w:t>
      </w:r>
      <w:r w:rsidR="006A644A" w:rsidRPr="00EF2FDF">
        <w:rPr>
          <w:sz w:val="24"/>
        </w:rPr>
        <w:t xml:space="preserve">акционерных </w:t>
      </w:r>
      <w:r w:rsidR="009800C8" w:rsidRPr="00EF2FDF">
        <w:rPr>
          <w:sz w:val="24"/>
        </w:rPr>
        <w:t>о</w:t>
      </w:r>
      <w:r w:rsidR="006F612C" w:rsidRPr="00EF2FDF">
        <w:rPr>
          <w:sz w:val="24"/>
        </w:rPr>
        <w:t>бществ</w:t>
      </w:r>
      <w:r w:rsidR="006A644A" w:rsidRPr="00EF2FDF">
        <w:rPr>
          <w:sz w:val="24"/>
        </w:rPr>
        <w:t>ах» и иными правовыми актами Российской Федерации.</w:t>
      </w:r>
    </w:p>
    <w:p w14:paraId="265D4F3E" w14:textId="77777777" w:rsidR="006A644A" w:rsidRPr="00754BBD" w:rsidRDefault="00150483" w:rsidP="00E81094">
      <w:pPr>
        <w:pStyle w:val="af0"/>
        <w:tabs>
          <w:tab w:val="clear" w:pos="1134"/>
        </w:tabs>
        <w:spacing w:line="276" w:lineRule="auto"/>
        <w:rPr>
          <w:sz w:val="24"/>
        </w:rPr>
      </w:pPr>
      <w:r w:rsidRPr="00754BBD">
        <w:rPr>
          <w:sz w:val="24"/>
        </w:rPr>
        <w:tab/>
      </w:r>
      <w:r w:rsidR="000E17B7" w:rsidRPr="00754BBD">
        <w:rPr>
          <w:sz w:val="24"/>
        </w:rPr>
        <w:t>1</w:t>
      </w:r>
      <w:r w:rsidR="004830B5">
        <w:rPr>
          <w:sz w:val="24"/>
        </w:rPr>
        <w:t>3</w:t>
      </w:r>
      <w:r w:rsidR="006A644A" w:rsidRPr="00754BBD">
        <w:rPr>
          <w:sz w:val="24"/>
        </w:rPr>
        <w:t>.2.</w:t>
      </w:r>
      <w:r w:rsidR="00EC02EC" w:rsidRPr="00754BBD">
        <w:rPr>
          <w:sz w:val="24"/>
        </w:rPr>
        <w:tab/>
      </w:r>
      <w:r w:rsidR="006A644A" w:rsidRPr="00754BBD">
        <w:rPr>
          <w:sz w:val="24"/>
        </w:rPr>
        <w:t xml:space="preserve">Ответственность за организацию, состояние и достоверность бухгалтерского </w:t>
      </w:r>
      <w:r w:rsidR="00CE1FAD" w:rsidRPr="00754BBD">
        <w:rPr>
          <w:sz w:val="24"/>
        </w:rPr>
        <w:t>учёта</w:t>
      </w:r>
      <w:r w:rsidR="006A644A" w:rsidRPr="00754BBD">
        <w:rPr>
          <w:sz w:val="24"/>
        </w:rPr>
        <w:t xml:space="preserve"> в </w:t>
      </w:r>
      <w:r w:rsidR="006F612C" w:rsidRPr="00754BBD">
        <w:rPr>
          <w:sz w:val="24"/>
        </w:rPr>
        <w:t>Обществ</w:t>
      </w:r>
      <w:r w:rsidR="006A644A" w:rsidRPr="00754BBD">
        <w:rPr>
          <w:sz w:val="24"/>
        </w:rPr>
        <w:t xml:space="preserve">е, за своевременное представление годового </w:t>
      </w:r>
      <w:r w:rsidR="00CE1FAD" w:rsidRPr="00754BBD">
        <w:rPr>
          <w:sz w:val="24"/>
        </w:rPr>
        <w:t>отчёта</w:t>
      </w:r>
      <w:r w:rsidR="006A644A" w:rsidRPr="00754BBD">
        <w:rPr>
          <w:sz w:val="24"/>
        </w:rPr>
        <w:t xml:space="preserve"> и другой финансовой </w:t>
      </w:r>
      <w:r w:rsidR="00CE1FAD" w:rsidRPr="00754BBD">
        <w:rPr>
          <w:sz w:val="24"/>
        </w:rPr>
        <w:t>отчётности</w:t>
      </w:r>
      <w:r w:rsidR="006A644A" w:rsidRPr="00754BBD">
        <w:rPr>
          <w:sz w:val="24"/>
        </w:rPr>
        <w:t xml:space="preserve"> в контролирующие органы, а также ответственность за достоверность сведений об имуществе, обязательствах и деятельности </w:t>
      </w:r>
      <w:r w:rsidR="006F612C" w:rsidRPr="00754BBD">
        <w:rPr>
          <w:sz w:val="24"/>
        </w:rPr>
        <w:t>Обществ</w:t>
      </w:r>
      <w:r w:rsidR="006A644A" w:rsidRPr="00754BBD">
        <w:rPr>
          <w:sz w:val="24"/>
        </w:rPr>
        <w:t xml:space="preserve">а, представляемых акционерам </w:t>
      </w:r>
      <w:r w:rsidR="006F612C" w:rsidRPr="00754BBD">
        <w:rPr>
          <w:sz w:val="24"/>
        </w:rPr>
        <w:t>Обществ</w:t>
      </w:r>
      <w:r w:rsidR="006A644A" w:rsidRPr="00754BBD">
        <w:rPr>
          <w:sz w:val="24"/>
        </w:rPr>
        <w:t xml:space="preserve">а, его кредиторам и средствам массовой информации, </w:t>
      </w:r>
      <w:r w:rsidR="00C91261" w:rsidRPr="00754BBD">
        <w:rPr>
          <w:sz w:val="24"/>
        </w:rPr>
        <w:t xml:space="preserve">несет </w:t>
      </w:r>
      <w:r w:rsidR="00EC02EC" w:rsidRPr="00754BBD">
        <w:rPr>
          <w:sz w:val="24"/>
        </w:rPr>
        <w:t>г</w:t>
      </w:r>
      <w:r w:rsidR="00C91261" w:rsidRPr="00754BBD">
        <w:rPr>
          <w:sz w:val="24"/>
        </w:rPr>
        <w:t xml:space="preserve">енеральный директор </w:t>
      </w:r>
      <w:r w:rsidR="006F612C" w:rsidRPr="00754BBD">
        <w:rPr>
          <w:sz w:val="24"/>
        </w:rPr>
        <w:t>Обществ</w:t>
      </w:r>
      <w:r w:rsidR="00C91261" w:rsidRPr="00754BBD">
        <w:rPr>
          <w:sz w:val="24"/>
        </w:rPr>
        <w:t>а</w:t>
      </w:r>
      <w:r w:rsidR="006A644A" w:rsidRPr="00754BBD">
        <w:rPr>
          <w:sz w:val="24"/>
        </w:rPr>
        <w:t>, в порядке, установленном законодательством Российской Федерации.</w:t>
      </w:r>
    </w:p>
    <w:p w14:paraId="64B5C6E0" w14:textId="77777777" w:rsidR="006A644A" w:rsidRPr="00754BBD" w:rsidRDefault="000E17B7" w:rsidP="00E81094">
      <w:pPr>
        <w:pStyle w:val="af0"/>
        <w:spacing w:line="276" w:lineRule="auto"/>
        <w:rPr>
          <w:sz w:val="24"/>
        </w:rPr>
      </w:pPr>
      <w:r w:rsidRPr="00754BBD">
        <w:rPr>
          <w:sz w:val="24"/>
        </w:rPr>
        <w:t>1</w:t>
      </w:r>
      <w:r w:rsidR="004830B5">
        <w:rPr>
          <w:sz w:val="24"/>
        </w:rPr>
        <w:t>3</w:t>
      </w:r>
      <w:r w:rsidR="00D42C2A" w:rsidRPr="00754BBD">
        <w:rPr>
          <w:sz w:val="24"/>
        </w:rPr>
        <w:t>.3.</w:t>
      </w:r>
      <w:r w:rsidR="00D42C2A" w:rsidRPr="00754BBD">
        <w:rPr>
          <w:sz w:val="24"/>
        </w:rPr>
        <w:tab/>
      </w:r>
      <w:r w:rsidR="006A644A" w:rsidRPr="00754BBD">
        <w:rPr>
          <w:sz w:val="24"/>
        </w:rPr>
        <w:t xml:space="preserve">Результаты деятельности </w:t>
      </w:r>
      <w:r w:rsidR="006F612C" w:rsidRPr="00754BBD">
        <w:rPr>
          <w:sz w:val="24"/>
        </w:rPr>
        <w:t>Обществ</w:t>
      </w:r>
      <w:r w:rsidR="006A644A" w:rsidRPr="00754BBD">
        <w:rPr>
          <w:sz w:val="24"/>
        </w:rPr>
        <w:t xml:space="preserve">а отражаются в годовом </w:t>
      </w:r>
      <w:r w:rsidR="00CE1FAD" w:rsidRPr="00754BBD">
        <w:rPr>
          <w:sz w:val="24"/>
        </w:rPr>
        <w:t>отчёте</w:t>
      </w:r>
      <w:r w:rsidR="00A24855" w:rsidRPr="00754BBD">
        <w:rPr>
          <w:sz w:val="24"/>
        </w:rPr>
        <w:t xml:space="preserve"> </w:t>
      </w:r>
      <w:r w:rsidR="006F612C" w:rsidRPr="00754BBD">
        <w:rPr>
          <w:sz w:val="24"/>
        </w:rPr>
        <w:t>Обществ</w:t>
      </w:r>
      <w:r w:rsidR="00A24855" w:rsidRPr="00754BBD">
        <w:rPr>
          <w:sz w:val="24"/>
        </w:rPr>
        <w:t>а, а </w:t>
      </w:r>
      <w:r w:rsidR="006A644A" w:rsidRPr="00754BBD">
        <w:rPr>
          <w:sz w:val="24"/>
        </w:rPr>
        <w:t xml:space="preserve">также в документах, составляющих бухгалтерскую (финансовую) </w:t>
      </w:r>
      <w:r w:rsidR="00CE1FAD" w:rsidRPr="00754BBD">
        <w:rPr>
          <w:sz w:val="24"/>
        </w:rPr>
        <w:t>отчётность</w:t>
      </w:r>
      <w:r w:rsidR="006A644A" w:rsidRPr="00754BBD">
        <w:rPr>
          <w:sz w:val="24"/>
        </w:rPr>
        <w:t xml:space="preserve"> </w:t>
      </w:r>
      <w:r w:rsidR="006F612C" w:rsidRPr="00754BBD">
        <w:rPr>
          <w:sz w:val="24"/>
        </w:rPr>
        <w:t>Обществ</w:t>
      </w:r>
      <w:r w:rsidR="006A644A" w:rsidRPr="00754BBD">
        <w:rPr>
          <w:sz w:val="24"/>
        </w:rPr>
        <w:t>а.</w:t>
      </w:r>
    </w:p>
    <w:p w14:paraId="2C9B78E9" w14:textId="77777777" w:rsidR="006A644A" w:rsidRPr="00754BBD" w:rsidRDefault="000E17B7" w:rsidP="00E81094">
      <w:pPr>
        <w:pStyle w:val="af0"/>
        <w:spacing w:line="276" w:lineRule="auto"/>
        <w:rPr>
          <w:sz w:val="24"/>
        </w:rPr>
      </w:pPr>
      <w:r w:rsidRPr="00754BBD">
        <w:rPr>
          <w:sz w:val="24"/>
        </w:rPr>
        <w:t>1</w:t>
      </w:r>
      <w:r w:rsidR="004830B5">
        <w:rPr>
          <w:sz w:val="24"/>
        </w:rPr>
        <w:t>3</w:t>
      </w:r>
      <w:r w:rsidR="00DA0930" w:rsidRPr="00754BBD">
        <w:rPr>
          <w:sz w:val="24"/>
        </w:rPr>
        <w:t>.</w:t>
      </w:r>
      <w:r w:rsidR="00D42C2A" w:rsidRPr="00754BBD">
        <w:rPr>
          <w:sz w:val="24"/>
        </w:rPr>
        <w:t>4</w:t>
      </w:r>
      <w:r w:rsidR="006A644A" w:rsidRPr="00754BBD">
        <w:rPr>
          <w:sz w:val="24"/>
        </w:rPr>
        <w:t>.</w:t>
      </w:r>
      <w:r w:rsidR="00D42C2A" w:rsidRPr="00754BBD">
        <w:rPr>
          <w:sz w:val="24"/>
        </w:rPr>
        <w:tab/>
      </w:r>
      <w:r w:rsidR="006F612C" w:rsidRPr="00754BBD">
        <w:rPr>
          <w:sz w:val="24"/>
        </w:rPr>
        <w:t>Обществ</w:t>
      </w:r>
      <w:r w:rsidR="006A644A" w:rsidRPr="00754BBD">
        <w:rPr>
          <w:sz w:val="24"/>
        </w:rPr>
        <w:t xml:space="preserve">о хранит документы, предусмотренные Федеральным законом «Об акционерных </w:t>
      </w:r>
      <w:r w:rsidR="009800C8" w:rsidRPr="00754BBD">
        <w:rPr>
          <w:sz w:val="24"/>
        </w:rPr>
        <w:t>о</w:t>
      </w:r>
      <w:r w:rsidR="006F612C" w:rsidRPr="00754BBD">
        <w:rPr>
          <w:sz w:val="24"/>
        </w:rPr>
        <w:t>бществ</w:t>
      </w:r>
      <w:r w:rsidR="006A644A" w:rsidRPr="00754BBD">
        <w:rPr>
          <w:sz w:val="24"/>
        </w:rPr>
        <w:t xml:space="preserve">ах», по месту нахождения </w:t>
      </w:r>
      <w:r w:rsidR="0001314D" w:rsidRPr="00754BBD">
        <w:rPr>
          <w:sz w:val="24"/>
        </w:rPr>
        <w:t>единоличн</w:t>
      </w:r>
      <w:r w:rsidR="004F576F" w:rsidRPr="00754BBD">
        <w:rPr>
          <w:sz w:val="24"/>
        </w:rPr>
        <w:t>ого</w:t>
      </w:r>
      <w:r w:rsidR="0001314D" w:rsidRPr="00754BBD">
        <w:rPr>
          <w:sz w:val="24"/>
        </w:rPr>
        <w:t xml:space="preserve"> </w:t>
      </w:r>
      <w:r w:rsidR="00613BFD" w:rsidRPr="00754BBD">
        <w:rPr>
          <w:sz w:val="24"/>
        </w:rPr>
        <w:t>исполнительн</w:t>
      </w:r>
      <w:r w:rsidR="004F576F" w:rsidRPr="00754BBD">
        <w:rPr>
          <w:sz w:val="24"/>
        </w:rPr>
        <w:t>ого</w:t>
      </w:r>
      <w:r w:rsidR="00613BFD" w:rsidRPr="00754BBD">
        <w:rPr>
          <w:sz w:val="24"/>
        </w:rPr>
        <w:t xml:space="preserve"> орган</w:t>
      </w:r>
      <w:r w:rsidR="004F576F" w:rsidRPr="00754BBD">
        <w:rPr>
          <w:sz w:val="24"/>
        </w:rPr>
        <w:t>а</w:t>
      </w:r>
      <w:r w:rsidR="006A644A" w:rsidRPr="00754BBD">
        <w:rPr>
          <w:sz w:val="24"/>
        </w:rPr>
        <w:t>.</w:t>
      </w:r>
    </w:p>
    <w:p w14:paraId="637A4DF2" w14:textId="77777777" w:rsidR="006A644A" w:rsidRPr="00754BBD" w:rsidRDefault="006A644A" w:rsidP="00E81094">
      <w:pPr>
        <w:pStyle w:val="af0"/>
        <w:spacing w:line="276" w:lineRule="auto"/>
        <w:rPr>
          <w:sz w:val="24"/>
        </w:rPr>
      </w:pPr>
      <w:r w:rsidRPr="00754BBD">
        <w:rPr>
          <w:sz w:val="24"/>
        </w:rPr>
        <w:t xml:space="preserve">Ответственность за организацию хранения документов </w:t>
      </w:r>
      <w:r w:rsidR="006F612C" w:rsidRPr="00754BBD">
        <w:rPr>
          <w:sz w:val="24"/>
        </w:rPr>
        <w:t>Обществ</w:t>
      </w:r>
      <w:r w:rsidRPr="00754BBD">
        <w:rPr>
          <w:sz w:val="24"/>
        </w:rPr>
        <w:t xml:space="preserve">а </w:t>
      </w:r>
      <w:r w:rsidR="00CE1FAD" w:rsidRPr="00754BBD">
        <w:rPr>
          <w:sz w:val="24"/>
        </w:rPr>
        <w:t>нес</w:t>
      </w:r>
      <w:r w:rsidR="004F576F" w:rsidRPr="00754BBD">
        <w:rPr>
          <w:sz w:val="24"/>
        </w:rPr>
        <w:t>ет</w:t>
      </w:r>
      <w:r w:rsidRPr="00754BBD">
        <w:rPr>
          <w:sz w:val="24"/>
        </w:rPr>
        <w:t xml:space="preserve"> </w:t>
      </w:r>
      <w:r w:rsidR="00613BFD" w:rsidRPr="00754BBD">
        <w:rPr>
          <w:sz w:val="24"/>
        </w:rPr>
        <w:t>исполнительны</w:t>
      </w:r>
      <w:r w:rsidR="004F576F" w:rsidRPr="00754BBD">
        <w:rPr>
          <w:sz w:val="24"/>
        </w:rPr>
        <w:t>й</w:t>
      </w:r>
      <w:r w:rsidR="00613BFD" w:rsidRPr="00754BBD">
        <w:rPr>
          <w:sz w:val="24"/>
        </w:rPr>
        <w:t xml:space="preserve"> орган</w:t>
      </w:r>
      <w:r w:rsidR="001B199C" w:rsidRPr="00754BBD">
        <w:rPr>
          <w:sz w:val="24"/>
        </w:rPr>
        <w:t>.</w:t>
      </w:r>
    </w:p>
    <w:p w14:paraId="660D2BCE" w14:textId="77777777" w:rsidR="006A644A" w:rsidRPr="00754BBD" w:rsidRDefault="006A644A" w:rsidP="00E81094">
      <w:pPr>
        <w:pStyle w:val="af0"/>
        <w:spacing w:line="276" w:lineRule="auto"/>
        <w:rPr>
          <w:sz w:val="24"/>
        </w:rPr>
      </w:pPr>
      <w:r w:rsidRPr="00754BBD">
        <w:rPr>
          <w:sz w:val="24"/>
        </w:rPr>
        <w:t xml:space="preserve">Сроки хранения и уничтожения документов </w:t>
      </w:r>
      <w:r w:rsidR="006F612C" w:rsidRPr="00754BBD">
        <w:rPr>
          <w:sz w:val="24"/>
        </w:rPr>
        <w:t>Обществ</w:t>
      </w:r>
      <w:r w:rsidRPr="00754BBD">
        <w:rPr>
          <w:sz w:val="24"/>
        </w:rPr>
        <w:t>а определяются в соответствии с порядком, установленн</w:t>
      </w:r>
      <w:r w:rsidR="00083FC3" w:rsidRPr="00754BBD">
        <w:rPr>
          <w:sz w:val="24"/>
        </w:rPr>
        <w:t>ы</w:t>
      </w:r>
      <w:r w:rsidRPr="00754BBD">
        <w:rPr>
          <w:sz w:val="24"/>
        </w:rPr>
        <w:t>м законодательством Российской Федерации.</w:t>
      </w:r>
    </w:p>
    <w:p w14:paraId="22567772" w14:textId="77777777" w:rsidR="008B45B4" w:rsidRPr="00357D80" w:rsidRDefault="008B45B4" w:rsidP="00E81094">
      <w:pPr>
        <w:pStyle w:val="afc"/>
        <w:spacing w:line="276" w:lineRule="auto"/>
        <w:ind w:left="0" w:firstLine="567"/>
        <w:rPr>
          <w:rStyle w:val="SUBST"/>
          <w:rFonts w:cs="Times New Roman"/>
          <w:b w:val="0"/>
          <w:bCs w:val="0"/>
          <w:i w:val="0"/>
          <w:iCs w:val="0"/>
          <w:sz w:val="24"/>
          <w:szCs w:val="24"/>
        </w:rPr>
      </w:pPr>
      <w:r w:rsidRPr="00357D80">
        <w:rPr>
          <w:rStyle w:val="SUBST"/>
          <w:rFonts w:cs="Times New Roman"/>
          <w:b w:val="0"/>
          <w:bCs w:val="0"/>
          <w:i w:val="0"/>
          <w:iCs w:val="0"/>
          <w:sz w:val="24"/>
          <w:szCs w:val="24"/>
        </w:rPr>
        <w:t>1</w:t>
      </w:r>
      <w:r w:rsidR="004830B5" w:rsidRPr="00357D80">
        <w:rPr>
          <w:rStyle w:val="SUBST"/>
          <w:rFonts w:cs="Times New Roman"/>
          <w:b w:val="0"/>
          <w:bCs w:val="0"/>
          <w:i w:val="0"/>
          <w:iCs w:val="0"/>
          <w:sz w:val="24"/>
          <w:szCs w:val="24"/>
        </w:rPr>
        <w:t>3</w:t>
      </w:r>
      <w:r w:rsidRPr="00357D80">
        <w:rPr>
          <w:rStyle w:val="SUBST"/>
          <w:rFonts w:cs="Times New Roman"/>
          <w:b w:val="0"/>
          <w:bCs w:val="0"/>
          <w:i w:val="0"/>
          <w:iCs w:val="0"/>
          <w:sz w:val="24"/>
          <w:szCs w:val="24"/>
        </w:rPr>
        <w:t>.</w:t>
      </w:r>
      <w:r w:rsidR="00D42C2A" w:rsidRPr="00357D80">
        <w:rPr>
          <w:rStyle w:val="SUBST"/>
          <w:rFonts w:cs="Times New Roman"/>
          <w:b w:val="0"/>
          <w:bCs w:val="0"/>
          <w:i w:val="0"/>
          <w:iCs w:val="0"/>
          <w:sz w:val="24"/>
          <w:szCs w:val="24"/>
        </w:rPr>
        <w:t>5</w:t>
      </w:r>
      <w:r w:rsidRPr="00357D80">
        <w:rPr>
          <w:rStyle w:val="SUBST"/>
          <w:rFonts w:cs="Times New Roman"/>
          <w:b w:val="0"/>
          <w:bCs w:val="0"/>
          <w:i w:val="0"/>
          <w:iCs w:val="0"/>
          <w:sz w:val="24"/>
          <w:szCs w:val="24"/>
        </w:rPr>
        <w:t>.</w:t>
      </w:r>
      <w:r w:rsidR="00D42C2A" w:rsidRPr="00357D80">
        <w:rPr>
          <w:rStyle w:val="SUBST"/>
          <w:rFonts w:cs="Times New Roman"/>
          <w:b w:val="0"/>
          <w:bCs w:val="0"/>
          <w:i w:val="0"/>
          <w:iCs w:val="0"/>
          <w:sz w:val="24"/>
          <w:szCs w:val="24"/>
        </w:rPr>
        <w:tab/>
      </w:r>
      <w:r w:rsidRPr="00357D80">
        <w:rPr>
          <w:rStyle w:val="SUBST"/>
          <w:rFonts w:cs="Times New Roman"/>
          <w:b w:val="0"/>
          <w:bCs w:val="0"/>
          <w:i w:val="0"/>
          <w:iCs w:val="0"/>
          <w:sz w:val="24"/>
          <w:szCs w:val="24"/>
        </w:rPr>
        <w:t xml:space="preserve">Информация об </w:t>
      </w:r>
      <w:r w:rsidR="006F612C" w:rsidRPr="00357D80">
        <w:rPr>
          <w:rStyle w:val="SUBST"/>
          <w:rFonts w:cs="Times New Roman"/>
          <w:b w:val="0"/>
          <w:bCs w:val="0"/>
          <w:i w:val="0"/>
          <w:iCs w:val="0"/>
          <w:sz w:val="24"/>
          <w:szCs w:val="24"/>
        </w:rPr>
        <w:t>Обществ</w:t>
      </w:r>
      <w:r w:rsidRPr="00357D80">
        <w:rPr>
          <w:rStyle w:val="SUBST"/>
          <w:rFonts w:cs="Times New Roman"/>
          <w:b w:val="0"/>
          <w:bCs w:val="0"/>
          <w:i w:val="0"/>
          <w:iCs w:val="0"/>
          <w:sz w:val="24"/>
          <w:szCs w:val="24"/>
        </w:rPr>
        <w:t>е предоставляется в соответствии с требованиями нормативных прав</w:t>
      </w:r>
      <w:r w:rsidR="007D733D" w:rsidRPr="00357D80">
        <w:rPr>
          <w:rStyle w:val="SUBST"/>
          <w:rFonts w:cs="Times New Roman"/>
          <w:b w:val="0"/>
          <w:bCs w:val="0"/>
          <w:i w:val="0"/>
          <w:iCs w:val="0"/>
          <w:sz w:val="24"/>
          <w:szCs w:val="24"/>
        </w:rPr>
        <w:t>овых актов Российской Федерации, настоящего</w:t>
      </w:r>
      <w:r w:rsidR="009800C8" w:rsidRPr="00357D80">
        <w:rPr>
          <w:rStyle w:val="SUBST"/>
          <w:rFonts w:cs="Times New Roman"/>
          <w:b w:val="0"/>
          <w:bCs w:val="0"/>
          <w:i w:val="0"/>
          <w:iCs w:val="0"/>
          <w:sz w:val="24"/>
          <w:szCs w:val="24"/>
        </w:rPr>
        <w:t xml:space="preserve"> у</w:t>
      </w:r>
      <w:r w:rsidR="007D733D" w:rsidRPr="00357D80">
        <w:rPr>
          <w:rStyle w:val="SUBST"/>
          <w:rFonts w:cs="Times New Roman"/>
          <w:b w:val="0"/>
          <w:bCs w:val="0"/>
          <w:i w:val="0"/>
          <w:iCs w:val="0"/>
          <w:sz w:val="24"/>
          <w:szCs w:val="24"/>
        </w:rPr>
        <w:t xml:space="preserve">става и внутренних документов </w:t>
      </w:r>
      <w:r w:rsidR="006F612C" w:rsidRPr="00357D80">
        <w:rPr>
          <w:rStyle w:val="SUBST"/>
          <w:rFonts w:cs="Times New Roman"/>
          <w:b w:val="0"/>
          <w:bCs w:val="0"/>
          <w:i w:val="0"/>
          <w:iCs w:val="0"/>
          <w:sz w:val="24"/>
          <w:szCs w:val="24"/>
        </w:rPr>
        <w:t>Обществ</w:t>
      </w:r>
      <w:r w:rsidR="007D733D" w:rsidRPr="00357D80">
        <w:rPr>
          <w:rStyle w:val="SUBST"/>
          <w:rFonts w:cs="Times New Roman"/>
          <w:b w:val="0"/>
          <w:bCs w:val="0"/>
          <w:i w:val="0"/>
          <w:iCs w:val="0"/>
          <w:sz w:val="24"/>
          <w:szCs w:val="24"/>
        </w:rPr>
        <w:t>а, утверждённых Общим собранием акционеров.</w:t>
      </w:r>
    </w:p>
    <w:p w14:paraId="6A3122AF" w14:textId="77777777" w:rsidR="00837B7E" w:rsidRPr="00357D80" w:rsidRDefault="0070082B" w:rsidP="00357D80">
      <w:pPr>
        <w:pStyle w:val="afc"/>
        <w:spacing w:line="276" w:lineRule="auto"/>
        <w:ind w:left="0" w:firstLine="708"/>
        <w:rPr>
          <w:rStyle w:val="SUBST"/>
          <w:rFonts w:cs="Times New Roman"/>
          <w:b w:val="0"/>
          <w:bCs w:val="0"/>
          <w:i w:val="0"/>
          <w:iCs w:val="0"/>
          <w:sz w:val="24"/>
          <w:szCs w:val="24"/>
        </w:rPr>
      </w:pPr>
      <w:r w:rsidRPr="00357D80">
        <w:rPr>
          <w:rStyle w:val="SUBST"/>
          <w:rFonts w:cs="Times New Roman"/>
          <w:b w:val="0"/>
          <w:bCs w:val="0"/>
          <w:i w:val="0"/>
          <w:iCs w:val="0"/>
          <w:sz w:val="24"/>
          <w:szCs w:val="24"/>
        </w:rPr>
        <w:lastRenderedPageBreak/>
        <w:t xml:space="preserve">При отказе в доступе акционеру (акционерам) к документам </w:t>
      </w:r>
      <w:r w:rsidR="006F612C" w:rsidRPr="00357D80">
        <w:rPr>
          <w:rStyle w:val="SUBST"/>
          <w:rFonts w:cs="Times New Roman"/>
          <w:b w:val="0"/>
          <w:bCs w:val="0"/>
          <w:i w:val="0"/>
          <w:iCs w:val="0"/>
          <w:sz w:val="24"/>
          <w:szCs w:val="24"/>
        </w:rPr>
        <w:t>Обществ</w:t>
      </w:r>
      <w:r w:rsidRPr="00357D80">
        <w:rPr>
          <w:rStyle w:val="SUBST"/>
          <w:rFonts w:cs="Times New Roman"/>
          <w:b w:val="0"/>
          <w:bCs w:val="0"/>
          <w:i w:val="0"/>
          <w:iCs w:val="0"/>
          <w:sz w:val="24"/>
          <w:szCs w:val="24"/>
        </w:rPr>
        <w:t>а должны быть исчерпывающим образом указаны основания для такого отказа.</w:t>
      </w:r>
    </w:p>
    <w:p w14:paraId="7A0C7E58" w14:textId="77777777" w:rsidR="0045185F" w:rsidRPr="00357D80" w:rsidRDefault="000E17B7" w:rsidP="00357D80">
      <w:pPr>
        <w:pStyle w:val="afc"/>
        <w:spacing w:line="276" w:lineRule="auto"/>
        <w:ind w:left="0" w:firstLine="708"/>
        <w:rPr>
          <w:rStyle w:val="SUBST"/>
          <w:rFonts w:cs="Times New Roman"/>
          <w:b w:val="0"/>
          <w:bCs w:val="0"/>
          <w:i w:val="0"/>
          <w:iCs w:val="0"/>
          <w:sz w:val="24"/>
          <w:szCs w:val="24"/>
        </w:rPr>
      </w:pPr>
      <w:r w:rsidRPr="00357D80">
        <w:rPr>
          <w:rStyle w:val="SUBST"/>
          <w:rFonts w:cs="Times New Roman"/>
          <w:b w:val="0"/>
          <w:bCs w:val="0"/>
          <w:i w:val="0"/>
          <w:iCs w:val="0"/>
          <w:sz w:val="24"/>
          <w:szCs w:val="24"/>
        </w:rPr>
        <w:t>1</w:t>
      </w:r>
      <w:r w:rsidR="004830B5" w:rsidRPr="00357D80">
        <w:rPr>
          <w:rStyle w:val="SUBST"/>
          <w:rFonts w:cs="Times New Roman"/>
          <w:b w:val="0"/>
          <w:bCs w:val="0"/>
          <w:i w:val="0"/>
          <w:iCs w:val="0"/>
          <w:sz w:val="24"/>
          <w:szCs w:val="24"/>
        </w:rPr>
        <w:t>3</w:t>
      </w:r>
      <w:r w:rsidR="00DA0930" w:rsidRPr="00357D80">
        <w:rPr>
          <w:rStyle w:val="SUBST"/>
          <w:rFonts w:cs="Times New Roman"/>
          <w:b w:val="0"/>
          <w:bCs w:val="0"/>
          <w:i w:val="0"/>
          <w:iCs w:val="0"/>
          <w:sz w:val="24"/>
          <w:szCs w:val="24"/>
        </w:rPr>
        <w:t>.</w:t>
      </w:r>
      <w:r w:rsidR="00D42C2A" w:rsidRPr="00357D80">
        <w:rPr>
          <w:rStyle w:val="SUBST"/>
          <w:rFonts w:cs="Times New Roman"/>
          <w:b w:val="0"/>
          <w:bCs w:val="0"/>
          <w:i w:val="0"/>
          <w:iCs w:val="0"/>
          <w:sz w:val="24"/>
          <w:szCs w:val="24"/>
        </w:rPr>
        <w:t>6</w:t>
      </w:r>
      <w:r w:rsidR="006A644A" w:rsidRPr="00357D80">
        <w:rPr>
          <w:rStyle w:val="SUBST"/>
          <w:rFonts w:cs="Times New Roman"/>
          <w:b w:val="0"/>
          <w:bCs w:val="0"/>
          <w:i w:val="0"/>
          <w:iCs w:val="0"/>
          <w:sz w:val="24"/>
          <w:szCs w:val="24"/>
        </w:rPr>
        <w:t>.</w:t>
      </w:r>
      <w:r w:rsidR="00D42C2A" w:rsidRPr="00357D80">
        <w:rPr>
          <w:rStyle w:val="SUBST"/>
          <w:rFonts w:cs="Times New Roman"/>
          <w:b w:val="0"/>
          <w:bCs w:val="0"/>
          <w:i w:val="0"/>
          <w:iCs w:val="0"/>
          <w:sz w:val="24"/>
          <w:szCs w:val="24"/>
        </w:rPr>
        <w:tab/>
      </w:r>
      <w:r w:rsidR="006F612C" w:rsidRPr="00357D80">
        <w:rPr>
          <w:rStyle w:val="SUBST"/>
          <w:rFonts w:cs="Times New Roman"/>
          <w:b w:val="0"/>
          <w:bCs w:val="0"/>
          <w:i w:val="0"/>
          <w:iCs w:val="0"/>
          <w:sz w:val="24"/>
          <w:szCs w:val="24"/>
        </w:rPr>
        <w:t>Обществ</w:t>
      </w:r>
      <w:r w:rsidR="006A644A" w:rsidRPr="00357D80">
        <w:rPr>
          <w:rStyle w:val="SUBST"/>
          <w:rFonts w:cs="Times New Roman"/>
          <w:b w:val="0"/>
          <w:bCs w:val="0"/>
          <w:i w:val="0"/>
          <w:iCs w:val="0"/>
          <w:sz w:val="24"/>
          <w:szCs w:val="24"/>
        </w:rPr>
        <w:t xml:space="preserve">о в целях реализации государственной, социальной, экономической и налоговой политики обеспечивает сохранность, приведение в надлежащий порядок, длительное хранение и использование (выдачу справок по запросам юридических и физических лиц) документов по личному составу. В порядке, предусмотренном законодательством Российской Федерации, в том числе в случае ликвидации, документы по личному составу </w:t>
      </w:r>
      <w:r w:rsidR="006F612C" w:rsidRPr="00357D80">
        <w:rPr>
          <w:rStyle w:val="SUBST"/>
          <w:rFonts w:cs="Times New Roman"/>
          <w:b w:val="0"/>
          <w:bCs w:val="0"/>
          <w:i w:val="0"/>
          <w:iCs w:val="0"/>
          <w:sz w:val="24"/>
          <w:szCs w:val="24"/>
        </w:rPr>
        <w:t>Обществ</w:t>
      </w:r>
      <w:r w:rsidR="006A644A" w:rsidRPr="00357D80">
        <w:rPr>
          <w:rStyle w:val="SUBST"/>
          <w:rFonts w:cs="Times New Roman"/>
          <w:b w:val="0"/>
          <w:bCs w:val="0"/>
          <w:i w:val="0"/>
          <w:iCs w:val="0"/>
          <w:sz w:val="24"/>
          <w:szCs w:val="24"/>
        </w:rPr>
        <w:t>а передаются на государственное хранение.</w:t>
      </w:r>
    </w:p>
    <w:p w14:paraId="4C57EFF4" w14:textId="77777777" w:rsidR="00DC3212" w:rsidRPr="00754BBD" w:rsidRDefault="00DC3212" w:rsidP="000B0CBF">
      <w:pPr>
        <w:pStyle w:val="af0"/>
        <w:spacing w:line="276" w:lineRule="auto"/>
        <w:rPr>
          <w:sz w:val="24"/>
        </w:rPr>
      </w:pPr>
    </w:p>
    <w:p w14:paraId="649D3263" w14:textId="77777777" w:rsidR="0045185F" w:rsidRPr="00754BBD" w:rsidRDefault="00D83F6C" w:rsidP="000B0CBF">
      <w:pPr>
        <w:pStyle w:val="ad"/>
        <w:spacing w:line="276" w:lineRule="auto"/>
        <w:rPr>
          <w:szCs w:val="24"/>
        </w:rPr>
      </w:pPr>
      <w:bookmarkStart w:id="79" w:name="_Toc483384157"/>
      <w:bookmarkStart w:id="80" w:name="_Toc530727725"/>
      <w:r w:rsidRPr="00754BBD">
        <w:rPr>
          <w:caps w:val="0"/>
          <w:szCs w:val="24"/>
        </w:rPr>
        <w:t>Статья</w:t>
      </w:r>
      <w:r w:rsidRPr="00754BBD">
        <w:rPr>
          <w:szCs w:val="24"/>
        </w:rPr>
        <w:t xml:space="preserve"> </w:t>
      </w:r>
      <w:r w:rsidR="00C1481C" w:rsidRPr="00754BBD">
        <w:rPr>
          <w:szCs w:val="24"/>
        </w:rPr>
        <w:t>1</w:t>
      </w:r>
      <w:r w:rsidR="0077502B">
        <w:rPr>
          <w:szCs w:val="24"/>
        </w:rPr>
        <w:t>4</w:t>
      </w:r>
      <w:r w:rsidR="00253F8E" w:rsidRPr="00754BBD">
        <w:rPr>
          <w:szCs w:val="24"/>
        </w:rPr>
        <w:t>. Реорганизация и ликвидация</w:t>
      </w:r>
      <w:bookmarkEnd w:id="79"/>
      <w:bookmarkEnd w:id="80"/>
      <w:r w:rsidR="009800C8" w:rsidRPr="00754BBD">
        <w:rPr>
          <w:szCs w:val="24"/>
        </w:rPr>
        <w:t>.</w:t>
      </w:r>
    </w:p>
    <w:p w14:paraId="7DA2FC7E" w14:textId="77777777" w:rsidR="00D83F6C" w:rsidRPr="00754BBD" w:rsidRDefault="00D83F6C" w:rsidP="00E81094">
      <w:pPr>
        <w:pStyle w:val="afc"/>
        <w:spacing w:line="276" w:lineRule="auto"/>
        <w:ind w:left="0" w:firstLine="708"/>
        <w:rPr>
          <w:rStyle w:val="SUBST"/>
          <w:rFonts w:cs="Times New Roman"/>
          <w:b w:val="0"/>
          <w:bCs w:val="0"/>
          <w:i w:val="0"/>
          <w:iCs w:val="0"/>
          <w:sz w:val="24"/>
          <w:szCs w:val="24"/>
        </w:rPr>
      </w:pPr>
      <w:r w:rsidRPr="00754BBD">
        <w:rPr>
          <w:rStyle w:val="SUBST"/>
          <w:rFonts w:cs="Times New Roman"/>
          <w:b w:val="0"/>
          <w:bCs w:val="0"/>
          <w:i w:val="0"/>
          <w:iCs w:val="0"/>
          <w:sz w:val="24"/>
          <w:szCs w:val="24"/>
        </w:rPr>
        <w:t>1</w:t>
      </w:r>
      <w:r w:rsidR="0077502B">
        <w:rPr>
          <w:rStyle w:val="SUBST"/>
          <w:rFonts w:cs="Times New Roman"/>
          <w:b w:val="0"/>
          <w:bCs w:val="0"/>
          <w:i w:val="0"/>
          <w:iCs w:val="0"/>
          <w:sz w:val="24"/>
          <w:szCs w:val="24"/>
        </w:rPr>
        <w:t>4</w:t>
      </w:r>
      <w:r w:rsidRPr="00754BBD">
        <w:rPr>
          <w:rStyle w:val="SUBST"/>
          <w:rFonts w:cs="Times New Roman"/>
          <w:b w:val="0"/>
          <w:bCs w:val="0"/>
          <w:i w:val="0"/>
          <w:iCs w:val="0"/>
          <w:sz w:val="24"/>
          <w:szCs w:val="24"/>
        </w:rPr>
        <w:t xml:space="preserve">.1. </w:t>
      </w:r>
      <w:r w:rsidR="006F612C" w:rsidRPr="00754BBD">
        <w:rPr>
          <w:rStyle w:val="SUBST"/>
          <w:rFonts w:cs="Times New Roman"/>
          <w:b w:val="0"/>
          <w:bCs w:val="0"/>
          <w:i w:val="0"/>
          <w:iCs w:val="0"/>
          <w:sz w:val="24"/>
          <w:szCs w:val="24"/>
        </w:rPr>
        <w:t>Обществ</w:t>
      </w:r>
      <w:r w:rsidRPr="00754BBD">
        <w:rPr>
          <w:rStyle w:val="SUBST"/>
          <w:rFonts w:cs="Times New Roman"/>
          <w:b w:val="0"/>
          <w:bCs w:val="0"/>
          <w:i w:val="0"/>
          <w:iCs w:val="0"/>
          <w:sz w:val="24"/>
          <w:szCs w:val="24"/>
        </w:rPr>
        <w:t>о может быть добровольно реорганизовано в порядке, предусмотренном законодательством.</w:t>
      </w:r>
    </w:p>
    <w:p w14:paraId="70BD69A1" w14:textId="77777777" w:rsidR="00D83F6C" w:rsidRPr="00754BBD" w:rsidRDefault="00D83F6C" w:rsidP="00E81094">
      <w:pPr>
        <w:pStyle w:val="afc"/>
        <w:spacing w:line="276" w:lineRule="auto"/>
        <w:ind w:left="0" w:firstLine="708"/>
        <w:rPr>
          <w:rStyle w:val="SUBST"/>
          <w:rFonts w:cs="Times New Roman"/>
          <w:b w:val="0"/>
          <w:bCs w:val="0"/>
          <w:i w:val="0"/>
          <w:iCs w:val="0"/>
          <w:sz w:val="24"/>
          <w:szCs w:val="24"/>
        </w:rPr>
      </w:pPr>
      <w:r w:rsidRPr="00754BBD">
        <w:rPr>
          <w:rStyle w:val="SUBST"/>
          <w:rFonts w:cs="Times New Roman"/>
          <w:b w:val="0"/>
          <w:bCs w:val="0"/>
          <w:i w:val="0"/>
          <w:iCs w:val="0"/>
          <w:sz w:val="24"/>
          <w:szCs w:val="24"/>
        </w:rPr>
        <w:t>1</w:t>
      </w:r>
      <w:r w:rsidR="0077502B">
        <w:rPr>
          <w:rStyle w:val="SUBST"/>
          <w:rFonts w:cs="Times New Roman"/>
          <w:b w:val="0"/>
          <w:bCs w:val="0"/>
          <w:i w:val="0"/>
          <w:iCs w:val="0"/>
          <w:sz w:val="24"/>
          <w:szCs w:val="24"/>
        </w:rPr>
        <w:t>4</w:t>
      </w:r>
      <w:r w:rsidRPr="00754BBD">
        <w:rPr>
          <w:rStyle w:val="SUBST"/>
          <w:rFonts w:cs="Times New Roman"/>
          <w:b w:val="0"/>
          <w:bCs w:val="0"/>
          <w:i w:val="0"/>
          <w:iCs w:val="0"/>
          <w:sz w:val="24"/>
          <w:szCs w:val="24"/>
        </w:rPr>
        <w:t xml:space="preserve">.2. </w:t>
      </w:r>
      <w:r w:rsidR="006F612C" w:rsidRPr="00754BBD">
        <w:rPr>
          <w:rStyle w:val="SUBST"/>
          <w:rFonts w:cs="Times New Roman"/>
          <w:b w:val="0"/>
          <w:bCs w:val="0"/>
          <w:i w:val="0"/>
          <w:iCs w:val="0"/>
          <w:sz w:val="24"/>
          <w:szCs w:val="24"/>
        </w:rPr>
        <w:t>Обществ</w:t>
      </w:r>
      <w:r w:rsidRPr="00754BBD">
        <w:rPr>
          <w:rStyle w:val="SUBST"/>
          <w:rFonts w:cs="Times New Roman"/>
          <w:b w:val="0"/>
          <w:bCs w:val="0"/>
          <w:i w:val="0"/>
          <w:iCs w:val="0"/>
          <w:sz w:val="24"/>
          <w:szCs w:val="24"/>
        </w:rPr>
        <w:t xml:space="preserve">о может быть добровольно ликвидировано в порядке, установленном Гражданским кодексом Российской Федерации, с учетом требований Федерального закона «Об акционерных </w:t>
      </w:r>
      <w:r w:rsidR="00891CFB" w:rsidRPr="00754BBD">
        <w:rPr>
          <w:rStyle w:val="SUBST"/>
          <w:rFonts w:cs="Times New Roman"/>
          <w:b w:val="0"/>
          <w:bCs w:val="0"/>
          <w:i w:val="0"/>
          <w:iCs w:val="0"/>
          <w:sz w:val="24"/>
          <w:szCs w:val="24"/>
        </w:rPr>
        <w:t>о</w:t>
      </w:r>
      <w:r w:rsidR="006F612C" w:rsidRPr="00754BBD">
        <w:rPr>
          <w:rStyle w:val="SUBST"/>
          <w:rFonts w:cs="Times New Roman"/>
          <w:b w:val="0"/>
          <w:bCs w:val="0"/>
          <w:i w:val="0"/>
          <w:iCs w:val="0"/>
          <w:sz w:val="24"/>
          <w:szCs w:val="24"/>
        </w:rPr>
        <w:t>бществ</w:t>
      </w:r>
      <w:r w:rsidRPr="00754BBD">
        <w:rPr>
          <w:rStyle w:val="SUBST"/>
          <w:rFonts w:cs="Times New Roman"/>
          <w:b w:val="0"/>
          <w:bCs w:val="0"/>
          <w:i w:val="0"/>
          <w:iCs w:val="0"/>
          <w:sz w:val="24"/>
          <w:szCs w:val="24"/>
        </w:rPr>
        <w:t xml:space="preserve">ах» и настоящего </w:t>
      </w:r>
      <w:r w:rsidR="00891CFB" w:rsidRPr="00754BBD">
        <w:rPr>
          <w:rStyle w:val="SUBST"/>
          <w:rFonts w:cs="Times New Roman"/>
          <w:b w:val="0"/>
          <w:bCs w:val="0"/>
          <w:i w:val="0"/>
          <w:iCs w:val="0"/>
          <w:sz w:val="24"/>
          <w:szCs w:val="24"/>
        </w:rPr>
        <w:t>у</w:t>
      </w:r>
      <w:r w:rsidRPr="00754BBD">
        <w:rPr>
          <w:rStyle w:val="SUBST"/>
          <w:rFonts w:cs="Times New Roman"/>
          <w:b w:val="0"/>
          <w:bCs w:val="0"/>
          <w:i w:val="0"/>
          <w:iCs w:val="0"/>
          <w:sz w:val="24"/>
          <w:szCs w:val="24"/>
        </w:rPr>
        <w:t xml:space="preserve">става.   </w:t>
      </w:r>
    </w:p>
    <w:p w14:paraId="2D8A2912" w14:textId="77777777" w:rsidR="00D83F6C" w:rsidRPr="00754BBD" w:rsidRDefault="00D83F6C" w:rsidP="00E81094">
      <w:pPr>
        <w:pStyle w:val="afc"/>
        <w:spacing w:line="276" w:lineRule="auto"/>
        <w:ind w:left="0" w:firstLine="708"/>
        <w:rPr>
          <w:rStyle w:val="SUBST"/>
          <w:rFonts w:cs="Times New Roman"/>
          <w:b w:val="0"/>
          <w:bCs w:val="0"/>
          <w:i w:val="0"/>
          <w:iCs w:val="0"/>
          <w:sz w:val="24"/>
          <w:szCs w:val="24"/>
        </w:rPr>
      </w:pPr>
      <w:r w:rsidRPr="00754BBD">
        <w:rPr>
          <w:rStyle w:val="SUBST"/>
          <w:rFonts w:cs="Times New Roman"/>
          <w:b w:val="0"/>
          <w:bCs w:val="0"/>
          <w:i w:val="0"/>
          <w:iCs w:val="0"/>
          <w:sz w:val="24"/>
          <w:szCs w:val="24"/>
        </w:rPr>
        <w:t>1</w:t>
      </w:r>
      <w:r w:rsidR="0077502B">
        <w:rPr>
          <w:rStyle w:val="SUBST"/>
          <w:rFonts w:cs="Times New Roman"/>
          <w:b w:val="0"/>
          <w:bCs w:val="0"/>
          <w:i w:val="0"/>
          <w:iCs w:val="0"/>
          <w:sz w:val="24"/>
          <w:szCs w:val="24"/>
        </w:rPr>
        <w:t>4</w:t>
      </w:r>
      <w:r w:rsidRPr="00754BBD">
        <w:rPr>
          <w:rStyle w:val="SUBST"/>
          <w:rFonts w:cs="Times New Roman"/>
          <w:b w:val="0"/>
          <w:bCs w:val="0"/>
          <w:i w:val="0"/>
          <w:iCs w:val="0"/>
          <w:sz w:val="24"/>
          <w:szCs w:val="24"/>
        </w:rPr>
        <w:t xml:space="preserve">.3. </w:t>
      </w:r>
      <w:r w:rsidR="006F612C" w:rsidRPr="00754BBD">
        <w:rPr>
          <w:rStyle w:val="SUBST"/>
          <w:rFonts w:cs="Times New Roman"/>
          <w:b w:val="0"/>
          <w:bCs w:val="0"/>
          <w:i w:val="0"/>
          <w:iCs w:val="0"/>
          <w:sz w:val="24"/>
          <w:szCs w:val="24"/>
        </w:rPr>
        <w:t>Обществ</w:t>
      </w:r>
      <w:r w:rsidRPr="00754BBD">
        <w:rPr>
          <w:rStyle w:val="SUBST"/>
          <w:rFonts w:cs="Times New Roman"/>
          <w:b w:val="0"/>
          <w:bCs w:val="0"/>
          <w:i w:val="0"/>
          <w:iCs w:val="0"/>
          <w:sz w:val="24"/>
          <w:szCs w:val="24"/>
        </w:rPr>
        <w:t>о может быть ликвидировано по решению суда по основаниям, предусмотренным Гражданским кодексом Российской Федерации.</w:t>
      </w:r>
    </w:p>
    <w:p w14:paraId="28565A74" w14:textId="77777777" w:rsidR="00D83F6C" w:rsidRPr="00754BBD" w:rsidRDefault="00D83F6C" w:rsidP="00E81094">
      <w:pPr>
        <w:pStyle w:val="afc"/>
        <w:spacing w:line="276" w:lineRule="auto"/>
        <w:ind w:left="0" w:firstLine="284"/>
        <w:rPr>
          <w:rStyle w:val="SUBST"/>
          <w:rFonts w:cs="Times New Roman"/>
          <w:b w:val="0"/>
          <w:bCs w:val="0"/>
          <w:i w:val="0"/>
          <w:iCs w:val="0"/>
          <w:sz w:val="24"/>
          <w:szCs w:val="24"/>
        </w:rPr>
      </w:pPr>
      <w:r w:rsidRPr="00754BBD">
        <w:rPr>
          <w:rStyle w:val="SUBST"/>
          <w:rFonts w:cs="Times New Roman"/>
          <w:b w:val="0"/>
          <w:bCs w:val="0"/>
          <w:i w:val="0"/>
          <w:iCs w:val="0"/>
          <w:sz w:val="24"/>
          <w:szCs w:val="24"/>
        </w:rPr>
        <w:t xml:space="preserve"> </w:t>
      </w:r>
      <w:r w:rsidRPr="00754BBD">
        <w:rPr>
          <w:rStyle w:val="SUBST"/>
          <w:rFonts w:cs="Times New Roman"/>
          <w:b w:val="0"/>
          <w:bCs w:val="0"/>
          <w:i w:val="0"/>
          <w:iCs w:val="0"/>
          <w:sz w:val="24"/>
          <w:szCs w:val="24"/>
        </w:rPr>
        <w:tab/>
        <w:t>1</w:t>
      </w:r>
      <w:r w:rsidR="0077502B">
        <w:rPr>
          <w:rStyle w:val="SUBST"/>
          <w:rFonts w:cs="Times New Roman"/>
          <w:b w:val="0"/>
          <w:bCs w:val="0"/>
          <w:i w:val="0"/>
          <w:iCs w:val="0"/>
          <w:sz w:val="24"/>
          <w:szCs w:val="24"/>
        </w:rPr>
        <w:t>4</w:t>
      </w:r>
      <w:r w:rsidRPr="00754BBD">
        <w:rPr>
          <w:rStyle w:val="SUBST"/>
          <w:rFonts w:cs="Times New Roman"/>
          <w:b w:val="0"/>
          <w:bCs w:val="0"/>
          <w:i w:val="0"/>
          <w:iCs w:val="0"/>
          <w:sz w:val="24"/>
          <w:szCs w:val="24"/>
        </w:rPr>
        <w:t xml:space="preserve">.4. Ликвидация </w:t>
      </w:r>
      <w:r w:rsidR="006F612C" w:rsidRPr="00754BBD">
        <w:rPr>
          <w:rStyle w:val="SUBST"/>
          <w:rFonts w:cs="Times New Roman"/>
          <w:b w:val="0"/>
          <w:bCs w:val="0"/>
          <w:i w:val="0"/>
          <w:iCs w:val="0"/>
          <w:sz w:val="24"/>
          <w:szCs w:val="24"/>
        </w:rPr>
        <w:t>Обществ</w:t>
      </w:r>
      <w:r w:rsidRPr="00754BBD">
        <w:rPr>
          <w:rStyle w:val="SUBST"/>
          <w:rFonts w:cs="Times New Roman"/>
          <w:b w:val="0"/>
          <w:bCs w:val="0"/>
          <w:i w:val="0"/>
          <w:iCs w:val="0"/>
          <w:sz w:val="24"/>
          <w:szCs w:val="24"/>
        </w:rPr>
        <w:t>а влечет за собой его прекращение без прав и обязанностей в порядке правопреемства к другим лицам.</w:t>
      </w:r>
    </w:p>
    <w:p w14:paraId="13D8CF7D" w14:textId="77777777" w:rsidR="00D83F6C" w:rsidRPr="00754BBD" w:rsidRDefault="00D83F6C" w:rsidP="00E81094">
      <w:pPr>
        <w:pStyle w:val="afc"/>
        <w:spacing w:line="276" w:lineRule="auto"/>
        <w:ind w:left="0" w:firstLine="708"/>
        <w:rPr>
          <w:rStyle w:val="SUBST"/>
          <w:rFonts w:cs="Times New Roman"/>
          <w:b w:val="0"/>
          <w:bCs w:val="0"/>
          <w:i w:val="0"/>
          <w:iCs w:val="0"/>
          <w:sz w:val="24"/>
          <w:szCs w:val="24"/>
        </w:rPr>
      </w:pPr>
      <w:r w:rsidRPr="00754BBD">
        <w:rPr>
          <w:rStyle w:val="SUBST"/>
          <w:rFonts w:cs="Times New Roman"/>
          <w:b w:val="0"/>
          <w:bCs w:val="0"/>
          <w:i w:val="0"/>
          <w:iCs w:val="0"/>
          <w:sz w:val="24"/>
          <w:szCs w:val="24"/>
        </w:rPr>
        <w:t>1</w:t>
      </w:r>
      <w:r w:rsidR="0077502B">
        <w:rPr>
          <w:rStyle w:val="SUBST"/>
          <w:rFonts w:cs="Times New Roman"/>
          <w:b w:val="0"/>
          <w:bCs w:val="0"/>
          <w:i w:val="0"/>
          <w:iCs w:val="0"/>
          <w:sz w:val="24"/>
          <w:szCs w:val="24"/>
        </w:rPr>
        <w:t>4</w:t>
      </w:r>
      <w:r w:rsidRPr="00754BBD">
        <w:rPr>
          <w:rStyle w:val="SUBST"/>
          <w:rFonts w:cs="Times New Roman"/>
          <w:b w:val="0"/>
          <w:bCs w:val="0"/>
          <w:i w:val="0"/>
          <w:iCs w:val="0"/>
          <w:sz w:val="24"/>
          <w:szCs w:val="24"/>
        </w:rPr>
        <w:t xml:space="preserve">.5. В случае добровольной ликвидации </w:t>
      </w:r>
      <w:r w:rsidR="006F612C" w:rsidRPr="00754BBD">
        <w:rPr>
          <w:rStyle w:val="SUBST"/>
          <w:rFonts w:cs="Times New Roman"/>
          <w:b w:val="0"/>
          <w:bCs w:val="0"/>
          <w:i w:val="0"/>
          <w:iCs w:val="0"/>
          <w:sz w:val="24"/>
          <w:szCs w:val="24"/>
        </w:rPr>
        <w:t>Обществ</w:t>
      </w:r>
      <w:r w:rsidRPr="00754BBD">
        <w:rPr>
          <w:rStyle w:val="SUBST"/>
          <w:rFonts w:cs="Times New Roman"/>
          <w:b w:val="0"/>
          <w:bCs w:val="0"/>
          <w:i w:val="0"/>
          <w:iCs w:val="0"/>
          <w:sz w:val="24"/>
          <w:szCs w:val="24"/>
        </w:rPr>
        <w:t xml:space="preserve">а решение о ликвидации </w:t>
      </w:r>
      <w:r w:rsidR="006F612C" w:rsidRPr="00754BBD">
        <w:rPr>
          <w:rStyle w:val="SUBST"/>
          <w:rFonts w:cs="Times New Roman"/>
          <w:b w:val="0"/>
          <w:bCs w:val="0"/>
          <w:i w:val="0"/>
          <w:iCs w:val="0"/>
          <w:sz w:val="24"/>
          <w:szCs w:val="24"/>
        </w:rPr>
        <w:t>Обществ</w:t>
      </w:r>
      <w:r w:rsidRPr="00754BBD">
        <w:rPr>
          <w:rStyle w:val="SUBST"/>
          <w:rFonts w:cs="Times New Roman"/>
          <w:b w:val="0"/>
          <w:bCs w:val="0"/>
          <w:i w:val="0"/>
          <w:iCs w:val="0"/>
          <w:sz w:val="24"/>
          <w:szCs w:val="24"/>
        </w:rPr>
        <w:t xml:space="preserve">а и назначении ликвидационной комиссии принимает </w:t>
      </w:r>
      <w:r w:rsidR="00891CFB" w:rsidRPr="00754BBD">
        <w:rPr>
          <w:rStyle w:val="SUBST"/>
          <w:rFonts w:cs="Times New Roman"/>
          <w:b w:val="0"/>
          <w:bCs w:val="0"/>
          <w:i w:val="0"/>
          <w:iCs w:val="0"/>
          <w:sz w:val="24"/>
          <w:szCs w:val="24"/>
        </w:rPr>
        <w:t>о</w:t>
      </w:r>
      <w:r w:rsidR="002A59D9" w:rsidRPr="00754BBD">
        <w:rPr>
          <w:rStyle w:val="SUBST"/>
          <w:rFonts w:cs="Times New Roman"/>
          <w:b w:val="0"/>
          <w:bCs w:val="0"/>
          <w:i w:val="0"/>
          <w:iCs w:val="0"/>
          <w:sz w:val="24"/>
          <w:szCs w:val="24"/>
        </w:rPr>
        <w:t>бщее собрание акционеров</w:t>
      </w:r>
      <w:r w:rsidRPr="00754BBD">
        <w:rPr>
          <w:rStyle w:val="SUBST"/>
          <w:rFonts w:cs="Times New Roman"/>
          <w:b w:val="0"/>
          <w:bCs w:val="0"/>
          <w:i w:val="0"/>
          <w:iCs w:val="0"/>
          <w:sz w:val="24"/>
          <w:szCs w:val="24"/>
        </w:rPr>
        <w:t xml:space="preserve">. Ликвидационная комиссия проводит ликвидацию </w:t>
      </w:r>
      <w:r w:rsidR="006F612C" w:rsidRPr="00754BBD">
        <w:rPr>
          <w:rStyle w:val="SUBST"/>
          <w:rFonts w:cs="Times New Roman"/>
          <w:b w:val="0"/>
          <w:bCs w:val="0"/>
          <w:i w:val="0"/>
          <w:iCs w:val="0"/>
          <w:sz w:val="24"/>
          <w:szCs w:val="24"/>
        </w:rPr>
        <w:t>Обществ</w:t>
      </w:r>
      <w:r w:rsidRPr="00754BBD">
        <w:rPr>
          <w:rStyle w:val="SUBST"/>
          <w:rFonts w:cs="Times New Roman"/>
          <w:b w:val="0"/>
          <w:bCs w:val="0"/>
          <w:i w:val="0"/>
          <w:iCs w:val="0"/>
          <w:sz w:val="24"/>
          <w:szCs w:val="24"/>
        </w:rPr>
        <w:t xml:space="preserve">а. С момента назначения ликвидационной комиссии к ней переходят все полномочия по управлению делами </w:t>
      </w:r>
      <w:r w:rsidR="006F612C" w:rsidRPr="00754BBD">
        <w:rPr>
          <w:rStyle w:val="SUBST"/>
          <w:rFonts w:cs="Times New Roman"/>
          <w:b w:val="0"/>
          <w:bCs w:val="0"/>
          <w:i w:val="0"/>
          <w:iCs w:val="0"/>
          <w:sz w:val="24"/>
          <w:szCs w:val="24"/>
        </w:rPr>
        <w:t>Обществ</w:t>
      </w:r>
      <w:r w:rsidRPr="00754BBD">
        <w:rPr>
          <w:rStyle w:val="SUBST"/>
          <w:rFonts w:cs="Times New Roman"/>
          <w:b w:val="0"/>
          <w:bCs w:val="0"/>
          <w:i w:val="0"/>
          <w:iCs w:val="0"/>
          <w:sz w:val="24"/>
          <w:szCs w:val="24"/>
        </w:rPr>
        <w:t xml:space="preserve">а. </w:t>
      </w:r>
    </w:p>
    <w:p w14:paraId="7F9C9C7D" w14:textId="77777777" w:rsidR="00D83F6C" w:rsidRPr="00754BBD" w:rsidRDefault="00D83F6C" w:rsidP="00E81094">
      <w:pPr>
        <w:pStyle w:val="afc"/>
        <w:spacing w:line="276" w:lineRule="auto"/>
        <w:ind w:left="0" w:firstLine="0"/>
        <w:rPr>
          <w:rStyle w:val="SUBST"/>
          <w:rFonts w:cs="Times New Roman"/>
          <w:b w:val="0"/>
          <w:bCs w:val="0"/>
          <w:i w:val="0"/>
          <w:iCs w:val="0"/>
          <w:sz w:val="24"/>
          <w:szCs w:val="24"/>
        </w:rPr>
      </w:pPr>
      <w:r w:rsidRPr="00754BBD">
        <w:rPr>
          <w:rStyle w:val="SUBST"/>
          <w:rFonts w:cs="Times New Roman"/>
          <w:b w:val="0"/>
          <w:bCs w:val="0"/>
          <w:i w:val="0"/>
          <w:iCs w:val="0"/>
          <w:sz w:val="24"/>
          <w:szCs w:val="24"/>
        </w:rPr>
        <w:t xml:space="preserve">      </w:t>
      </w:r>
      <w:r w:rsidRPr="00754BBD">
        <w:rPr>
          <w:rStyle w:val="SUBST"/>
          <w:rFonts w:cs="Times New Roman"/>
          <w:b w:val="0"/>
          <w:bCs w:val="0"/>
          <w:i w:val="0"/>
          <w:iCs w:val="0"/>
          <w:sz w:val="24"/>
          <w:szCs w:val="24"/>
        </w:rPr>
        <w:tab/>
        <w:t xml:space="preserve"> Ликвидационная комиссия определяет порядок, сроки проведения ликвидации, принимает меры к выявлению кредиторов и получению дебиторской задолженности, составляет промежуточный и окончательный ликвидационный баланс.</w:t>
      </w:r>
    </w:p>
    <w:p w14:paraId="362C5C73" w14:textId="77777777" w:rsidR="00D83F6C" w:rsidRPr="00754BBD" w:rsidRDefault="00D83F6C" w:rsidP="00E81094">
      <w:pPr>
        <w:pStyle w:val="afc"/>
        <w:spacing w:line="276" w:lineRule="auto"/>
        <w:ind w:left="0" w:firstLine="0"/>
        <w:rPr>
          <w:rStyle w:val="SUBST"/>
          <w:rFonts w:cs="Times New Roman"/>
          <w:b w:val="0"/>
          <w:bCs w:val="0"/>
          <w:i w:val="0"/>
          <w:iCs w:val="0"/>
          <w:sz w:val="24"/>
          <w:szCs w:val="24"/>
        </w:rPr>
      </w:pPr>
      <w:r w:rsidRPr="00754BBD">
        <w:rPr>
          <w:rStyle w:val="SUBST"/>
          <w:rFonts w:cs="Times New Roman"/>
          <w:b w:val="0"/>
          <w:bCs w:val="0"/>
          <w:i w:val="0"/>
          <w:iCs w:val="0"/>
          <w:sz w:val="24"/>
          <w:szCs w:val="24"/>
        </w:rPr>
        <w:t xml:space="preserve">     </w:t>
      </w:r>
      <w:r w:rsidRPr="00754BBD">
        <w:rPr>
          <w:rStyle w:val="SUBST"/>
          <w:rFonts w:cs="Times New Roman"/>
          <w:b w:val="0"/>
          <w:bCs w:val="0"/>
          <w:i w:val="0"/>
          <w:iCs w:val="0"/>
          <w:sz w:val="24"/>
          <w:szCs w:val="24"/>
        </w:rPr>
        <w:tab/>
        <w:t xml:space="preserve"> Если имеющихся у ликвидируемого </w:t>
      </w:r>
      <w:r w:rsidR="006F612C" w:rsidRPr="00754BBD">
        <w:rPr>
          <w:rStyle w:val="SUBST"/>
          <w:rFonts w:cs="Times New Roman"/>
          <w:b w:val="0"/>
          <w:bCs w:val="0"/>
          <w:i w:val="0"/>
          <w:iCs w:val="0"/>
          <w:sz w:val="24"/>
          <w:szCs w:val="24"/>
        </w:rPr>
        <w:t>Обществ</w:t>
      </w:r>
      <w:r w:rsidRPr="00754BBD">
        <w:rPr>
          <w:rStyle w:val="SUBST"/>
          <w:rFonts w:cs="Times New Roman"/>
          <w:b w:val="0"/>
          <w:bCs w:val="0"/>
          <w:i w:val="0"/>
          <w:iCs w:val="0"/>
          <w:sz w:val="24"/>
          <w:szCs w:val="24"/>
        </w:rPr>
        <w:t xml:space="preserve">а денежных средств, необходимых для удовлетворения требований кредиторов недостаточно, ликвидационная комиссия осуществляет продажу имущества </w:t>
      </w:r>
      <w:r w:rsidR="006F612C" w:rsidRPr="00754BBD">
        <w:rPr>
          <w:rStyle w:val="SUBST"/>
          <w:rFonts w:cs="Times New Roman"/>
          <w:b w:val="0"/>
          <w:bCs w:val="0"/>
          <w:i w:val="0"/>
          <w:iCs w:val="0"/>
          <w:sz w:val="24"/>
          <w:szCs w:val="24"/>
        </w:rPr>
        <w:t>Обществ</w:t>
      </w:r>
      <w:r w:rsidRPr="00754BBD">
        <w:rPr>
          <w:rStyle w:val="SUBST"/>
          <w:rFonts w:cs="Times New Roman"/>
          <w:b w:val="0"/>
          <w:bCs w:val="0"/>
          <w:i w:val="0"/>
          <w:iCs w:val="0"/>
          <w:sz w:val="24"/>
          <w:szCs w:val="24"/>
        </w:rPr>
        <w:t>а.</w:t>
      </w:r>
    </w:p>
    <w:p w14:paraId="5EE37720" w14:textId="77777777" w:rsidR="00D83F6C" w:rsidRPr="00754BBD" w:rsidRDefault="00D83F6C" w:rsidP="00E81094">
      <w:pPr>
        <w:pStyle w:val="afe"/>
        <w:widowControl/>
        <w:spacing w:after="0" w:line="276" w:lineRule="auto"/>
        <w:ind w:firstLine="708"/>
        <w:jc w:val="both"/>
        <w:rPr>
          <w:rStyle w:val="SUBST"/>
          <w:b w:val="0"/>
          <w:bCs w:val="0"/>
          <w:i w:val="0"/>
          <w:iCs w:val="0"/>
          <w:sz w:val="24"/>
          <w:szCs w:val="24"/>
        </w:rPr>
      </w:pPr>
      <w:r w:rsidRPr="00754BBD">
        <w:rPr>
          <w:rStyle w:val="SUBST"/>
          <w:b w:val="0"/>
          <w:bCs w:val="0"/>
          <w:i w:val="0"/>
          <w:iCs w:val="0"/>
          <w:sz w:val="24"/>
          <w:szCs w:val="24"/>
        </w:rPr>
        <w:t xml:space="preserve">Оставшееся после завершения расчетов с кредиторами имущество ликвидируемого </w:t>
      </w:r>
      <w:r w:rsidR="006F612C" w:rsidRPr="00754BBD">
        <w:rPr>
          <w:rStyle w:val="SUBST"/>
          <w:b w:val="0"/>
          <w:bCs w:val="0"/>
          <w:i w:val="0"/>
          <w:iCs w:val="0"/>
          <w:sz w:val="24"/>
          <w:szCs w:val="24"/>
        </w:rPr>
        <w:t>Обществ</w:t>
      </w:r>
      <w:r w:rsidRPr="00754BBD">
        <w:rPr>
          <w:rStyle w:val="SUBST"/>
          <w:b w:val="0"/>
          <w:bCs w:val="0"/>
          <w:i w:val="0"/>
          <w:iCs w:val="0"/>
          <w:sz w:val="24"/>
          <w:szCs w:val="24"/>
        </w:rPr>
        <w:t xml:space="preserve">а распределяется ликвидационной комиссией между акционерами в порядке, определенным статьей 23 Федерального закона «Об акционерных </w:t>
      </w:r>
      <w:r w:rsidR="006F612C" w:rsidRPr="00754BBD">
        <w:rPr>
          <w:rStyle w:val="SUBST"/>
          <w:b w:val="0"/>
          <w:bCs w:val="0"/>
          <w:i w:val="0"/>
          <w:iCs w:val="0"/>
          <w:sz w:val="24"/>
          <w:szCs w:val="24"/>
        </w:rPr>
        <w:t>Обществ</w:t>
      </w:r>
      <w:r w:rsidRPr="00754BBD">
        <w:rPr>
          <w:rStyle w:val="SUBST"/>
          <w:b w:val="0"/>
          <w:bCs w:val="0"/>
          <w:i w:val="0"/>
          <w:iCs w:val="0"/>
          <w:sz w:val="24"/>
          <w:szCs w:val="24"/>
        </w:rPr>
        <w:t>ах».</w:t>
      </w:r>
    </w:p>
    <w:p w14:paraId="575DEE2D" w14:textId="77777777" w:rsidR="00D83F6C" w:rsidRPr="00754BBD" w:rsidRDefault="00D83F6C" w:rsidP="00E81094">
      <w:pPr>
        <w:pStyle w:val="afe"/>
        <w:widowControl/>
        <w:spacing w:after="0" w:line="276" w:lineRule="auto"/>
        <w:ind w:firstLine="708"/>
        <w:jc w:val="both"/>
        <w:rPr>
          <w:rStyle w:val="SUBST"/>
          <w:b w:val="0"/>
          <w:bCs w:val="0"/>
          <w:i w:val="0"/>
          <w:iCs w:val="0"/>
          <w:sz w:val="24"/>
          <w:szCs w:val="24"/>
        </w:rPr>
      </w:pPr>
      <w:r w:rsidRPr="00754BBD">
        <w:rPr>
          <w:rStyle w:val="SUBST"/>
          <w:b w:val="0"/>
          <w:bCs w:val="0"/>
          <w:i w:val="0"/>
          <w:iCs w:val="0"/>
          <w:sz w:val="24"/>
          <w:szCs w:val="24"/>
        </w:rPr>
        <w:t xml:space="preserve">Ликвидация </w:t>
      </w:r>
      <w:r w:rsidR="006F612C" w:rsidRPr="00754BBD">
        <w:rPr>
          <w:rStyle w:val="SUBST"/>
          <w:b w:val="0"/>
          <w:bCs w:val="0"/>
          <w:i w:val="0"/>
          <w:iCs w:val="0"/>
          <w:sz w:val="24"/>
          <w:szCs w:val="24"/>
        </w:rPr>
        <w:t>Обществ</w:t>
      </w:r>
      <w:r w:rsidRPr="00754BBD">
        <w:rPr>
          <w:rStyle w:val="SUBST"/>
          <w:b w:val="0"/>
          <w:bCs w:val="0"/>
          <w:i w:val="0"/>
          <w:iCs w:val="0"/>
          <w:sz w:val="24"/>
          <w:szCs w:val="24"/>
        </w:rPr>
        <w:t xml:space="preserve">а считается завершенной, а </w:t>
      </w:r>
      <w:r w:rsidR="006F612C" w:rsidRPr="00754BBD">
        <w:rPr>
          <w:rStyle w:val="SUBST"/>
          <w:b w:val="0"/>
          <w:bCs w:val="0"/>
          <w:i w:val="0"/>
          <w:iCs w:val="0"/>
          <w:sz w:val="24"/>
          <w:szCs w:val="24"/>
        </w:rPr>
        <w:t>Обществ</w:t>
      </w:r>
      <w:r w:rsidRPr="00754BBD">
        <w:rPr>
          <w:rStyle w:val="SUBST"/>
          <w:b w:val="0"/>
          <w:bCs w:val="0"/>
          <w:i w:val="0"/>
          <w:iCs w:val="0"/>
          <w:sz w:val="24"/>
          <w:szCs w:val="24"/>
        </w:rPr>
        <w:t>о - прекратившим существование с момента внесения органом государственной регистрации соответствующей записи в единый государственный реестр юридических лиц.</w:t>
      </w:r>
    </w:p>
    <w:p w14:paraId="49870F3C" w14:textId="77777777" w:rsidR="00D83F6C" w:rsidRDefault="00D83F6C" w:rsidP="00E81094">
      <w:pPr>
        <w:pStyle w:val="afe"/>
        <w:widowControl/>
        <w:spacing w:after="0" w:line="276" w:lineRule="auto"/>
        <w:ind w:firstLine="708"/>
        <w:jc w:val="both"/>
        <w:rPr>
          <w:rStyle w:val="SUBST"/>
          <w:b w:val="0"/>
          <w:bCs w:val="0"/>
          <w:i w:val="0"/>
          <w:iCs w:val="0"/>
          <w:sz w:val="24"/>
          <w:szCs w:val="24"/>
        </w:rPr>
      </w:pPr>
      <w:r w:rsidRPr="00754BBD">
        <w:rPr>
          <w:rStyle w:val="SUBST"/>
          <w:b w:val="0"/>
          <w:bCs w:val="0"/>
          <w:i w:val="0"/>
          <w:iCs w:val="0"/>
          <w:sz w:val="24"/>
          <w:szCs w:val="24"/>
        </w:rPr>
        <w:t xml:space="preserve">При реорганизации, ликвидации </w:t>
      </w:r>
      <w:r w:rsidR="006F612C" w:rsidRPr="00754BBD">
        <w:rPr>
          <w:rStyle w:val="SUBST"/>
          <w:b w:val="0"/>
          <w:bCs w:val="0"/>
          <w:i w:val="0"/>
          <w:iCs w:val="0"/>
          <w:sz w:val="24"/>
          <w:szCs w:val="24"/>
        </w:rPr>
        <w:t>Обществ</w:t>
      </w:r>
      <w:r w:rsidRPr="00754BBD">
        <w:rPr>
          <w:rStyle w:val="SUBST"/>
          <w:b w:val="0"/>
          <w:bCs w:val="0"/>
          <w:i w:val="0"/>
          <w:iCs w:val="0"/>
          <w:sz w:val="24"/>
          <w:szCs w:val="24"/>
        </w:rPr>
        <w:t xml:space="preserve">а или прекращении работ, содержащих сведения, составляющие государственную тайну, </w:t>
      </w:r>
      <w:r w:rsidR="006F612C" w:rsidRPr="00754BBD">
        <w:rPr>
          <w:rStyle w:val="SUBST"/>
          <w:b w:val="0"/>
          <w:bCs w:val="0"/>
          <w:i w:val="0"/>
          <w:iCs w:val="0"/>
          <w:sz w:val="24"/>
          <w:szCs w:val="24"/>
        </w:rPr>
        <w:t>Обществ</w:t>
      </w:r>
      <w:r w:rsidRPr="00754BBD">
        <w:rPr>
          <w:rStyle w:val="SUBST"/>
          <w:b w:val="0"/>
          <w:bCs w:val="0"/>
          <w:i w:val="0"/>
          <w:iCs w:val="0"/>
          <w:sz w:val="24"/>
          <w:szCs w:val="24"/>
        </w:rPr>
        <w:t>о обязано обеспечить сохранность этих сведений и их носителей путем разработки и осуществления системы мер секретности, защиты информации, ПД ТР, охраны и пожарной безопасности (на основании статьи 19 Закона Российской Федерации «О государственной тайне»).</w:t>
      </w:r>
    </w:p>
    <w:p w14:paraId="5D60574C" w14:textId="77777777" w:rsidR="00357D80" w:rsidRPr="00754BBD" w:rsidRDefault="00357D80" w:rsidP="00E81094">
      <w:pPr>
        <w:pStyle w:val="afe"/>
        <w:widowControl/>
        <w:spacing w:after="0" w:line="276" w:lineRule="auto"/>
        <w:ind w:firstLine="708"/>
        <w:jc w:val="both"/>
        <w:rPr>
          <w:rStyle w:val="SUBST"/>
          <w:b w:val="0"/>
          <w:bCs w:val="0"/>
          <w:i w:val="0"/>
          <w:iCs w:val="0"/>
          <w:sz w:val="24"/>
          <w:szCs w:val="24"/>
        </w:rPr>
      </w:pPr>
    </w:p>
    <w:p w14:paraId="5401EB08" w14:textId="77777777" w:rsidR="00BF1ECF" w:rsidRPr="00754BBD" w:rsidRDefault="00D83F6C" w:rsidP="000B0CBF">
      <w:pPr>
        <w:pStyle w:val="ad"/>
        <w:spacing w:line="276" w:lineRule="auto"/>
        <w:rPr>
          <w:szCs w:val="24"/>
        </w:rPr>
      </w:pPr>
      <w:bookmarkStart w:id="81" w:name="_Toc483384158"/>
      <w:bookmarkStart w:id="82" w:name="_Toc530727726"/>
      <w:r w:rsidRPr="00754BBD">
        <w:rPr>
          <w:caps w:val="0"/>
          <w:szCs w:val="24"/>
        </w:rPr>
        <w:lastRenderedPageBreak/>
        <w:t>Статья</w:t>
      </w:r>
      <w:r w:rsidRPr="00754BBD">
        <w:rPr>
          <w:szCs w:val="24"/>
        </w:rPr>
        <w:t xml:space="preserve"> </w:t>
      </w:r>
      <w:r w:rsidR="00C1481C" w:rsidRPr="00754BBD">
        <w:rPr>
          <w:szCs w:val="24"/>
        </w:rPr>
        <w:t>1</w:t>
      </w:r>
      <w:r w:rsidR="0077502B">
        <w:rPr>
          <w:szCs w:val="24"/>
        </w:rPr>
        <w:t>5</w:t>
      </w:r>
      <w:r w:rsidR="00253F8E" w:rsidRPr="00754BBD">
        <w:rPr>
          <w:szCs w:val="24"/>
        </w:rPr>
        <w:t>. Заключительные положения</w:t>
      </w:r>
      <w:bookmarkEnd w:id="81"/>
      <w:bookmarkEnd w:id="82"/>
      <w:r w:rsidR="00891CFB" w:rsidRPr="00754BBD">
        <w:rPr>
          <w:szCs w:val="24"/>
        </w:rPr>
        <w:t>.</w:t>
      </w:r>
    </w:p>
    <w:p w14:paraId="68A26560" w14:textId="77777777" w:rsidR="00E23A43" w:rsidRPr="00C431F6" w:rsidRDefault="00C1481C" w:rsidP="00E81094">
      <w:pPr>
        <w:pStyle w:val="afc"/>
        <w:spacing w:line="276" w:lineRule="auto"/>
        <w:ind w:left="0" w:firstLine="708"/>
        <w:rPr>
          <w:rStyle w:val="SUBST"/>
          <w:rFonts w:cs="Times New Roman"/>
          <w:b w:val="0"/>
          <w:bCs w:val="0"/>
          <w:i w:val="0"/>
          <w:iCs w:val="0"/>
          <w:sz w:val="24"/>
          <w:szCs w:val="24"/>
        </w:rPr>
      </w:pPr>
      <w:r w:rsidRPr="00754BBD">
        <w:t>1</w:t>
      </w:r>
      <w:r w:rsidR="0077502B">
        <w:t>5</w:t>
      </w:r>
      <w:r w:rsidR="005330AE" w:rsidRPr="00754BBD">
        <w:t>.1.</w:t>
      </w:r>
      <w:r w:rsidR="005330AE" w:rsidRPr="00754BBD">
        <w:tab/>
      </w:r>
      <w:r w:rsidR="00E23A43" w:rsidRPr="00754BBD">
        <w:t xml:space="preserve">Настоящий </w:t>
      </w:r>
      <w:r w:rsidR="00891CFB" w:rsidRPr="00754BBD">
        <w:t>у</w:t>
      </w:r>
      <w:r w:rsidR="00E23A43" w:rsidRPr="00754BBD">
        <w:t xml:space="preserve">став является учредительным документом </w:t>
      </w:r>
      <w:r w:rsidR="006F612C" w:rsidRPr="00754BBD">
        <w:t>Обществ</w:t>
      </w:r>
      <w:r w:rsidR="00E23A43" w:rsidRPr="00754BBD">
        <w:t xml:space="preserve">а. Требования настоящего </w:t>
      </w:r>
      <w:r w:rsidR="00891CFB" w:rsidRPr="00754BBD">
        <w:t>у</w:t>
      </w:r>
      <w:r w:rsidR="00E23A43" w:rsidRPr="00754BBD">
        <w:t xml:space="preserve">става обязательны для исполнения всеми органами управления </w:t>
      </w:r>
      <w:r w:rsidR="00E23A43" w:rsidRPr="00C431F6">
        <w:rPr>
          <w:rStyle w:val="SUBST"/>
          <w:rFonts w:cs="Times New Roman"/>
          <w:b w:val="0"/>
          <w:bCs w:val="0"/>
          <w:i w:val="0"/>
          <w:iCs w:val="0"/>
          <w:sz w:val="24"/>
          <w:szCs w:val="24"/>
        </w:rPr>
        <w:t xml:space="preserve">и контроля </w:t>
      </w:r>
      <w:r w:rsidR="006F612C" w:rsidRPr="00C431F6">
        <w:rPr>
          <w:rStyle w:val="SUBST"/>
          <w:rFonts w:cs="Times New Roman"/>
          <w:b w:val="0"/>
          <w:bCs w:val="0"/>
          <w:i w:val="0"/>
          <w:iCs w:val="0"/>
          <w:sz w:val="24"/>
          <w:szCs w:val="24"/>
        </w:rPr>
        <w:t>Обществ</w:t>
      </w:r>
      <w:r w:rsidR="00E23A43" w:rsidRPr="00C431F6">
        <w:rPr>
          <w:rStyle w:val="SUBST"/>
          <w:rFonts w:cs="Times New Roman"/>
          <w:b w:val="0"/>
          <w:bCs w:val="0"/>
          <w:i w:val="0"/>
          <w:iCs w:val="0"/>
          <w:sz w:val="24"/>
          <w:szCs w:val="24"/>
        </w:rPr>
        <w:t xml:space="preserve">а, а также акционерами </w:t>
      </w:r>
      <w:r w:rsidR="006F612C" w:rsidRPr="00C431F6">
        <w:rPr>
          <w:rStyle w:val="SUBST"/>
          <w:rFonts w:cs="Times New Roman"/>
          <w:b w:val="0"/>
          <w:bCs w:val="0"/>
          <w:i w:val="0"/>
          <w:iCs w:val="0"/>
          <w:sz w:val="24"/>
          <w:szCs w:val="24"/>
        </w:rPr>
        <w:t>Обществ</w:t>
      </w:r>
      <w:r w:rsidR="00E23A43" w:rsidRPr="00C431F6">
        <w:rPr>
          <w:rStyle w:val="SUBST"/>
          <w:rFonts w:cs="Times New Roman"/>
          <w:b w:val="0"/>
          <w:bCs w:val="0"/>
          <w:i w:val="0"/>
          <w:iCs w:val="0"/>
          <w:sz w:val="24"/>
          <w:szCs w:val="24"/>
        </w:rPr>
        <w:t xml:space="preserve">а. </w:t>
      </w:r>
      <w:r w:rsidR="00D52D64" w:rsidRPr="00C431F6">
        <w:rPr>
          <w:rStyle w:val="SUBST"/>
          <w:rFonts w:cs="Times New Roman"/>
          <w:b w:val="0"/>
          <w:bCs w:val="0"/>
          <w:i w:val="0"/>
          <w:iCs w:val="0"/>
          <w:sz w:val="24"/>
          <w:szCs w:val="24"/>
        </w:rPr>
        <w:t>Положения настоящего</w:t>
      </w:r>
      <w:r w:rsidR="00E23A43" w:rsidRPr="00C431F6">
        <w:rPr>
          <w:rStyle w:val="SUBST"/>
          <w:rFonts w:cs="Times New Roman"/>
          <w:b w:val="0"/>
          <w:bCs w:val="0"/>
          <w:i w:val="0"/>
          <w:iCs w:val="0"/>
          <w:sz w:val="24"/>
          <w:szCs w:val="24"/>
        </w:rPr>
        <w:t xml:space="preserve"> </w:t>
      </w:r>
      <w:r w:rsidR="00891CFB" w:rsidRPr="00C431F6">
        <w:rPr>
          <w:rStyle w:val="SUBST"/>
          <w:rFonts w:cs="Times New Roman"/>
          <w:b w:val="0"/>
          <w:bCs w:val="0"/>
          <w:i w:val="0"/>
          <w:iCs w:val="0"/>
          <w:sz w:val="24"/>
          <w:szCs w:val="24"/>
        </w:rPr>
        <w:t>у</w:t>
      </w:r>
      <w:r w:rsidR="00E23A43" w:rsidRPr="00C431F6">
        <w:rPr>
          <w:rStyle w:val="SUBST"/>
          <w:rFonts w:cs="Times New Roman"/>
          <w:b w:val="0"/>
          <w:bCs w:val="0"/>
          <w:i w:val="0"/>
          <w:iCs w:val="0"/>
          <w:sz w:val="24"/>
          <w:szCs w:val="24"/>
        </w:rPr>
        <w:t>став</w:t>
      </w:r>
      <w:r w:rsidR="00D52D64" w:rsidRPr="00C431F6">
        <w:rPr>
          <w:rStyle w:val="SUBST"/>
          <w:rFonts w:cs="Times New Roman"/>
          <w:b w:val="0"/>
          <w:bCs w:val="0"/>
          <w:i w:val="0"/>
          <w:iCs w:val="0"/>
          <w:sz w:val="24"/>
          <w:szCs w:val="24"/>
        </w:rPr>
        <w:t>а</w:t>
      </w:r>
      <w:r w:rsidR="00E23A43" w:rsidRPr="00C431F6">
        <w:rPr>
          <w:rStyle w:val="SUBST"/>
          <w:rFonts w:cs="Times New Roman"/>
          <w:b w:val="0"/>
          <w:bCs w:val="0"/>
          <w:i w:val="0"/>
          <w:iCs w:val="0"/>
          <w:sz w:val="24"/>
          <w:szCs w:val="24"/>
        </w:rPr>
        <w:t xml:space="preserve"> вступа</w:t>
      </w:r>
      <w:r w:rsidR="00E37B02" w:rsidRPr="00C431F6">
        <w:rPr>
          <w:rStyle w:val="SUBST"/>
          <w:rFonts w:cs="Times New Roman"/>
          <w:b w:val="0"/>
          <w:bCs w:val="0"/>
          <w:i w:val="0"/>
          <w:iCs w:val="0"/>
          <w:sz w:val="24"/>
          <w:szCs w:val="24"/>
        </w:rPr>
        <w:t>ю</w:t>
      </w:r>
      <w:r w:rsidR="00E23A43" w:rsidRPr="00C431F6">
        <w:rPr>
          <w:rStyle w:val="SUBST"/>
          <w:rFonts w:cs="Times New Roman"/>
          <w:b w:val="0"/>
          <w:bCs w:val="0"/>
          <w:i w:val="0"/>
          <w:iCs w:val="0"/>
          <w:sz w:val="24"/>
          <w:szCs w:val="24"/>
        </w:rPr>
        <w:t>т в силу с момента его государственной регистрации в порядке, установленном законодательством Российской Федерации.</w:t>
      </w:r>
    </w:p>
    <w:p w14:paraId="3917FB0D" w14:textId="77777777" w:rsidR="00E23A43" w:rsidRPr="00C431F6" w:rsidRDefault="00C1481C" w:rsidP="00E81094">
      <w:pPr>
        <w:pStyle w:val="afc"/>
        <w:spacing w:line="276" w:lineRule="auto"/>
        <w:ind w:left="0" w:firstLine="708"/>
        <w:rPr>
          <w:rStyle w:val="SUBST"/>
          <w:rFonts w:cs="Times New Roman"/>
          <w:b w:val="0"/>
          <w:bCs w:val="0"/>
          <w:i w:val="0"/>
          <w:iCs w:val="0"/>
          <w:sz w:val="24"/>
          <w:szCs w:val="24"/>
        </w:rPr>
      </w:pPr>
      <w:r w:rsidRPr="00C431F6">
        <w:rPr>
          <w:rStyle w:val="SUBST"/>
          <w:rFonts w:cs="Times New Roman"/>
          <w:b w:val="0"/>
          <w:bCs w:val="0"/>
          <w:i w:val="0"/>
          <w:iCs w:val="0"/>
          <w:sz w:val="24"/>
          <w:szCs w:val="24"/>
        </w:rPr>
        <w:t>1</w:t>
      </w:r>
      <w:r w:rsidR="0077502B" w:rsidRPr="00C431F6">
        <w:rPr>
          <w:rStyle w:val="SUBST"/>
          <w:rFonts w:cs="Times New Roman"/>
          <w:b w:val="0"/>
          <w:bCs w:val="0"/>
          <w:i w:val="0"/>
          <w:iCs w:val="0"/>
          <w:sz w:val="24"/>
          <w:szCs w:val="24"/>
        </w:rPr>
        <w:t>5</w:t>
      </w:r>
      <w:r w:rsidR="005330AE" w:rsidRPr="00C431F6">
        <w:rPr>
          <w:rStyle w:val="SUBST"/>
          <w:rFonts w:cs="Times New Roman"/>
          <w:b w:val="0"/>
          <w:bCs w:val="0"/>
          <w:i w:val="0"/>
          <w:iCs w:val="0"/>
          <w:sz w:val="24"/>
          <w:szCs w:val="24"/>
        </w:rPr>
        <w:t>.2.</w:t>
      </w:r>
      <w:r w:rsidR="005330AE" w:rsidRPr="00C431F6">
        <w:rPr>
          <w:rStyle w:val="SUBST"/>
          <w:rFonts w:cs="Times New Roman"/>
          <w:b w:val="0"/>
          <w:bCs w:val="0"/>
          <w:i w:val="0"/>
          <w:iCs w:val="0"/>
          <w:sz w:val="24"/>
          <w:szCs w:val="24"/>
        </w:rPr>
        <w:tab/>
      </w:r>
      <w:r w:rsidR="00E23A43" w:rsidRPr="00C431F6">
        <w:rPr>
          <w:rStyle w:val="SUBST"/>
          <w:rFonts w:cs="Times New Roman"/>
          <w:b w:val="0"/>
          <w:bCs w:val="0"/>
          <w:i w:val="0"/>
          <w:iCs w:val="0"/>
          <w:sz w:val="24"/>
          <w:szCs w:val="24"/>
        </w:rPr>
        <w:t xml:space="preserve">Решения о внесении изменений и дополнений в настоящий </w:t>
      </w:r>
      <w:r w:rsidR="00891CFB" w:rsidRPr="00C431F6">
        <w:rPr>
          <w:rStyle w:val="SUBST"/>
          <w:rFonts w:cs="Times New Roman"/>
          <w:b w:val="0"/>
          <w:bCs w:val="0"/>
          <w:i w:val="0"/>
          <w:iCs w:val="0"/>
          <w:sz w:val="24"/>
          <w:szCs w:val="24"/>
        </w:rPr>
        <w:t>у</w:t>
      </w:r>
      <w:r w:rsidR="00E23A43" w:rsidRPr="00C431F6">
        <w:rPr>
          <w:rStyle w:val="SUBST"/>
          <w:rFonts w:cs="Times New Roman"/>
          <w:b w:val="0"/>
          <w:bCs w:val="0"/>
          <w:i w:val="0"/>
          <w:iCs w:val="0"/>
          <w:sz w:val="24"/>
          <w:szCs w:val="24"/>
        </w:rPr>
        <w:t xml:space="preserve">став принимаются </w:t>
      </w:r>
      <w:r w:rsidR="00891CFB" w:rsidRPr="00C431F6">
        <w:rPr>
          <w:rStyle w:val="SUBST"/>
          <w:rFonts w:cs="Times New Roman"/>
          <w:b w:val="0"/>
          <w:bCs w:val="0"/>
          <w:i w:val="0"/>
          <w:iCs w:val="0"/>
          <w:sz w:val="24"/>
          <w:szCs w:val="24"/>
        </w:rPr>
        <w:t>о</w:t>
      </w:r>
      <w:r w:rsidR="00E23A43" w:rsidRPr="00C431F6">
        <w:rPr>
          <w:rStyle w:val="SUBST"/>
          <w:rFonts w:cs="Times New Roman"/>
          <w:b w:val="0"/>
          <w:bCs w:val="0"/>
          <w:i w:val="0"/>
          <w:iCs w:val="0"/>
          <w:sz w:val="24"/>
          <w:szCs w:val="24"/>
        </w:rPr>
        <w:t xml:space="preserve">бщим собранием акционеров </w:t>
      </w:r>
      <w:r w:rsidR="005F53AC" w:rsidRPr="00C431F6">
        <w:rPr>
          <w:rStyle w:val="SUBST"/>
          <w:rFonts w:cs="Times New Roman"/>
          <w:b w:val="0"/>
          <w:bCs w:val="0"/>
          <w:i w:val="0"/>
          <w:iCs w:val="0"/>
          <w:sz w:val="24"/>
          <w:szCs w:val="24"/>
        </w:rPr>
        <w:t>в</w:t>
      </w:r>
      <w:r w:rsidR="00E23A43" w:rsidRPr="00C431F6">
        <w:rPr>
          <w:rStyle w:val="SUBST"/>
          <w:rFonts w:cs="Times New Roman"/>
          <w:b w:val="0"/>
          <w:bCs w:val="0"/>
          <w:i w:val="0"/>
          <w:iCs w:val="0"/>
          <w:sz w:val="24"/>
          <w:szCs w:val="24"/>
        </w:rPr>
        <w:t xml:space="preserve"> порядке, предусмотренном законодательством Российской Федерации и настоящим </w:t>
      </w:r>
      <w:r w:rsidR="00891CFB" w:rsidRPr="00C431F6">
        <w:rPr>
          <w:rStyle w:val="SUBST"/>
          <w:rFonts w:cs="Times New Roman"/>
          <w:b w:val="0"/>
          <w:bCs w:val="0"/>
          <w:i w:val="0"/>
          <w:iCs w:val="0"/>
          <w:sz w:val="24"/>
          <w:szCs w:val="24"/>
        </w:rPr>
        <w:t>у</w:t>
      </w:r>
      <w:r w:rsidR="00E23A43" w:rsidRPr="00C431F6">
        <w:rPr>
          <w:rStyle w:val="SUBST"/>
          <w:rFonts w:cs="Times New Roman"/>
          <w:b w:val="0"/>
          <w:bCs w:val="0"/>
          <w:i w:val="0"/>
          <w:iCs w:val="0"/>
          <w:sz w:val="24"/>
          <w:szCs w:val="24"/>
        </w:rPr>
        <w:t xml:space="preserve">ставом. Изменения и дополнения </w:t>
      </w:r>
      <w:r w:rsidR="00E97EDA" w:rsidRPr="00C431F6">
        <w:rPr>
          <w:rStyle w:val="SUBST"/>
          <w:rFonts w:cs="Times New Roman"/>
          <w:b w:val="0"/>
          <w:bCs w:val="0"/>
          <w:i w:val="0"/>
          <w:iCs w:val="0"/>
          <w:sz w:val="24"/>
          <w:szCs w:val="24"/>
        </w:rPr>
        <w:t>к</w:t>
      </w:r>
      <w:r w:rsidR="00E23A43" w:rsidRPr="00C431F6">
        <w:rPr>
          <w:rStyle w:val="SUBST"/>
          <w:rFonts w:cs="Times New Roman"/>
          <w:b w:val="0"/>
          <w:bCs w:val="0"/>
          <w:i w:val="0"/>
          <w:iCs w:val="0"/>
          <w:sz w:val="24"/>
          <w:szCs w:val="24"/>
        </w:rPr>
        <w:t xml:space="preserve"> настоящ</w:t>
      </w:r>
      <w:r w:rsidR="00E97EDA" w:rsidRPr="00C431F6">
        <w:rPr>
          <w:rStyle w:val="SUBST"/>
          <w:rFonts w:cs="Times New Roman"/>
          <w:b w:val="0"/>
          <w:bCs w:val="0"/>
          <w:i w:val="0"/>
          <w:iCs w:val="0"/>
          <w:sz w:val="24"/>
          <w:szCs w:val="24"/>
        </w:rPr>
        <w:t>ему</w:t>
      </w:r>
      <w:r w:rsidR="00891CFB" w:rsidRPr="00C431F6">
        <w:rPr>
          <w:rStyle w:val="SUBST"/>
          <w:rFonts w:cs="Times New Roman"/>
          <w:b w:val="0"/>
          <w:bCs w:val="0"/>
          <w:i w:val="0"/>
          <w:iCs w:val="0"/>
          <w:sz w:val="24"/>
          <w:szCs w:val="24"/>
        </w:rPr>
        <w:t xml:space="preserve"> у</w:t>
      </w:r>
      <w:r w:rsidR="00E23A43" w:rsidRPr="00C431F6">
        <w:rPr>
          <w:rStyle w:val="SUBST"/>
          <w:rFonts w:cs="Times New Roman"/>
          <w:b w:val="0"/>
          <w:bCs w:val="0"/>
          <w:i w:val="0"/>
          <w:iCs w:val="0"/>
          <w:sz w:val="24"/>
          <w:szCs w:val="24"/>
        </w:rPr>
        <w:t>став</w:t>
      </w:r>
      <w:r w:rsidR="00E97EDA" w:rsidRPr="00C431F6">
        <w:rPr>
          <w:rStyle w:val="SUBST"/>
          <w:rFonts w:cs="Times New Roman"/>
          <w:b w:val="0"/>
          <w:bCs w:val="0"/>
          <w:i w:val="0"/>
          <w:iCs w:val="0"/>
          <w:sz w:val="24"/>
          <w:szCs w:val="24"/>
        </w:rPr>
        <w:t>у</w:t>
      </w:r>
      <w:r w:rsidR="00E23A43" w:rsidRPr="00C431F6">
        <w:rPr>
          <w:rStyle w:val="SUBST"/>
          <w:rFonts w:cs="Times New Roman"/>
          <w:b w:val="0"/>
          <w:bCs w:val="0"/>
          <w:i w:val="0"/>
          <w:iCs w:val="0"/>
          <w:sz w:val="24"/>
          <w:szCs w:val="24"/>
        </w:rPr>
        <w:t xml:space="preserve"> приобретают силу для третьих лиц с момента их государственной регистрации, а в предусмотренных законом случаях</w:t>
      </w:r>
      <w:r w:rsidR="00C32AC7" w:rsidRPr="00C431F6">
        <w:rPr>
          <w:rStyle w:val="SUBST"/>
          <w:rFonts w:cs="Times New Roman"/>
          <w:b w:val="0"/>
          <w:bCs w:val="0"/>
          <w:i w:val="0"/>
          <w:iCs w:val="0"/>
          <w:sz w:val="24"/>
          <w:szCs w:val="24"/>
        </w:rPr>
        <w:t xml:space="preserve"> — </w:t>
      </w:r>
      <w:r w:rsidR="0077026A" w:rsidRPr="00C431F6">
        <w:rPr>
          <w:rStyle w:val="SUBST"/>
          <w:rFonts w:cs="Times New Roman"/>
          <w:b w:val="0"/>
          <w:bCs w:val="0"/>
          <w:i w:val="0"/>
          <w:iCs w:val="0"/>
          <w:sz w:val="24"/>
          <w:szCs w:val="24"/>
        </w:rPr>
        <w:t xml:space="preserve">с </w:t>
      </w:r>
      <w:r w:rsidR="00E23A43" w:rsidRPr="00C431F6">
        <w:rPr>
          <w:rStyle w:val="SUBST"/>
          <w:rFonts w:cs="Times New Roman"/>
          <w:b w:val="0"/>
          <w:bCs w:val="0"/>
          <w:i w:val="0"/>
          <w:iCs w:val="0"/>
          <w:sz w:val="24"/>
          <w:szCs w:val="24"/>
        </w:rPr>
        <w:t>момента уведомления органа, осуществляющего государственную регистрацию.</w:t>
      </w:r>
    </w:p>
    <w:p w14:paraId="68070021" w14:textId="77777777" w:rsidR="00824D84" w:rsidRDefault="00C1481C" w:rsidP="00E81094">
      <w:pPr>
        <w:pStyle w:val="afc"/>
        <w:spacing w:line="276" w:lineRule="auto"/>
        <w:ind w:left="0" w:firstLine="708"/>
        <w:rPr>
          <w:rStyle w:val="SUBST"/>
          <w:rFonts w:cs="Times New Roman"/>
          <w:b w:val="0"/>
          <w:bCs w:val="0"/>
          <w:i w:val="0"/>
          <w:iCs w:val="0"/>
          <w:sz w:val="24"/>
          <w:szCs w:val="24"/>
        </w:rPr>
      </w:pPr>
      <w:r w:rsidRPr="00C431F6">
        <w:rPr>
          <w:rStyle w:val="SUBST"/>
          <w:rFonts w:cs="Times New Roman"/>
          <w:b w:val="0"/>
          <w:bCs w:val="0"/>
          <w:i w:val="0"/>
          <w:iCs w:val="0"/>
          <w:sz w:val="24"/>
          <w:szCs w:val="24"/>
        </w:rPr>
        <w:t>1</w:t>
      </w:r>
      <w:r w:rsidR="0077502B" w:rsidRPr="00C431F6">
        <w:rPr>
          <w:rStyle w:val="SUBST"/>
          <w:rFonts w:cs="Times New Roman"/>
          <w:b w:val="0"/>
          <w:bCs w:val="0"/>
          <w:i w:val="0"/>
          <w:iCs w:val="0"/>
          <w:sz w:val="24"/>
          <w:szCs w:val="24"/>
        </w:rPr>
        <w:t>5</w:t>
      </w:r>
      <w:r w:rsidR="005330AE" w:rsidRPr="00C431F6">
        <w:rPr>
          <w:rStyle w:val="SUBST"/>
          <w:rFonts w:cs="Times New Roman"/>
          <w:b w:val="0"/>
          <w:bCs w:val="0"/>
          <w:i w:val="0"/>
          <w:iCs w:val="0"/>
          <w:sz w:val="24"/>
          <w:szCs w:val="24"/>
        </w:rPr>
        <w:t>.3.</w:t>
      </w:r>
      <w:r w:rsidR="005330AE" w:rsidRPr="00C431F6">
        <w:rPr>
          <w:rStyle w:val="SUBST"/>
          <w:rFonts w:cs="Times New Roman"/>
          <w:b w:val="0"/>
          <w:bCs w:val="0"/>
          <w:i w:val="0"/>
          <w:iCs w:val="0"/>
          <w:sz w:val="24"/>
          <w:szCs w:val="24"/>
        </w:rPr>
        <w:tab/>
      </w:r>
      <w:r w:rsidR="00E23A43" w:rsidRPr="00C431F6">
        <w:rPr>
          <w:rStyle w:val="SUBST"/>
          <w:rFonts w:cs="Times New Roman"/>
          <w:b w:val="0"/>
          <w:bCs w:val="0"/>
          <w:i w:val="0"/>
          <w:iCs w:val="0"/>
          <w:sz w:val="24"/>
          <w:szCs w:val="24"/>
        </w:rPr>
        <w:t>Положения настоящего</w:t>
      </w:r>
      <w:r w:rsidR="00891CFB" w:rsidRPr="00C431F6">
        <w:rPr>
          <w:rStyle w:val="SUBST"/>
          <w:rFonts w:cs="Times New Roman"/>
          <w:b w:val="0"/>
          <w:bCs w:val="0"/>
          <w:i w:val="0"/>
          <w:iCs w:val="0"/>
          <w:sz w:val="24"/>
          <w:szCs w:val="24"/>
        </w:rPr>
        <w:t xml:space="preserve"> у</w:t>
      </w:r>
      <w:r w:rsidR="00E23A43" w:rsidRPr="00C431F6">
        <w:rPr>
          <w:rStyle w:val="SUBST"/>
          <w:rFonts w:cs="Times New Roman"/>
          <w:b w:val="0"/>
          <w:bCs w:val="0"/>
          <w:i w:val="0"/>
          <w:iCs w:val="0"/>
          <w:sz w:val="24"/>
          <w:szCs w:val="24"/>
        </w:rPr>
        <w:t>става подлежат применению в части, не противоречащей законодательству Российской Федерации. Если в результате изменения законодательства отдельные статьи и положения настоящего</w:t>
      </w:r>
      <w:r w:rsidR="00A65DBD" w:rsidRPr="00C431F6">
        <w:rPr>
          <w:rStyle w:val="SUBST"/>
          <w:rFonts w:cs="Times New Roman"/>
          <w:b w:val="0"/>
          <w:bCs w:val="0"/>
          <w:i w:val="0"/>
          <w:iCs w:val="0"/>
          <w:sz w:val="24"/>
          <w:szCs w:val="24"/>
        </w:rPr>
        <w:t xml:space="preserve"> у</w:t>
      </w:r>
      <w:r w:rsidR="00E23A43" w:rsidRPr="00C431F6">
        <w:rPr>
          <w:rStyle w:val="SUBST"/>
          <w:rFonts w:cs="Times New Roman"/>
          <w:b w:val="0"/>
          <w:bCs w:val="0"/>
          <w:i w:val="0"/>
          <w:iCs w:val="0"/>
          <w:sz w:val="24"/>
          <w:szCs w:val="24"/>
        </w:rPr>
        <w:t xml:space="preserve">става вступают в противоречие с законодательными актами, они утрачивают силу и до момента внесения соответствующих изменений в настоящий </w:t>
      </w:r>
      <w:r w:rsidR="00A65DBD" w:rsidRPr="00C431F6">
        <w:rPr>
          <w:rStyle w:val="SUBST"/>
          <w:rFonts w:cs="Times New Roman"/>
          <w:b w:val="0"/>
          <w:bCs w:val="0"/>
          <w:i w:val="0"/>
          <w:iCs w:val="0"/>
          <w:sz w:val="24"/>
          <w:szCs w:val="24"/>
        </w:rPr>
        <w:t>у</w:t>
      </w:r>
      <w:r w:rsidR="00E23A43" w:rsidRPr="00C431F6">
        <w:rPr>
          <w:rStyle w:val="SUBST"/>
          <w:rFonts w:cs="Times New Roman"/>
          <w:b w:val="0"/>
          <w:bCs w:val="0"/>
          <w:i w:val="0"/>
          <w:iCs w:val="0"/>
          <w:sz w:val="24"/>
          <w:szCs w:val="24"/>
        </w:rPr>
        <w:t>став не применяются.</w:t>
      </w:r>
    </w:p>
    <w:p w14:paraId="5F75C0FC" w14:textId="77777777" w:rsidR="00382743" w:rsidRDefault="00382743" w:rsidP="00E81094">
      <w:pPr>
        <w:pStyle w:val="afc"/>
        <w:spacing w:line="276" w:lineRule="auto"/>
        <w:ind w:left="0" w:firstLine="708"/>
        <w:rPr>
          <w:rStyle w:val="SUBST"/>
          <w:rFonts w:cs="Times New Roman"/>
          <w:b w:val="0"/>
          <w:bCs w:val="0"/>
          <w:i w:val="0"/>
          <w:iCs w:val="0"/>
          <w:sz w:val="24"/>
          <w:szCs w:val="24"/>
        </w:rPr>
      </w:pPr>
    </w:p>
    <w:p w14:paraId="43797BF5" w14:textId="77777777" w:rsidR="00382743" w:rsidRDefault="00382743" w:rsidP="00E81094">
      <w:pPr>
        <w:pStyle w:val="afc"/>
        <w:spacing w:line="276" w:lineRule="auto"/>
        <w:ind w:left="0" w:firstLine="708"/>
        <w:rPr>
          <w:rStyle w:val="SUBST"/>
          <w:rFonts w:cs="Times New Roman"/>
          <w:b w:val="0"/>
          <w:bCs w:val="0"/>
          <w:i w:val="0"/>
          <w:iCs w:val="0"/>
          <w:sz w:val="24"/>
          <w:szCs w:val="24"/>
        </w:rPr>
      </w:pPr>
    </w:p>
    <w:p w14:paraId="26953BE0" w14:textId="77777777" w:rsidR="00382743" w:rsidRDefault="00382743" w:rsidP="00E81094">
      <w:pPr>
        <w:pStyle w:val="afc"/>
        <w:spacing w:line="276" w:lineRule="auto"/>
        <w:ind w:left="0" w:firstLine="708"/>
        <w:rPr>
          <w:rStyle w:val="SUBST"/>
          <w:rFonts w:cs="Times New Roman"/>
          <w:b w:val="0"/>
          <w:bCs w:val="0"/>
          <w:i w:val="0"/>
          <w:iCs w:val="0"/>
          <w:sz w:val="24"/>
          <w:szCs w:val="24"/>
        </w:rPr>
      </w:pPr>
    </w:p>
    <w:p w14:paraId="4626B9FF" w14:textId="77777777" w:rsidR="00382743" w:rsidRDefault="00382743" w:rsidP="00E81094">
      <w:pPr>
        <w:pStyle w:val="afc"/>
        <w:spacing w:line="276" w:lineRule="auto"/>
        <w:ind w:left="0" w:firstLine="708"/>
        <w:rPr>
          <w:rStyle w:val="SUBST"/>
          <w:rFonts w:cs="Times New Roman"/>
          <w:b w:val="0"/>
          <w:bCs w:val="0"/>
          <w:i w:val="0"/>
          <w:iCs w:val="0"/>
          <w:sz w:val="24"/>
          <w:szCs w:val="24"/>
        </w:rPr>
      </w:pPr>
    </w:p>
    <w:p w14:paraId="56BA3943" w14:textId="77777777" w:rsidR="00382743" w:rsidRDefault="00382743" w:rsidP="00E81094">
      <w:pPr>
        <w:pStyle w:val="afc"/>
        <w:spacing w:line="276" w:lineRule="auto"/>
        <w:ind w:left="0" w:firstLine="708"/>
        <w:rPr>
          <w:rStyle w:val="SUBST"/>
          <w:rFonts w:cs="Times New Roman"/>
          <w:b w:val="0"/>
          <w:bCs w:val="0"/>
          <w:i w:val="0"/>
          <w:iCs w:val="0"/>
          <w:sz w:val="24"/>
          <w:szCs w:val="24"/>
        </w:rPr>
      </w:pPr>
    </w:p>
    <w:p w14:paraId="4133A013" w14:textId="77777777" w:rsidR="00382743" w:rsidRDefault="00382743" w:rsidP="00E81094">
      <w:pPr>
        <w:pStyle w:val="afc"/>
        <w:spacing w:line="276" w:lineRule="auto"/>
        <w:ind w:left="0" w:firstLine="708"/>
        <w:rPr>
          <w:rStyle w:val="SUBST"/>
          <w:rFonts w:cs="Times New Roman"/>
          <w:b w:val="0"/>
          <w:bCs w:val="0"/>
          <w:i w:val="0"/>
          <w:iCs w:val="0"/>
          <w:sz w:val="24"/>
          <w:szCs w:val="24"/>
        </w:rPr>
      </w:pPr>
    </w:p>
    <w:p w14:paraId="7490BF7B" w14:textId="77777777" w:rsidR="00382743" w:rsidRDefault="00382743" w:rsidP="00E81094">
      <w:pPr>
        <w:pStyle w:val="afc"/>
        <w:spacing w:line="276" w:lineRule="auto"/>
        <w:ind w:left="0" w:firstLine="708"/>
        <w:rPr>
          <w:rStyle w:val="SUBST"/>
          <w:rFonts w:cs="Times New Roman"/>
          <w:b w:val="0"/>
          <w:bCs w:val="0"/>
          <w:i w:val="0"/>
          <w:iCs w:val="0"/>
          <w:sz w:val="24"/>
          <w:szCs w:val="24"/>
        </w:rPr>
      </w:pPr>
    </w:p>
    <w:p w14:paraId="700ED5EE" w14:textId="77777777" w:rsidR="00382743" w:rsidRDefault="00382743" w:rsidP="00E81094">
      <w:pPr>
        <w:pStyle w:val="afc"/>
        <w:spacing w:line="276" w:lineRule="auto"/>
        <w:ind w:left="0" w:firstLine="708"/>
        <w:rPr>
          <w:rStyle w:val="SUBST"/>
          <w:rFonts w:cs="Times New Roman"/>
          <w:b w:val="0"/>
          <w:bCs w:val="0"/>
          <w:i w:val="0"/>
          <w:iCs w:val="0"/>
          <w:sz w:val="24"/>
          <w:szCs w:val="24"/>
        </w:rPr>
      </w:pPr>
    </w:p>
    <w:p w14:paraId="0431FC3B" w14:textId="77777777" w:rsidR="00382743" w:rsidRDefault="00382743" w:rsidP="00E81094">
      <w:pPr>
        <w:pStyle w:val="afc"/>
        <w:spacing w:line="276" w:lineRule="auto"/>
        <w:ind w:left="0" w:firstLine="708"/>
        <w:rPr>
          <w:rStyle w:val="SUBST"/>
          <w:rFonts w:cs="Times New Roman"/>
          <w:b w:val="0"/>
          <w:bCs w:val="0"/>
          <w:i w:val="0"/>
          <w:iCs w:val="0"/>
          <w:sz w:val="24"/>
          <w:szCs w:val="24"/>
        </w:rPr>
      </w:pPr>
    </w:p>
    <w:p w14:paraId="0CA62526" w14:textId="77777777" w:rsidR="00382743" w:rsidRDefault="00382743" w:rsidP="00E81094">
      <w:pPr>
        <w:pStyle w:val="afc"/>
        <w:spacing w:line="276" w:lineRule="auto"/>
        <w:ind w:left="0" w:firstLine="708"/>
        <w:rPr>
          <w:rStyle w:val="SUBST"/>
          <w:rFonts w:cs="Times New Roman"/>
          <w:b w:val="0"/>
          <w:bCs w:val="0"/>
          <w:i w:val="0"/>
          <w:iCs w:val="0"/>
          <w:sz w:val="24"/>
          <w:szCs w:val="24"/>
        </w:rPr>
      </w:pPr>
    </w:p>
    <w:p w14:paraId="5CEBE1BE" w14:textId="77777777" w:rsidR="00382743" w:rsidRDefault="00382743" w:rsidP="00E81094">
      <w:pPr>
        <w:pStyle w:val="afc"/>
        <w:spacing w:line="276" w:lineRule="auto"/>
        <w:ind w:left="0" w:firstLine="708"/>
        <w:rPr>
          <w:rStyle w:val="SUBST"/>
          <w:rFonts w:cs="Times New Roman"/>
          <w:b w:val="0"/>
          <w:bCs w:val="0"/>
          <w:i w:val="0"/>
          <w:iCs w:val="0"/>
          <w:sz w:val="24"/>
          <w:szCs w:val="24"/>
        </w:rPr>
      </w:pPr>
    </w:p>
    <w:p w14:paraId="6040260A" w14:textId="77777777" w:rsidR="00382743" w:rsidRDefault="00382743" w:rsidP="00E81094">
      <w:pPr>
        <w:pStyle w:val="afc"/>
        <w:spacing w:line="276" w:lineRule="auto"/>
        <w:ind w:left="0" w:firstLine="708"/>
        <w:rPr>
          <w:rStyle w:val="SUBST"/>
          <w:rFonts w:cs="Times New Roman"/>
          <w:b w:val="0"/>
          <w:bCs w:val="0"/>
          <w:i w:val="0"/>
          <w:iCs w:val="0"/>
          <w:sz w:val="24"/>
          <w:szCs w:val="24"/>
        </w:rPr>
      </w:pPr>
    </w:p>
    <w:p w14:paraId="18003CAE" w14:textId="77777777" w:rsidR="00382743" w:rsidRDefault="00382743" w:rsidP="00E81094">
      <w:pPr>
        <w:pStyle w:val="afc"/>
        <w:spacing w:line="276" w:lineRule="auto"/>
        <w:ind w:left="0" w:firstLine="708"/>
        <w:rPr>
          <w:rStyle w:val="SUBST"/>
          <w:rFonts w:cs="Times New Roman"/>
          <w:b w:val="0"/>
          <w:bCs w:val="0"/>
          <w:i w:val="0"/>
          <w:iCs w:val="0"/>
          <w:sz w:val="24"/>
          <w:szCs w:val="24"/>
        </w:rPr>
      </w:pPr>
    </w:p>
    <w:p w14:paraId="5C249A07" w14:textId="77777777" w:rsidR="00382743" w:rsidRDefault="00382743" w:rsidP="00E81094">
      <w:pPr>
        <w:pStyle w:val="afc"/>
        <w:spacing w:line="276" w:lineRule="auto"/>
        <w:ind w:left="0" w:firstLine="708"/>
        <w:rPr>
          <w:rStyle w:val="SUBST"/>
          <w:rFonts w:cs="Times New Roman"/>
          <w:b w:val="0"/>
          <w:bCs w:val="0"/>
          <w:i w:val="0"/>
          <w:iCs w:val="0"/>
          <w:sz w:val="24"/>
          <w:szCs w:val="24"/>
        </w:rPr>
      </w:pPr>
    </w:p>
    <w:p w14:paraId="0335EEF0" w14:textId="77777777" w:rsidR="00382743" w:rsidRDefault="00382743" w:rsidP="00E81094">
      <w:pPr>
        <w:pStyle w:val="afc"/>
        <w:spacing w:line="276" w:lineRule="auto"/>
        <w:ind w:left="0" w:firstLine="708"/>
        <w:rPr>
          <w:rStyle w:val="SUBST"/>
          <w:rFonts w:cs="Times New Roman"/>
          <w:b w:val="0"/>
          <w:bCs w:val="0"/>
          <w:i w:val="0"/>
          <w:iCs w:val="0"/>
          <w:sz w:val="24"/>
          <w:szCs w:val="24"/>
        </w:rPr>
      </w:pPr>
    </w:p>
    <w:p w14:paraId="471C3259" w14:textId="77777777" w:rsidR="00382743" w:rsidRDefault="00382743" w:rsidP="00E81094">
      <w:pPr>
        <w:pStyle w:val="afc"/>
        <w:spacing w:line="276" w:lineRule="auto"/>
        <w:ind w:left="0" w:firstLine="708"/>
        <w:rPr>
          <w:rStyle w:val="SUBST"/>
          <w:rFonts w:cs="Times New Roman"/>
          <w:b w:val="0"/>
          <w:bCs w:val="0"/>
          <w:i w:val="0"/>
          <w:iCs w:val="0"/>
          <w:sz w:val="24"/>
          <w:szCs w:val="24"/>
        </w:rPr>
      </w:pPr>
    </w:p>
    <w:p w14:paraId="1FC44CEA" w14:textId="77777777" w:rsidR="00382743" w:rsidRDefault="00382743" w:rsidP="00E81094">
      <w:pPr>
        <w:pStyle w:val="afc"/>
        <w:spacing w:line="276" w:lineRule="auto"/>
        <w:ind w:left="0" w:firstLine="708"/>
        <w:rPr>
          <w:rStyle w:val="SUBST"/>
          <w:rFonts w:cs="Times New Roman"/>
          <w:b w:val="0"/>
          <w:bCs w:val="0"/>
          <w:i w:val="0"/>
          <w:iCs w:val="0"/>
          <w:sz w:val="24"/>
          <w:szCs w:val="24"/>
        </w:rPr>
      </w:pPr>
    </w:p>
    <w:p w14:paraId="48C7698D" w14:textId="77777777" w:rsidR="00382743" w:rsidRDefault="00382743" w:rsidP="00E81094">
      <w:pPr>
        <w:pStyle w:val="afc"/>
        <w:spacing w:line="276" w:lineRule="auto"/>
        <w:ind w:left="0" w:firstLine="708"/>
        <w:rPr>
          <w:rStyle w:val="SUBST"/>
          <w:rFonts w:cs="Times New Roman"/>
          <w:b w:val="0"/>
          <w:bCs w:val="0"/>
          <w:i w:val="0"/>
          <w:iCs w:val="0"/>
          <w:sz w:val="24"/>
          <w:szCs w:val="24"/>
        </w:rPr>
      </w:pPr>
    </w:p>
    <w:p w14:paraId="25291712" w14:textId="77777777" w:rsidR="00382743" w:rsidRDefault="00382743" w:rsidP="00E81094">
      <w:pPr>
        <w:pStyle w:val="afc"/>
        <w:spacing w:line="276" w:lineRule="auto"/>
        <w:ind w:left="0" w:firstLine="708"/>
        <w:rPr>
          <w:rStyle w:val="SUBST"/>
          <w:rFonts w:cs="Times New Roman"/>
          <w:b w:val="0"/>
          <w:bCs w:val="0"/>
          <w:i w:val="0"/>
          <w:iCs w:val="0"/>
          <w:sz w:val="24"/>
          <w:szCs w:val="24"/>
        </w:rPr>
      </w:pPr>
    </w:p>
    <w:p w14:paraId="3466E701" w14:textId="77777777" w:rsidR="00382743" w:rsidRDefault="00382743" w:rsidP="00E81094">
      <w:pPr>
        <w:pStyle w:val="afc"/>
        <w:spacing w:line="276" w:lineRule="auto"/>
        <w:ind w:left="0" w:firstLine="708"/>
        <w:rPr>
          <w:rStyle w:val="SUBST"/>
          <w:rFonts w:cs="Times New Roman"/>
          <w:b w:val="0"/>
          <w:bCs w:val="0"/>
          <w:i w:val="0"/>
          <w:iCs w:val="0"/>
          <w:sz w:val="24"/>
          <w:szCs w:val="24"/>
        </w:rPr>
      </w:pPr>
    </w:p>
    <w:p w14:paraId="6AB8E68E" w14:textId="77777777" w:rsidR="00382743" w:rsidRDefault="00382743" w:rsidP="00E81094">
      <w:pPr>
        <w:pStyle w:val="afc"/>
        <w:spacing w:line="276" w:lineRule="auto"/>
        <w:ind w:left="0" w:firstLine="708"/>
        <w:rPr>
          <w:rStyle w:val="SUBST"/>
          <w:rFonts w:cs="Times New Roman"/>
          <w:b w:val="0"/>
          <w:bCs w:val="0"/>
          <w:i w:val="0"/>
          <w:iCs w:val="0"/>
          <w:sz w:val="24"/>
          <w:szCs w:val="24"/>
        </w:rPr>
      </w:pPr>
    </w:p>
    <w:p w14:paraId="5271C394" w14:textId="77777777" w:rsidR="00382743" w:rsidRDefault="00382743" w:rsidP="00E81094">
      <w:pPr>
        <w:pStyle w:val="afc"/>
        <w:spacing w:line="276" w:lineRule="auto"/>
        <w:ind w:left="0" w:firstLine="708"/>
        <w:rPr>
          <w:rStyle w:val="SUBST"/>
          <w:rFonts w:cs="Times New Roman"/>
          <w:b w:val="0"/>
          <w:bCs w:val="0"/>
          <w:i w:val="0"/>
          <w:iCs w:val="0"/>
          <w:sz w:val="24"/>
          <w:szCs w:val="24"/>
        </w:rPr>
      </w:pPr>
    </w:p>
    <w:p w14:paraId="7168F77A" w14:textId="77777777" w:rsidR="00382743" w:rsidRDefault="00382743" w:rsidP="00E81094">
      <w:pPr>
        <w:pStyle w:val="afc"/>
        <w:spacing w:line="276" w:lineRule="auto"/>
        <w:ind w:left="0" w:firstLine="708"/>
        <w:rPr>
          <w:rStyle w:val="SUBST"/>
          <w:rFonts w:cs="Times New Roman"/>
          <w:b w:val="0"/>
          <w:bCs w:val="0"/>
          <w:i w:val="0"/>
          <w:iCs w:val="0"/>
          <w:sz w:val="24"/>
          <w:szCs w:val="24"/>
        </w:rPr>
      </w:pPr>
    </w:p>
    <w:p w14:paraId="62EB070B" w14:textId="77777777" w:rsidR="00382743" w:rsidRDefault="00382743" w:rsidP="00E81094">
      <w:pPr>
        <w:pStyle w:val="afc"/>
        <w:spacing w:line="276" w:lineRule="auto"/>
        <w:ind w:left="0" w:firstLine="708"/>
        <w:rPr>
          <w:rStyle w:val="SUBST"/>
          <w:rFonts w:cs="Times New Roman"/>
          <w:b w:val="0"/>
          <w:bCs w:val="0"/>
          <w:i w:val="0"/>
          <w:iCs w:val="0"/>
          <w:sz w:val="24"/>
          <w:szCs w:val="24"/>
        </w:rPr>
      </w:pPr>
    </w:p>
    <w:p w14:paraId="6D7A176C" w14:textId="77777777" w:rsidR="00382743" w:rsidRDefault="00382743" w:rsidP="00E81094">
      <w:pPr>
        <w:pStyle w:val="afc"/>
        <w:spacing w:line="276" w:lineRule="auto"/>
        <w:ind w:left="0" w:firstLine="708"/>
        <w:rPr>
          <w:rStyle w:val="SUBST"/>
          <w:rFonts w:cs="Times New Roman"/>
          <w:b w:val="0"/>
          <w:bCs w:val="0"/>
          <w:i w:val="0"/>
          <w:iCs w:val="0"/>
          <w:sz w:val="24"/>
          <w:szCs w:val="24"/>
        </w:rPr>
      </w:pPr>
    </w:p>
    <w:p w14:paraId="7FE16FAF" w14:textId="77777777" w:rsidR="00382743" w:rsidRDefault="00382743" w:rsidP="00E81094">
      <w:pPr>
        <w:pStyle w:val="afc"/>
        <w:spacing w:line="276" w:lineRule="auto"/>
        <w:ind w:left="0" w:firstLine="708"/>
        <w:rPr>
          <w:rStyle w:val="SUBST"/>
          <w:rFonts w:cs="Times New Roman"/>
          <w:b w:val="0"/>
          <w:bCs w:val="0"/>
          <w:i w:val="0"/>
          <w:iCs w:val="0"/>
          <w:sz w:val="24"/>
          <w:szCs w:val="24"/>
        </w:rPr>
      </w:pPr>
    </w:p>
    <w:p w14:paraId="06868AAF" w14:textId="77777777" w:rsidR="00382743" w:rsidRDefault="00382743" w:rsidP="00E81094">
      <w:pPr>
        <w:pStyle w:val="afc"/>
        <w:spacing w:line="276" w:lineRule="auto"/>
        <w:ind w:left="0" w:firstLine="708"/>
        <w:rPr>
          <w:rStyle w:val="SUBST"/>
          <w:rFonts w:cs="Times New Roman"/>
          <w:b w:val="0"/>
          <w:bCs w:val="0"/>
          <w:i w:val="0"/>
          <w:iCs w:val="0"/>
          <w:sz w:val="24"/>
          <w:szCs w:val="24"/>
        </w:rPr>
      </w:pPr>
    </w:p>
    <w:p w14:paraId="728303A8" w14:textId="77777777" w:rsidR="00382743" w:rsidRDefault="00382743" w:rsidP="00E81094">
      <w:pPr>
        <w:pStyle w:val="afc"/>
        <w:spacing w:line="276" w:lineRule="auto"/>
        <w:ind w:left="0" w:firstLine="708"/>
        <w:rPr>
          <w:rStyle w:val="SUBST"/>
          <w:rFonts w:cs="Times New Roman"/>
          <w:b w:val="0"/>
          <w:bCs w:val="0"/>
          <w:i w:val="0"/>
          <w:iCs w:val="0"/>
          <w:sz w:val="24"/>
          <w:szCs w:val="24"/>
        </w:rPr>
      </w:pPr>
    </w:p>
    <w:p w14:paraId="27304B0E" w14:textId="77777777" w:rsidR="00382743" w:rsidRDefault="00382743" w:rsidP="00E81094">
      <w:pPr>
        <w:pStyle w:val="afc"/>
        <w:spacing w:line="276" w:lineRule="auto"/>
        <w:ind w:left="0" w:firstLine="708"/>
        <w:rPr>
          <w:rStyle w:val="SUBST"/>
          <w:rFonts w:cs="Times New Roman"/>
          <w:b w:val="0"/>
          <w:bCs w:val="0"/>
          <w:i w:val="0"/>
          <w:iCs w:val="0"/>
          <w:sz w:val="24"/>
          <w:szCs w:val="24"/>
        </w:rPr>
      </w:pPr>
    </w:p>
    <w:p w14:paraId="7BFA6137" w14:textId="66D2BAE5" w:rsidR="00382743" w:rsidRPr="00F50F80" w:rsidRDefault="00F50F80" w:rsidP="00F50F80">
      <w:pPr>
        <w:pStyle w:val="afc"/>
        <w:spacing w:line="276" w:lineRule="auto"/>
        <w:ind w:left="0" w:firstLine="708"/>
        <w:jc w:val="right"/>
        <w:rPr>
          <w:rStyle w:val="SUBST"/>
          <w:rFonts w:cs="Times New Roman"/>
          <w:bCs w:val="0"/>
          <w:i w:val="0"/>
          <w:iCs w:val="0"/>
          <w:sz w:val="24"/>
          <w:szCs w:val="24"/>
        </w:rPr>
      </w:pPr>
      <w:r>
        <w:rPr>
          <w:rStyle w:val="SUBST"/>
          <w:rFonts w:cs="Times New Roman"/>
          <w:bCs w:val="0"/>
          <w:i w:val="0"/>
          <w:iCs w:val="0"/>
          <w:sz w:val="24"/>
          <w:szCs w:val="24"/>
        </w:rPr>
        <w:lastRenderedPageBreak/>
        <w:t>Проект</w:t>
      </w:r>
      <w:bookmarkStart w:id="83" w:name="_GoBack"/>
      <w:bookmarkEnd w:id="83"/>
    </w:p>
    <w:p w14:paraId="50BCA479" w14:textId="042F73BF" w:rsidR="00382743" w:rsidRPr="00382743" w:rsidRDefault="00382743" w:rsidP="00382743">
      <w:pPr>
        <w:pStyle w:val="1"/>
        <w:jc w:val="center"/>
        <w:rPr>
          <w:rFonts w:ascii="Times New Roman" w:hAnsi="Times New Roman" w:cs="Times New Roman"/>
          <w:b/>
          <w:sz w:val="22"/>
          <w:szCs w:val="22"/>
        </w:rPr>
      </w:pPr>
      <w:r w:rsidRPr="00382743">
        <w:rPr>
          <w:rFonts w:ascii="Times New Roman" w:hAnsi="Times New Roman" w:cs="Times New Roman"/>
          <w:b/>
          <w:color w:val="000000" w:themeColor="text1"/>
          <w:sz w:val="22"/>
          <w:szCs w:val="22"/>
        </w:rPr>
        <w:t>Положение о Совете директоров</w:t>
      </w:r>
    </w:p>
    <w:p w14:paraId="6FFEA167" w14:textId="2B781990" w:rsidR="00382743" w:rsidRPr="001D57F2" w:rsidRDefault="00382743" w:rsidP="00382743">
      <w:pPr>
        <w:ind w:left="-900"/>
        <w:jc w:val="center"/>
        <w:rPr>
          <w:b/>
          <w:bCs/>
          <w:sz w:val="22"/>
          <w:szCs w:val="22"/>
        </w:rPr>
      </w:pPr>
      <w:r>
        <w:rPr>
          <w:b/>
          <w:bCs/>
          <w:sz w:val="22"/>
          <w:szCs w:val="22"/>
        </w:rPr>
        <w:t xml:space="preserve">             </w:t>
      </w:r>
      <w:r w:rsidRPr="001D57F2">
        <w:rPr>
          <w:b/>
          <w:bCs/>
          <w:sz w:val="22"/>
          <w:szCs w:val="22"/>
        </w:rPr>
        <w:t>Акционерного общества</w:t>
      </w:r>
    </w:p>
    <w:p w14:paraId="1682EF65" w14:textId="3979857A" w:rsidR="00382743" w:rsidRPr="001D57F2" w:rsidRDefault="00382743" w:rsidP="00382743">
      <w:pPr>
        <w:ind w:left="-900"/>
        <w:jc w:val="center"/>
        <w:rPr>
          <w:b/>
          <w:bCs/>
          <w:sz w:val="22"/>
          <w:szCs w:val="22"/>
        </w:rPr>
      </w:pPr>
      <w:r>
        <w:rPr>
          <w:b/>
          <w:bCs/>
          <w:sz w:val="22"/>
          <w:szCs w:val="22"/>
        </w:rPr>
        <w:t xml:space="preserve">             </w:t>
      </w:r>
      <w:r>
        <w:rPr>
          <w:b/>
          <w:bCs/>
          <w:sz w:val="22"/>
          <w:szCs w:val="22"/>
        </w:rPr>
        <w:t>«</w:t>
      </w:r>
      <w:r w:rsidRPr="001D57F2">
        <w:rPr>
          <w:b/>
          <w:bCs/>
          <w:sz w:val="22"/>
          <w:szCs w:val="22"/>
        </w:rPr>
        <w:t xml:space="preserve">Зеленодольское предприятие </w:t>
      </w:r>
      <w:r>
        <w:rPr>
          <w:b/>
          <w:bCs/>
          <w:sz w:val="22"/>
          <w:szCs w:val="22"/>
        </w:rPr>
        <w:t>«</w:t>
      </w:r>
      <w:r w:rsidRPr="001D57F2">
        <w:rPr>
          <w:b/>
          <w:bCs/>
          <w:sz w:val="22"/>
          <w:szCs w:val="22"/>
        </w:rPr>
        <w:t>ЭРА</w:t>
      </w:r>
      <w:r>
        <w:rPr>
          <w:b/>
          <w:bCs/>
          <w:sz w:val="22"/>
          <w:szCs w:val="22"/>
        </w:rPr>
        <w:t>»</w:t>
      </w:r>
    </w:p>
    <w:p w14:paraId="01E8882C" w14:textId="77777777" w:rsidR="00382743" w:rsidRDefault="00382743" w:rsidP="00382743">
      <w:pPr>
        <w:pStyle w:val="afc"/>
        <w:spacing w:line="276" w:lineRule="auto"/>
        <w:ind w:left="0" w:firstLine="708"/>
        <w:jc w:val="center"/>
        <w:rPr>
          <w:rStyle w:val="SUBST"/>
          <w:rFonts w:cs="Times New Roman"/>
          <w:b w:val="0"/>
          <w:bCs w:val="0"/>
          <w:i w:val="0"/>
          <w:iCs w:val="0"/>
          <w:sz w:val="24"/>
          <w:szCs w:val="24"/>
        </w:rPr>
      </w:pPr>
    </w:p>
    <w:p w14:paraId="02BC17DB" w14:textId="77777777" w:rsidR="00382743" w:rsidRDefault="00382743" w:rsidP="00E81094">
      <w:pPr>
        <w:pStyle w:val="afc"/>
        <w:spacing w:line="276" w:lineRule="auto"/>
        <w:ind w:left="0" w:firstLine="708"/>
        <w:rPr>
          <w:rStyle w:val="SUBST"/>
          <w:rFonts w:cs="Times New Roman"/>
          <w:b w:val="0"/>
          <w:bCs w:val="0"/>
          <w:i w:val="0"/>
          <w:iCs w:val="0"/>
          <w:sz w:val="24"/>
          <w:szCs w:val="24"/>
        </w:rPr>
      </w:pPr>
    </w:p>
    <w:p w14:paraId="04EBCFC7" w14:textId="77777777" w:rsidR="00382743" w:rsidRDefault="00382743" w:rsidP="00E81094">
      <w:pPr>
        <w:pStyle w:val="afc"/>
        <w:spacing w:line="276" w:lineRule="auto"/>
        <w:ind w:left="0" w:firstLine="708"/>
        <w:rPr>
          <w:rStyle w:val="SUBST"/>
          <w:rFonts w:cs="Times New Roman"/>
          <w:b w:val="0"/>
          <w:bCs w:val="0"/>
          <w:i w:val="0"/>
          <w:iCs w:val="0"/>
          <w:sz w:val="24"/>
          <w:szCs w:val="24"/>
        </w:rPr>
      </w:pPr>
    </w:p>
    <w:p w14:paraId="29A49A0A" w14:textId="77777777" w:rsidR="00382743" w:rsidRDefault="00382743" w:rsidP="00E81094">
      <w:pPr>
        <w:pStyle w:val="afc"/>
        <w:spacing w:line="276" w:lineRule="auto"/>
        <w:ind w:left="0" w:firstLine="708"/>
        <w:rPr>
          <w:rStyle w:val="SUBST"/>
          <w:rFonts w:cs="Times New Roman"/>
          <w:b w:val="0"/>
          <w:bCs w:val="0"/>
          <w:i w:val="0"/>
          <w:iCs w:val="0"/>
          <w:sz w:val="24"/>
          <w:szCs w:val="24"/>
        </w:rPr>
      </w:pPr>
    </w:p>
    <w:p w14:paraId="1BD67AED" w14:textId="77777777" w:rsidR="00382743" w:rsidRPr="004B14E5" w:rsidRDefault="00382743" w:rsidP="00382743">
      <w:pPr>
        <w:pStyle w:val="aff0"/>
      </w:pPr>
      <w:r w:rsidRPr="004B14E5">
        <w:t>Настоящее положение о Совете директоров (далее – Положение) определяет статус, состав, функции и полномочия Совета директоров (далее – Совет директоров) Акционерного общества «Зеленодольское предприятие «ЭРА» (далее – Общество), порядок его формирования и досрочного прекращения полномочий членов Совета директоров, порядок его работы и взаимодействия с иными органами управления Обществом.</w:t>
      </w:r>
    </w:p>
    <w:p w14:paraId="0E36A3E0" w14:textId="77777777" w:rsidR="00382743" w:rsidRPr="004B14E5" w:rsidRDefault="00382743" w:rsidP="00382743">
      <w:pPr>
        <w:pStyle w:val="aff0"/>
      </w:pPr>
    </w:p>
    <w:p w14:paraId="613990AE" w14:textId="77777777" w:rsidR="00382743" w:rsidRPr="004B14E5" w:rsidRDefault="00382743" w:rsidP="00166BDC">
      <w:pPr>
        <w:pStyle w:val="aff0"/>
        <w:numPr>
          <w:ilvl w:val="0"/>
          <w:numId w:val="19"/>
        </w:numPr>
        <w:spacing w:after="0"/>
        <w:jc w:val="center"/>
        <w:rPr>
          <w:b/>
          <w:bCs/>
        </w:rPr>
      </w:pPr>
      <w:r w:rsidRPr="004B14E5">
        <w:rPr>
          <w:b/>
          <w:bCs/>
        </w:rPr>
        <w:t>Общие положения.</w:t>
      </w:r>
    </w:p>
    <w:p w14:paraId="787047E9" w14:textId="77777777" w:rsidR="00382743" w:rsidRPr="004B14E5" w:rsidRDefault="00382743" w:rsidP="00382743">
      <w:pPr>
        <w:pStyle w:val="aff0"/>
        <w:ind w:left="0"/>
        <w:jc w:val="center"/>
        <w:rPr>
          <w:b/>
          <w:bCs/>
        </w:rPr>
      </w:pPr>
    </w:p>
    <w:p w14:paraId="0683BAA5" w14:textId="77777777" w:rsidR="00382743" w:rsidRPr="004B14E5" w:rsidRDefault="00382743" w:rsidP="00166BDC">
      <w:pPr>
        <w:pStyle w:val="aff0"/>
        <w:numPr>
          <w:ilvl w:val="1"/>
          <w:numId w:val="19"/>
        </w:numPr>
        <w:tabs>
          <w:tab w:val="num" w:pos="-180"/>
        </w:tabs>
        <w:spacing w:after="0"/>
        <w:ind w:left="495" w:hanging="495"/>
      </w:pPr>
      <w:r w:rsidRPr="004B14E5">
        <w:t>Совет директоров осуществляет общее руководство деятельностью Общества в периодах между Общими собраниями акционеров Общества.</w:t>
      </w:r>
    </w:p>
    <w:p w14:paraId="069C0F4E" w14:textId="77777777" w:rsidR="00382743" w:rsidRPr="004B14E5" w:rsidRDefault="00382743" w:rsidP="00382743">
      <w:pPr>
        <w:pStyle w:val="aff0"/>
        <w:ind w:left="-720"/>
      </w:pPr>
    </w:p>
    <w:p w14:paraId="2C03E221" w14:textId="77777777" w:rsidR="00382743" w:rsidRPr="004B14E5" w:rsidRDefault="00382743" w:rsidP="00382743">
      <w:pPr>
        <w:pStyle w:val="aff0"/>
        <w:tabs>
          <w:tab w:val="num" w:pos="360"/>
        </w:tabs>
      </w:pPr>
      <w:r w:rsidRPr="004B14E5">
        <w:t xml:space="preserve">             В своей деятельности Совет директоров руководствуется законодательством РФ, Уставом Общества, настоящим Положением и прочими внутренними документами Общества в части, относящейся к деятельности Совета директоров, утверждаемыми Общим собранием акционеров и Советом директоров.</w:t>
      </w:r>
    </w:p>
    <w:p w14:paraId="2C06C7B5" w14:textId="77777777" w:rsidR="00382743" w:rsidRPr="004B14E5" w:rsidRDefault="00382743" w:rsidP="00382743">
      <w:pPr>
        <w:pStyle w:val="aff0"/>
        <w:ind w:left="0"/>
      </w:pPr>
    </w:p>
    <w:p w14:paraId="1B283BAE" w14:textId="77777777" w:rsidR="00382743" w:rsidRPr="004B14E5" w:rsidRDefault="00382743" w:rsidP="00382743">
      <w:pPr>
        <w:pStyle w:val="aff0"/>
        <w:tabs>
          <w:tab w:val="num" w:pos="360"/>
        </w:tabs>
      </w:pPr>
      <w:r w:rsidRPr="004B14E5">
        <w:t xml:space="preserve">           Положение о Совете директоров утверждается Общим собранием акционеров Общества.</w:t>
      </w:r>
    </w:p>
    <w:p w14:paraId="71863C47" w14:textId="77777777" w:rsidR="00382743" w:rsidRPr="004B14E5" w:rsidRDefault="00382743" w:rsidP="00382743">
      <w:pPr>
        <w:pStyle w:val="aff0"/>
        <w:ind w:left="0"/>
      </w:pPr>
    </w:p>
    <w:p w14:paraId="45C3673B" w14:textId="77777777" w:rsidR="00382743" w:rsidRPr="004B14E5" w:rsidRDefault="00382743" w:rsidP="00166BDC">
      <w:pPr>
        <w:pStyle w:val="aff0"/>
        <w:numPr>
          <w:ilvl w:val="0"/>
          <w:numId w:val="19"/>
        </w:numPr>
        <w:spacing w:after="0"/>
        <w:jc w:val="center"/>
        <w:rPr>
          <w:b/>
          <w:bCs/>
        </w:rPr>
      </w:pPr>
      <w:r w:rsidRPr="004B14E5">
        <w:rPr>
          <w:b/>
          <w:bCs/>
        </w:rPr>
        <w:t>Компетенция Совета директоров.</w:t>
      </w:r>
    </w:p>
    <w:p w14:paraId="745C0A96" w14:textId="77777777" w:rsidR="00382743" w:rsidRPr="004B14E5" w:rsidRDefault="00382743" w:rsidP="00382743">
      <w:pPr>
        <w:pStyle w:val="aff0"/>
        <w:ind w:left="-180"/>
      </w:pPr>
    </w:p>
    <w:p w14:paraId="0A0F19A0" w14:textId="77777777" w:rsidR="00382743" w:rsidRPr="004B14E5" w:rsidRDefault="00382743" w:rsidP="00382743">
      <w:pPr>
        <w:pStyle w:val="aff0"/>
        <w:ind w:left="-720" w:firstLine="540"/>
      </w:pPr>
      <w:r w:rsidRPr="004B14E5">
        <w:t>2.1. В компетенцию Совета директоров Общества входит решение вопросов общего руководства деятельностью Общества, за исключением вопросов, отнесенных Федеральным законом Российской Федерации «Об акционерных обществах» к компетенции общего собрания акционеров.</w:t>
      </w:r>
    </w:p>
    <w:p w14:paraId="0056CFCB" w14:textId="77777777" w:rsidR="00382743" w:rsidRPr="00761943" w:rsidRDefault="00382743" w:rsidP="00382743">
      <w:pPr>
        <w:pStyle w:val="aff0"/>
        <w:tabs>
          <w:tab w:val="left" w:pos="284"/>
        </w:tabs>
        <w:ind w:left="-720" w:firstLine="540"/>
      </w:pPr>
    </w:p>
    <w:p w14:paraId="1D6E48DC" w14:textId="77777777" w:rsidR="00382743" w:rsidRPr="00761943" w:rsidRDefault="00382743" w:rsidP="00382743">
      <w:pPr>
        <w:pStyle w:val="aff0"/>
        <w:tabs>
          <w:tab w:val="left" w:pos="284"/>
        </w:tabs>
        <w:ind w:left="-720" w:firstLine="540"/>
      </w:pPr>
      <w:r w:rsidRPr="00761943">
        <w:t>2.2. К компетенции Совета директоров Общества относятся следующие вопросы:</w:t>
      </w:r>
    </w:p>
    <w:p w14:paraId="2AEDD68C" w14:textId="77777777" w:rsidR="00382743" w:rsidRPr="00761943" w:rsidRDefault="00382743" w:rsidP="00166BDC">
      <w:pPr>
        <w:pStyle w:val="22"/>
        <w:widowControl/>
        <w:numPr>
          <w:ilvl w:val="0"/>
          <w:numId w:val="11"/>
        </w:numPr>
        <w:tabs>
          <w:tab w:val="left" w:pos="284"/>
        </w:tabs>
        <w:spacing w:line="276" w:lineRule="auto"/>
        <w:ind w:left="-720" w:firstLine="540"/>
        <w:jc w:val="both"/>
        <w:rPr>
          <w:rStyle w:val="SUBST"/>
          <w:b w:val="0"/>
          <w:bCs w:val="0"/>
          <w:i w:val="0"/>
          <w:iCs w:val="0"/>
        </w:rPr>
      </w:pPr>
      <w:r w:rsidRPr="00761943">
        <w:rPr>
          <w:rStyle w:val="SUBST"/>
          <w:b w:val="0"/>
          <w:bCs w:val="0"/>
          <w:i w:val="0"/>
          <w:iCs w:val="0"/>
        </w:rPr>
        <w:t>определение приоритетных направлений деятельности Общества;</w:t>
      </w:r>
    </w:p>
    <w:p w14:paraId="014C8AAF" w14:textId="77777777" w:rsidR="00382743" w:rsidRPr="00761943" w:rsidRDefault="00382743" w:rsidP="00166BDC">
      <w:pPr>
        <w:pStyle w:val="22"/>
        <w:widowControl/>
        <w:numPr>
          <w:ilvl w:val="0"/>
          <w:numId w:val="11"/>
        </w:numPr>
        <w:tabs>
          <w:tab w:val="left" w:pos="284"/>
        </w:tabs>
        <w:spacing w:line="276" w:lineRule="auto"/>
        <w:ind w:left="-720" w:firstLine="540"/>
        <w:jc w:val="both"/>
        <w:rPr>
          <w:rStyle w:val="SUBST"/>
          <w:b w:val="0"/>
          <w:bCs w:val="0"/>
          <w:i w:val="0"/>
          <w:iCs w:val="0"/>
        </w:rPr>
      </w:pPr>
      <w:r w:rsidRPr="00761943">
        <w:rPr>
          <w:rStyle w:val="SUBST"/>
          <w:b w:val="0"/>
          <w:bCs w:val="0"/>
          <w:i w:val="0"/>
          <w:iCs w:val="0"/>
        </w:rPr>
        <w:t>созыв годового и внеочередного общих собраний акционеров Общества, за исключением случаев предусмотренных пунктом 8 статьи 55 Федерального закона «Об акционерных обществах»;</w:t>
      </w:r>
    </w:p>
    <w:p w14:paraId="70711C89" w14:textId="77777777" w:rsidR="00382743" w:rsidRPr="00761943" w:rsidRDefault="00382743" w:rsidP="00166BDC">
      <w:pPr>
        <w:pStyle w:val="22"/>
        <w:widowControl/>
        <w:numPr>
          <w:ilvl w:val="0"/>
          <w:numId w:val="11"/>
        </w:numPr>
        <w:tabs>
          <w:tab w:val="left" w:pos="284"/>
        </w:tabs>
        <w:spacing w:line="276" w:lineRule="auto"/>
        <w:ind w:left="-720" w:firstLine="540"/>
        <w:jc w:val="both"/>
        <w:rPr>
          <w:rStyle w:val="SUBST"/>
          <w:b w:val="0"/>
          <w:bCs w:val="0"/>
          <w:i w:val="0"/>
          <w:iCs w:val="0"/>
        </w:rPr>
      </w:pPr>
      <w:r w:rsidRPr="00761943">
        <w:rPr>
          <w:rStyle w:val="SUBST"/>
          <w:b w:val="0"/>
          <w:bCs w:val="0"/>
          <w:i w:val="0"/>
          <w:iCs w:val="0"/>
        </w:rPr>
        <w:t>утверждение повестки дня общего собрания акционеров;</w:t>
      </w:r>
    </w:p>
    <w:p w14:paraId="3E60A01E" w14:textId="77777777" w:rsidR="00382743" w:rsidRPr="00761943" w:rsidRDefault="00382743" w:rsidP="00166BDC">
      <w:pPr>
        <w:pStyle w:val="a5"/>
        <w:numPr>
          <w:ilvl w:val="0"/>
          <w:numId w:val="11"/>
        </w:numPr>
        <w:tabs>
          <w:tab w:val="left" w:pos="284"/>
        </w:tabs>
        <w:autoSpaceDE w:val="0"/>
        <w:autoSpaceDN w:val="0"/>
        <w:adjustRightInd w:val="0"/>
        <w:spacing w:line="276" w:lineRule="auto"/>
        <w:ind w:left="-720" w:firstLine="540"/>
        <w:rPr>
          <w:rStyle w:val="SUBST"/>
          <w:b w:val="0"/>
          <w:bCs w:val="0"/>
          <w:i w:val="0"/>
          <w:iCs w:val="0"/>
        </w:rPr>
      </w:pPr>
      <w:r w:rsidRPr="00761943">
        <w:rPr>
          <w:sz w:val="22"/>
          <w:szCs w:val="22"/>
        </w:rPr>
        <w:t xml:space="preserve">установление даты определения (фиксации) лиц, имеющих право на участие в общем собрании акционеров, и другие вопросы, отнесенные к компетенции совета директоров Общества в соответствии с положениями </w:t>
      </w:r>
      <w:hyperlink r:id="rId18" w:history="1">
        <w:r w:rsidRPr="00761943">
          <w:rPr>
            <w:sz w:val="22"/>
            <w:szCs w:val="22"/>
          </w:rPr>
          <w:t>главы VII</w:t>
        </w:r>
      </w:hyperlink>
      <w:r w:rsidRPr="00761943">
        <w:rPr>
          <w:sz w:val="22"/>
          <w:szCs w:val="22"/>
        </w:rPr>
        <w:t xml:space="preserve"> Федерального закона </w:t>
      </w:r>
      <w:r w:rsidRPr="00761943">
        <w:rPr>
          <w:rStyle w:val="SUBST"/>
          <w:b w:val="0"/>
          <w:bCs w:val="0"/>
          <w:i w:val="0"/>
          <w:iCs w:val="0"/>
        </w:rPr>
        <w:t xml:space="preserve">«Об акционерных  обществах» </w:t>
      </w:r>
      <w:r w:rsidRPr="00761943">
        <w:rPr>
          <w:sz w:val="22"/>
          <w:szCs w:val="22"/>
        </w:rPr>
        <w:t>и связанные с подготовкой и проведением общего собрания акционеров;</w:t>
      </w:r>
    </w:p>
    <w:p w14:paraId="1BEB76F1" w14:textId="77777777" w:rsidR="00382743" w:rsidRPr="00761943" w:rsidRDefault="00382743" w:rsidP="00166BDC">
      <w:pPr>
        <w:pStyle w:val="22"/>
        <w:widowControl/>
        <w:numPr>
          <w:ilvl w:val="0"/>
          <w:numId w:val="11"/>
        </w:numPr>
        <w:tabs>
          <w:tab w:val="left" w:pos="284"/>
        </w:tabs>
        <w:spacing w:line="276" w:lineRule="auto"/>
        <w:ind w:left="-720" w:firstLine="540"/>
        <w:jc w:val="both"/>
        <w:rPr>
          <w:rStyle w:val="SUBST"/>
          <w:b w:val="0"/>
          <w:bCs w:val="0"/>
          <w:i w:val="0"/>
          <w:iCs w:val="0"/>
        </w:rPr>
      </w:pPr>
      <w:r w:rsidRPr="00761943">
        <w:rPr>
          <w:rStyle w:val="SUBST"/>
          <w:b w:val="0"/>
          <w:bCs w:val="0"/>
          <w:i w:val="0"/>
          <w:iCs w:val="0"/>
        </w:rPr>
        <w:t>размещение Обществом облигаций или иных эмиссионных ценных бумаг, за исключением акций;</w:t>
      </w:r>
    </w:p>
    <w:p w14:paraId="333EBF70" w14:textId="77777777" w:rsidR="00382743" w:rsidRPr="00761943" w:rsidRDefault="00382743" w:rsidP="00166BDC">
      <w:pPr>
        <w:pStyle w:val="22"/>
        <w:widowControl/>
        <w:numPr>
          <w:ilvl w:val="0"/>
          <w:numId w:val="11"/>
        </w:numPr>
        <w:tabs>
          <w:tab w:val="left" w:pos="284"/>
        </w:tabs>
        <w:spacing w:line="276" w:lineRule="auto"/>
        <w:ind w:left="-720" w:firstLine="540"/>
        <w:jc w:val="both"/>
        <w:rPr>
          <w:rStyle w:val="SUBST"/>
          <w:b w:val="0"/>
          <w:bCs w:val="0"/>
          <w:i w:val="0"/>
          <w:iCs w:val="0"/>
        </w:rPr>
      </w:pPr>
      <w:r w:rsidRPr="00761943">
        <w:rPr>
          <w:rStyle w:val="SUBST"/>
          <w:b w:val="0"/>
          <w:bCs w:val="0"/>
          <w:i w:val="0"/>
          <w:iCs w:val="0"/>
        </w:rPr>
        <w:lastRenderedPageBreak/>
        <w:t>определение цены (денежной оценки) имущества, цены размещения или порядка ее определения и цены выкупа эмиссионных ценных бумаг в случаях, предусмотренных</w:t>
      </w:r>
      <w:r w:rsidRPr="00761943">
        <w:rPr>
          <w:sz w:val="22"/>
          <w:szCs w:val="22"/>
        </w:rPr>
        <w:t xml:space="preserve"> Федеральным законом </w:t>
      </w:r>
      <w:r w:rsidRPr="00761943">
        <w:rPr>
          <w:rStyle w:val="SUBST"/>
          <w:b w:val="0"/>
          <w:bCs w:val="0"/>
          <w:i w:val="0"/>
          <w:iCs w:val="0"/>
        </w:rPr>
        <w:t>«Об акционерных обществах»;</w:t>
      </w:r>
    </w:p>
    <w:p w14:paraId="0942F4E5" w14:textId="77777777" w:rsidR="00382743" w:rsidRPr="00761943" w:rsidRDefault="00382743" w:rsidP="00166BDC">
      <w:pPr>
        <w:pStyle w:val="a5"/>
        <w:numPr>
          <w:ilvl w:val="0"/>
          <w:numId w:val="11"/>
        </w:numPr>
        <w:tabs>
          <w:tab w:val="left" w:pos="284"/>
        </w:tabs>
        <w:autoSpaceDE w:val="0"/>
        <w:autoSpaceDN w:val="0"/>
        <w:adjustRightInd w:val="0"/>
        <w:spacing w:line="276" w:lineRule="auto"/>
        <w:ind w:left="-720" w:firstLine="540"/>
        <w:rPr>
          <w:sz w:val="22"/>
          <w:szCs w:val="22"/>
        </w:rPr>
      </w:pPr>
      <w:r w:rsidRPr="00761943">
        <w:rPr>
          <w:sz w:val="22"/>
          <w:szCs w:val="22"/>
        </w:rPr>
        <w:t>утверждение решения о выпуске акций общества и эмиссионных ценных бумаг общества, конвертируемых в его акции, утверждение проспекта ценных бумаг общества;</w:t>
      </w:r>
    </w:p>
    <w:p w14:paraId="68B9BA6C" w14:textId="77777777" w:rsidR="00382743" w:rsidRPr="00761943" w:rsidRDefault="00382743" w:rsidP="00166BDC">
      <w:pPr>
        <w:pStyle w:val="22"/>
        <w:widowControl/>
        <w:numPr>
          <w:ilvl w:val="0"/>
          <w:numId w:val="11"/>
        </w:numPr>
        <w:tabs>
          <w:tab w:val="left" w:pos="284"/>
        </w:tabs>
        <w:spacing w:line="276" w:lineRule="auto"/>
        <w:ind w:left="-720" w:firstLine="540"/>
        <w:jc w:val="both"/>
        <w:rPr>
          <w:rStyle w:val="SUBST"/>
          <w:b w:val="0"/>
          <w:bCs w:val="0"/>
          <w:i w:val="0"/>
          <w:iCs w:val="0"/>
        </w:rPr>
      </w:pPr>
      <w:r w:rsidRPr="00761943">
        <w:rPr>
          <w:rStyle w:val="SUBST"/>
          <w:b w:val="0"/>
          <w:bCs w:val="0"/>
          <w:i w:val="0"/>
          <w:iCs w:val="0"/>
        </w:rPr>
        <w:t>приобретение размещенных Обществом акций, облигаций и иных ценных бумаг в случаях, предусмотренных Федеральным законом «Об акционерных Обществах;</w:t>
      </w:r>
    </w:p>
    <w:p w14:paraId="3831BB25" w14:textId="77777777" w:rsidR="00382743" w:rsidRPr="00761943" w:rsidRDefault="00382743" w:rsidP="00166BDC">
      <w:pPr>
        <w:pStyle w:val="22"/>
        <w:widowControl/>
        <w:numPr>
          <w:ilvl w:val="0"/>
          <w:numId w:val="11"/>
        </w:numPr>
        <w:tabs>
          <w:tab w:val="left" w:pos="284"/>
        </w:tabs>
        <w:spacing w:line="276" w:lineRule="auto"/>
        <w:ind w:left="-720" w:firstLine="540"/>
        <w:jc w:val="both"/>
        <w:rPr>
          <w:rStyle w:val="SUBST"/>
          <w:b w:val="0"/>
          <w:bCs w:val="0"/>
          <w:i w:val="0"/>
          <w:iCs w:val="0"/>
        </w:rPr>
      </w:pPr>
      <w:r w:rsidRPr="00761943">
        <w:rPr>
          <w:rStyle w:val="SUBST"/>
          <w:b w:val="0"/>
          <w:bCs w:val="0"/>
          <w:i w:val="0"/>
          <w:iCs w:val="0"/>
        </w:rPr>
        <w:t>образование исполнительного органа Общества и досрочное прекращение его полномочий;</w:t>
      </w:r>
    </w:p>
    <w:p w14:paraId="66E54238" w14:textId="77777777" w:rsidR="00382743" w:rsidRPr="00761943" w:rsidRDefault="00382743" w:rsidP="00166BDC">
      <w:pPr>
        <w:pStyle w:val="a5"/>
        <w:numPr>
          <w:ilvl w:val="0"/>
          <w:numId w:val="11"/>
        </w:numPr>
        <w:tabs>
          <w:tab w:val="left" w:pos="284"/>
        </w:tabs>
        <w:autoSpaceDE w:val="0"/>
        <w:autoSpaceDN w:val="0"/>
        <w:adjustRightInd w:val="0"/>
        <w:spacing w:line="276" w:lineRule="auto"/>
        <w:ind w:left="-720" w:firstLine="540"/>
        <w:rPr>
          <w:sz w:val="22"/>
          <w:szCs w:val="22"/>
        </w:rPr>
      </w:pPr>
      <w:r w:rsidRPr="00761943">
        <w:rPr>
          <w:sz w:val="22"/>
          <w:szCs w:val="22"/>
        </w:rPr>
        <w:t>формирование комитетов совета директоров Общества, утверждение внутренних документов, которыми определяются их компетенция и порядок деятельности, определение их количественного состава, назначение председателя и членов комитета и прекращение их полномочий;</w:t>
      </w:r>
    </w:p>
    <w:p w14:paraId="042A5F00" w14:textId="77777777" w:rsidR="00382743" w:rsidRPr="00761943" w:rsidRDefault="00382743" w:rsidP="00166BDC">
      <w:pPr>
        <w:pStyle w:val="a5"/>
        <w:numPr>
          <w:ilvl w:val="0"/>
          <w:numId w:val="11"/>
        </w:numPr>
        <w:tabs>
          <w:tab w:val="left" w:pos="284"/>
        </w:tabs>
        <w:autoSpaceDE w:val="0"/>
        <w:autoSpaceDN w:val="0"/>
        <w:adjustRightInd w:val="0"/>
        <w:spacing w:before="240" w:line="276" w:lineRule="auto"/>
        <w:ind w:left="-720" w:firstLine="540"/>
        <w:rPr>
          <w:sz w:val="22"/>
          <w:szCs w:val="22"/>
        </w:rPr>
      </w:pPr>
      <w:r w:rsidRPr="00761943">
        <w:rPr>
          <w:sz w:val="22"/>
          <w:szCs w:val="22"/>
        </w:rPr>
        <w:t>определение принципов и подходов к организации в Обществе управления рисками, внутреннего контроля и внутреннего аудита;</w:t>
      </w:r>
    </w:p>
    <w:p w14:paraId="688B31C1" w14:textId="77777777" w:rsidR="00382743" w:rsidRPr="00761943" w:rsidRDefault="00382743" w:rsidP="00166BDC">
      <w:pPr>
        <w:pStyle w:val="a5"/>
        <w:numPr>
          <w:ilvl w:val="0"/>
          <w:numId w:val="11"/>
        </w:numPr>
        <w:tabs>
          <w:tab w:val="left" w:pos="284"/>
        </w:tabs>
        <w:autoSpaceDE w:val="0"/>
        <w:autoSpaceDN w:val="0"/>
        <w:adjustRightInd w:val="0"/>
        <w:ind w:left="-720" w:firstLine="540"/>
        <w:rPr>
          <w:sz w:val="22"/>
          <w:szCs w:val="22"/>
        </w:rPr>
      </w:pPr>
      <w:r w:rsidRPr="00761943">
        <w:rPr>
          <w:sz w:val="22"/>
          <w:szCs w:val="22"/>
        </w:rPr>
        <w:t>определение размера оплаты услуг аудитора и рекомендации по размеру выплачиваемых членам ревизионной комиссии Общества вознаграждений и компенсаций;</w:t>
      </w:r>
    </w:p>
    <w:p w14:paraId="3F00A024" w14:textId="77777777" w:rsidR="00382743" w:rsidRPr="00761943" w:rsidRDefault="00382743" w:rsidP="00166BDC">
      <w:pPr>
        <w:pStyle w:val="22"/>
        <w:widowControl/>
        <w:numPr>
          <w:ilvl w:val="0"/>
          <w:numId w:val="11"/>
        </w:numPr>
        <w:tabs>
          <w:tab w:val="left" w:pos="284"/>
        </w:tabs>
        <w:spacing w:line="276" w:lineRule="auto"/>
        <w:ind w:left="-720" w:firstLine="540"/>
        <w:jc w:val="both"/>
        <w:rPr>
          <w:rStyle w:val="SUBST"/>
          <w:b w:val="0"/>
          <w:bCs w:val="0"/>
          <w:i w:val="0"/>
          <w:iCs w:val="0"/>
        </w:rPr>
      </w:pPr>
      <w:r w:rsidRPr="00761943">
        <w:rPr>
          <w:rStyle w:val="SUBST"/>
          <w:b w:val="0"/>
          <w:bCs w:val="0"/>
          <w:i w:val="0"/>
          <w:iCs w:val="0"/>
        </w:rPr>
        <w:t>рекомендации по размеру дивиденда по акциям и порядку его выплаты;</w:t>
      </w:r>
    </w:p>
    <w:p w14:paraId="160C558E" w14:textId="77777777" w:rsidR="00382743" w:rsidRPr="00761943" w:rsidRDefault="00382743" w:rsidP="00166BDC">
      <w:pPr>
        <w:pStyle w:val="22"/>
        <w:widowControl/>
        <w:numPr>
          <w:ilvl w:val="0"/>
          <w:numId w:val="11"/>
        </w:numPr>
        <w:tabs>
          <w:tab w:val="left" w:pos="284"/>
        </w:tabs>
        <w:spacing w:line="276" w:lineRule="auto"/>
        <w:ind w:left="-720" w:firstLine="540"/>
        <w:jc w:val="both"/>
        <w:rPr>
          <w:rStyle w:val="SUBST"/>
          <w:b w:val="0"/>
          <w:bCs w:val="0"/>
          <w:i w:val="0"/>
          <w:iCs w:val="0"/>
        </w:rPr>
      </w:pPr>
      <w:r w:rsidRPr="00761943">
        <w:rPr>
          <w:rStyle w:val="SUBST"/>
          <w:b w:val="0"/>
          <w:bCs w:val="0"/>
          <w:i w:val="0"/>
          <w:iCs w:val="0"/>
        </w:rPr>
        <w:t>использование резервного фонда и иных фондов Общества;</w:t>
      </w:r>
    </w:p>
    <w:p w14:paraId="723ADF35" w14:textId="77777777" w:rsidR="00382743" w:rsidRPr="00761943" w:rsidRDefault="00382743" w:rsidP="00166BDC">
      <w:pPr>
        <w:pStyle w:val="22"/>
        <w:widowControl/>
        <w:numPr>
          <w:ilvl w:val="0"/>
          <w:numId w:val="11"/>
        </w:numPr>
        <w:tabs>
          <w:tab w:val="left" w:pos="284"/>
        </w:tabs>
        <w:spacing w:line="276" w:lineRule="auto"/>
        <w:ind w:left="-720" w:firstLine="540"/>
        <w:jc w:val="both"/>
        <w:rPr>
          <w:rStyle w:val="SUBST"/>
          <w:b w:val="0"/>
          <w:bCs w:val="0"/>
          <w:i w:val="0"/>
          <w:iCs w:val="0"/>
        </w:rPr>
      </w:pPr>
      <w:r w:rsidRPr="00761943">
        <w:rPr>
          <w:rStyle w:val="SUBST"/>
          <w:b w:val="0"/>
          <w:bCs w:val="0"/>
          <w:i w:val="0"/>
          <w:iCs w:val="0"/>
        </w:rPr>
        <w:t>утверждение внутренних документов Общества, за исключением внутренних документов, утверждение которых отнесено Федеральным законом «Об акционерных Обществах» к компетенции общего собрания акционеров, а также иных внутренних документов Общества, утверждение которых отнесено настоящим Уставом к компетенции исполнительного органа Общества;</w:t>
      </w:r>
    </w:p>
    <w:p w14:paraId="5791DE0D" w14:textId="77777777" w:rsidR="00382743" w:rsidRPr="00761943" w:rsidRDefault="00382743" w:rsidP="00166BDC">
      <w:pPr>
        <w:pStyle w:val="22"/>
        <w:widowControl/>
        <w:numPr>
          <w:ilvl w:val="0"/>
          <w:numId w:val="11"/>
        </w:numPr>
        <w:tabs>
          <w:tab w:val="left" w:pos="284"/>
        </w:tabs>
        <w:spacing w:line="276" w:lineRule="auto"/>
        <w:ind w:left="-720" w:firstLine="540"/>
        <w:jc w:val="both"/>
        <w:rPr>
          <w:rStyle w:val="SUBST"/>
          <w:b w:val="0"/>
          <w:bCs w:val="0"/>
          <w:i w:val="0"/>
          <w:iCs w:val="0"/>
        </w:rPr>
      </w:pPr>
      <w:r w:rsidRPr="00761943">
        <w:rPr>
          <w:rStyle w:val="SUBST"/>
          <w:b w:val="0"/>
          <w:bCs w:val="0"/>
          <w:i w:val="0"/>
          <w:iCs w:val="0"/>
        </w:rPr>
        <w:t xml:space="preserve">создание филиалов и открытие представительств Общества; </w:t>
      </w:r>
    </w:p>
    <w:p w14:paraId="120084D9" w14:textId="77777777" w:rsidR="00382743" w:rsidRPr="00761943" w:rsidRDefault="00382743" w:rsidP="00166BDC">
      <w:pPr>
        <w:pStyle w:val="a5"/>
        <w:numPr>
          <w:ilvl w:val="0"/>
          <w:numId w:val="11"/>
        </w:numPr>
        <w:tabs>
          <w:tab w:val="left" w:pos="284"/>
        </w:tabs>
        <w:autoSpaceDE w:val="0"/>
        <w:autoSpaceDN w:val="0"/>
        <w:adjustRightInd w:val="0"/>
        <w:spacing w:line="276" w:lineRule="auto"/>
        <w:ind w:left="-720" w:firstLine="540"/>
        <w:rPr>
          <w:rStyle w:val="SUBST"/>
          <w:b w:val="0"/>
          <w:bCs w:val="0"/>
          <w:i w:val="0"/>
          <w:iCs w:val="0"/>
        </w:rPr>
      </w:pPr>
      <w:r w:rsidRPr="00761943">
        <w:rPr>
          <w:sz w:val="22"/>
          <w:szCs w:val="22"/>
        </w:rPr>
        <w:t xml:space="preserve">согласие на совершение или последующее одобрение сделок в случаях, </w:t>
      </w:r>
      <w:r w:rsidRPr="00761943">
        <w:rPr>
          <w:rStyle w:val="SUBST"/>
          <w:b w:val="0"/>
          <w:bCs w:val="0"/>
          <w:i w:val="0"/>
          <w:iCs w:val="0"/>
        </w:rPr>
        <w:t>предусмотренных Федеральным законом «Об акционерных обществах»;</w:t>
      </w:r>
    </w:p>
    <w:p w14:paraId="38F5306E" w14:textId="77777777" w:rsidR="00382743" w:rsidRPr="00761943" w:rsidRDefault="00382743" w:rsidP="00166BDC">
      <w:pPr>
        <w:pStyle w:val="22"/>
        <w:widowControl/>
        <w:numPr>
          <w:ilvl w:val="0"/>
          <w:numId w:val="11"/>
        </w:numPr>
        <w:tabs>
          <w:tab w:val="left" w:pos="284"/>
        </w:tabs>
        <w:spacing w:line="276" w:lineRule="auto"/>
        <w:ind w:left="-720" w:firstLine="540"/>
        <w:jc w:val="both"/>
        <w:rPr>
          <w:rStyle w:val="SUBST"/>
          <w:b w:val="0"/>
          <w:bCs w:val="0"/>
          <w:i w:val="0"/>
          <w:iCs w:val="0"/>
        </w:rPr>
      </w:pPr>
      <w:r w:rsidRPr="00761943">
        <w:rPr>
          <w:sz w:val="22"/>
          <w:szCs w:val="22"/>
        </w:rPr>
        <w:t>согласие на совершение и последующее</w:t>
      </w:r>
      <w:r w:rsidRPr="00761943">
        <w:rPr>
          <w:rStyle w:val="SUBST"/>
          <w:b w:val="0"/>
          <w:bCs w:val="0"/>
          <w:i w:val="0"/>
          <w:iCs w:val="0"/>
        </w:rPr>
        <w:t xml:space="preserve"> одобрение сделок, предусмотренных главой </w:t>
      </w:r>
      <w:r w:rsidRPr="00761943">
        <w:rPr>
          <w:rStyle w:val="SUBST"/>
          <w:b w:val="0"/>
          <w:bCs w:val="0"/>
          <w:i w:val="0"/>
          <w:iCs w:val="0"/>
          <w:lang w:val="en-US"/>
        </w:rPr>
        <w:t>XI</w:t>
      </w:r>
      <w:r w:rsidRPr="00761943">
        <w:rPr>
          <w:rStyle w:val="SUBST"/>
          <w:b w:val="0"/>
          <w:bCs w:val="0"/>
          <w:i w:val="0"/>
          <w:iCs w:val="0"/>
        </w:rPr>
        <w:t xml:space="preserve"> Федерального закона «Об акционерных обществах»;</w:t>
      </w:r>
    </w:p>
    <w:p w14:paraId="314FBD42" w14:textId="77777777" w:rsidR="00382743" w:rsidRPr="00761943" w:rsidRDefault="00382743" w:rsidP="00166BDC">
      <w:pPr>
        <w:pStyle w:val="22"/>
        <w:widowControl/>
        <w:numPr>
          <w:ilvl w:val="0"/>
          <w:numId w:val="11"/>
        </w:numPr>
        <w:tabs>
          <w:tab w:val="left" w:pos="284"/>
        </w:tabs>
        <w:spacing w:line="276" w:lineRule="auto"/>
        <w:ind w:left="-720" w:firstLine="540"/>
        <w:jc w:val="both"/>
        <w:rPr>
          <w:rStyle w:val="SUBST"/>
          <w:b w:val="0"/>
          <w:bCs w:val="0"/>
          <w:i w:val="0"/>
          <w:iCs w:val="0"/>
        </w:rPr>
      </w:pPr>
      <w:r w:rsidRPr="00761943">
        <w:rPr>
          <w:rStyle w:val="SUBST"/>
          <w:b w:val="0"/>
          <w:bCs w:val="0"/>
          <w:i w:val="0"/>
          <w:iCs w:val="0"/>
        </w:rPr>
        <w:t>утверждение регистратора Общества и условий договора с ним, а также расторжение договора с ним;</w:t>
      </w:r>
    </w:p>
    <w:p w14:paraId="5B1C69E3" w14:textId="77777777" w:rsidR="00382743" w:rsidRPr="00C474CC" w:rsidRDefault="00382743" w:rsidP="00166BDC">
      <w:pPr>
        <w:pStyle w:val="22"/>
        <w:widowControl/>
        <w:numPr>
          <w:ilvl w:val="0"/>
          <w:numId w:val="11"/>
        </w:numPr>
        <w:tabs>
          <w:tab w:val="left" w:pos="284"/>
        </w:tabs>
        <w:spacing w:line="276" w:lineRule="auto"/>
        <w:ind w:left="-720" w:firstLine="540"/>
        <w:jc w:val="both"/>
        <w:rPr>
          <w:rStyle w:val="SUBST"/>
          <w:b w:val="0"/>
          <w:bCs w:val="0"/>
          <w:i w:val="0"/>
          <w:iCs w:val="0"/>
        </w:rPr>
      </w:pPr>
      <w:r w:rsidRPr="00C474CC">
        <w:rPr>
          <w:rStyle w:val="SUBST"/>
          <w:b w:val="0"/>
          <w:bCs w:val="0"/>
          <w:i w:val="0"/>
          <w:iCs w:val="0"/>
        </w:rPr>
        <w:t>согласование кандидатур при приеме на работу или увольнении по инициативе работодателя заместителей генерального директора, директоров, начальников отделов и главного бухгалтера Общества;</w:t>
      </w:r>
    </w:p>
    <w:p w14:paraId="6C170C4B" w14:textId="77777777" w:rsidR="00382743" w:rsidRPr="00761943" w:rsidRDefault="00382743" w:rsidP="00166BDC">
      <w:pPr>
        <w:pStyle w:val="22"/>
        <w:widowControl/>
        <w:numPr>
          <w:ilvl w:val="0"/>
          <w:numId w:val="11"/>
        </w:numPr>
        <w:tabs>
          <w:tab w:val="left" w:pos="284"/>
        </w:tabs>
        <w:spacing w:line="276" w:lineRule="auto"/>
        <w:ind w:left="-720" w:firstLine="540"/>
        <w:jc w:val="both"/>
        <w:rPr>
          <w:rStyle w:val="SUBST"/>
          <w:b w:val="0"/>
          <w:bCs w:val="0"/>
          <w:i w:val="0"/>
          <w:iCs w:val="0"/>
        </w:rPr>
      </w:pPr>
      <w:r w:rsidRPr="00761943">
        <w:rPr>
          <w:rStyle w:val="SUBST"/>
          <w:b w:val="0"/>
          <w:bCs w:val="0"/>
          <w:i w:val="0"/>
          <w:iCs w:val="0"/>
        </w:rPr>
        <w:t>иные вопросы, предусмотренные Федеральным законом «Об акционерных обществах».</w:t>
      </w:r>
    </w:p>
    <w:p w14:paraId="4B3F897D" w14:textId="77777777" w:rsidR="00382743" w:rsidRPr="004B14E5" w:rsidRDefault="00382743" w:rsidP="00382743">
      <w:pPr>
        <w:pStyle w:val="aff0"/>
        <w:ind w:left="-720" w:firstLine="540"/>
      </w:pPr>
      <w:r w:rsidRPr="004B14E5">
        <w:tab/>
      </w:r>
    </w:p>
    <w:p w14:paraId="5F8A5E25" w14:textId="77777777" w:rsidR="00382743" w:rsidRPr="004B14E5" w:rsidRDefault="00382743" w:rsidP="00382743">
      <w:pPr>
        <w:pStyle w:val="aff0"/>
        <w:ind w:left="-720" w:firstLine="540"/>
      </w:pPr>
      <w:r w:rsidRPr="004B14E5">
        <w:t>2.3.  Вопросы, отнесенные к компетенции Совета директоров Общества, не могут быть переданы на решение исполнительному органу Общества.</w:t>
      </w:r>
    </w:p>
    <w:p w14:paraId="5A4A9432" w14:textId="77777777" w:rsidR="00382743" w:rsidRPr="004B14E5" w:rsidRDefault="00382743" w:rsidP="00382743">
      <w:pPr>
        <w:pStyle w:val="aff0"/>
        <w:ind w:left="-720" w:firstLine="540"/>
      </w:pPr>
    </w:p>
    <w:p w14:paraId="7A242B6F" w14:textId="77777777" w:rsidR="00382743" w:rsidRPr="004B14E5" w:rsidRDefault="00382743" w:rsidP="00166BDC">
      <w:pPr>
        <w:pStyle w:val="aff0"/>
        <w:numPr>
          <w:ilvl w:val="0"/>
          <w:numId w:val="19"/>
        </w:numPr>
        <w:spacing w:after="0"/>
        <w:jc w:val="center"/>
        <w:rPr>
          <w:b/>
          <w:bCs/>
        </w:rPr>
      </w:pPr>
      <w:r w:rsidRPr="004B14E5">
        <w:rPr>
          <w:b/>
          <w:bCs/>
        </w:rPr>
        <w:t>Состав Совета директоров.</w:t>
      </w:r>
    </w:p>
    <w:p w14:paraId="58A34965" w14:textId="77777777" w:rsidR="00382743" w:rsidRPr="004B14E5" w:rsidRDefault="00382743" w:rsidP="00382743">
      <w:pPr>
        <w:pStyle w:val="aff0"/>
        <w:ind w:left="-180"/>
        <w:jc w:val="center"/>
        <w:rPr>
          <w:b/>
          <w:bCs/>
        </w:rPr>
      </w:pPr>
    </w:p>
    <w:p w14:paraId="0B437C24" w14:textId="77777777" w:rsidR="00382743" w:rsidRPr="004B14E5" w:rsidRDefault="00382743" w:rsidP="00382743">
      <w:pPr>
        <w:pStyle w:val="aff0"/>
        <w:ind w:left="-720" w:firstLine="540"/>
      </w:pPr>
      <w:r w:rsidRPr="004B14E5">
        <w:t>3.1. Совет директоров состоит из 0</w:t>
      </w:r>
      <w:r>
        <w:t>5</w:t>
      </w:r>
      <w:r w:rsidRPr="004B14E5">
        <w:t xml:space="preserve"> (</w:t>
      </w:r>
      <w:r>
        <w:t>пяти</w:t>
      </w:r>
      <w:r w:rsidRPr="004B14E5">
        <w:t>) человек. Количественный состав Совета директоров определяется Уставом Общества.</w:t>
      </w:r>
    </w:p>
    <w:p w14:paraId="36FE1964" w14:textId="77777777" w:rsidR="00382743" w:rsidRPr="004B14E5" w:rsidRDefault="00382743" w:rsidP="00382743">
      <w:pPr>
        <w:pStyle w:val="aff0"/>
        <w:ind w:left="-720" w:firstLine="540"/>
      </w:pPr>
    </w:p>
    <w:p w14:paraId="4D20E087" w14:textId="77777777" w:rsidR="00382743" w:rsidRPr="004B14E5" w:rsidRDefault="00382743" w:rsidP="00382743">
      <w:pPr>
        <w:pStyle w:val="aff0"/>
        <w:ind w:left="-720" w:firstLine="540"/>
      </w:pPr>
      <w:r w:rsidRPr="004B14E5">
        <w:t>3.2. Членом Совета директоров может быть только физическое лицо. Член Совета директоров может не быть акционером Общества.</w:t>
      </w:r>
    </w:p>
    <w:p w14:paraId="015274A9" w14:textId="77777777" w:rsidR="00382743" w:rsidRPr="004B14E5" w:rsidRDefault="00382743" w:rsidP="00382743">
      <w:pPr>
        <w:pStyle w:val="aff0"/>
        <w:ind w:left="-720" w:firstLine="540"/>
      </w:pPr>
    </w:p>
    <w:p w14:paraId="53523429" w14:textId="77777777" w:rsidR="00382743" w:rsidRPr="004B14E5" w:rsidRDefault="00382743" w:rsidP="00382743">
      <w:pPr>
        <w:pStyle w:val="aff0"/>
        <w:ind w:left="-720" w:firstLine="540"/>
      </w:pPr>
      <w:r w:rsidRPr="004B14E5">
        <w:t>3.3. Члены Ревизионной комиссии Общества не могут одновременно являться членами Совета директоров Общества.</w:t>
      </w:r>
    </w:p>
    <w:p w14:paraId="13A7EEA7" w14:textId="77777777" w:rsidR="00382743" w:rsidRPr="004B14E5" w:rsidRDefault="00382743" w:rsidP="00382743">
      <w:pPr>
        <w:pStyle w:val="aff0"/>
        <w:ind w:left="-720" w:firstLine="540"/>
      </w:pPr>
    </w:p>
    <w:p w14:paraId="2C7B2EDF" w14:textId="77777777" w:rsidR="00382743" w:rsidRPr="004B14E5" w:rsidRDefault="00382743" w:rsidP="00382743">
      <w:pPr>
        <w:pStyle w:val="aff0"/>
        <w:ind w:left="-720" w:firstLine="540"/>
      </w:pPr>
      <w:r w:rsidRPr="004B14E5">
        <w:lastRenderedPageBreak/>
        <w:t>3.4. Члены Совета директоров не могут входить в состав Счетной комиссии Общества.</w:t>
      </w:r>
    </w:p>
    <w:p w14:paraId="0CC1EF51" w14:textId="77777777" w:rsidR="00382743" w:rsidRPr="004B14E5" w:rsidRDefault="00382743" w:rsidP="00382743">
      <w:pPr>
        <w:pStyle w:val="aff0"/>
        <w:ind w:left="-720" w:firstLine="540"/>
      </w:pPr>
    </w:p>
    <w:p w14:paraId="0706A2CA" w14:textId="77777777" w:rsidR="00382743" w:rsidRPr="004B14E5" w:rsidRDefault="00382743" w:rsidP="00382743">
      <w:pPr>
        <w:pStyle w:val="aff0"/>
        <w:ind w:left="-720" w:firstLine="540"/>
      </w:pPr>
      <w:r w:rsidRPr="004B14E5">
        <w:t>3.5. Лица, избранные в состав Совета директоров Общества, могут переизбираться неограниченной число раз.</w:t>
      </w:r>
    </w:p>
    <w:p w14:paraId="249FC0E1" w14:textId="77777777" w:rsidR="00382743" w:rsidRPr="004B14E5" w:rsidRDefault="00382743" w:rsidP="00382743">
      <w:pPr>
        <w:pStyle w:val="aff0"/>
        <w:ind w:left="-720" w:firstLine="540"/>
      </w:pPr>
    </w:p>
    <w:p w14:paraId="1FB732A2" w14:textId="77777777" w:rsidR="00382743" w:rsidRPr="004B14E5" w:rsidRDefault="00382743" w:rsidP="00382743">
      <w:pPr>
        <w:pStyle w:val="aff0"/>
        <w:ind w:left="-720" w:firstLine="540"/>
      </w:pPr>
      <w:r w:rsidRPr="004B14E5">
        <w:t>3.6. Члены Совета директоров на первом после Общего собрания акционеров заседании избирают из своего состава Председателя Совета директоров, организующего работу Совета директоров.</w:t>
      </w:r>
    </w:p>
    <w:p w14:paraId="521E41D9" w14:textId="77777777" w:rsidR="00382743" w:rsidRPr="004B14E5" w:rsidRDefault="00382743" w:rsidP="00382743">
      <w:pPr>
        <w:pStyle w:val="aff0"/>
        <w:ind w:left="-720" w:firstLine="540"/>
      </w:pPr>
    </w:p>
    <w:p w14:paraId="6DD1093B" w14:textId="77777777" w:rsidR="00382743" w:rsidRPr="004B14E5" w:rsidRDefault="00382743" w:rsidP="00382743">
      <w:pPr>
        <w:pStyle w:val="aff0"/>
        <w:ind w:left="-720" w:firstLine="540"/>
      </w:pPr>
      <w:r w:rsidRPr="004B14E5">
        <w:t>3.7. Члены Совета директоров, по предложению Председателя Совета директоров, назначают Секретаря Совета директоров, который ведет протоколы заседания Совета директоров и обеспечивает хранение документации Совета директоров Общества. Секретарем Совета директоров может быть как член Совета директоров, так и лицо, не являющееся членом Совета директоров.</w:t>
      </w:r>
    </w:p>
    <w:p w14:paraId="075C0FC1" w14:textId="77777777" w:rsidR="00382743" w:rsidRPr="004B14E5" w:rsidRDefault="00382743" w:rsidP="00382743">
      <w:pPr>
        <w:pStyle w:val="aff0"/>
        <w:ind w:left="-720" w:firstLine="540"/>
      </w:pPr>
    </w:p>
    <w:p w14:paraId="71D50134" w14:textId="77777777" w:rsidR="00382743" w:rsidRPr="004B14E5" w:rsidRDefault="00382743" w:rsidP="00382743">
      <w:pPr>
        <w:pStyle w:val="aff0"/>
        <w:ind w:left="-720" w:firstLine="540"/>
      </w:pPr>
      <w:r w:rsidRPr="004B14E5">
        <w:t>3.8. Члены коллегиального исполнительного органа Общества не могут составлять более одной четвертой состава Совета директоров Общества. Лицо, осуществляющее функции Генерального директора Общества, не может быть одновременно Председателем Совета директоров Общества. Если Генеральный директор Общества является членом Совета директоров Общества, то досрочное прекращение его полномочий как члена Совета директоров Общества не прекращает его полномочий Генерального директора.</w:t>
      </w:r>
    </w:p>
    <w:p w14:paraId="139C1A89" w14:textId="77777777" w:rsidR="00382743" w:rsidRPr="004B14E5" w:rsidRDefault="00382743" w:rsidP="00382743">
      <w:pPr>
        <w:pStyle w:val="aff0"/>
        <w:ind w:left="-720" w:firstLine="540"/>
      </w:pPr>
    </w:p>
    <w:p w14:paraId="66B2A9F2" w14:textId="77777777" w:rsidR="00382743" w:rsidRPr="004B14E5" w:rsidRDefault="00382743" w:rsidP="00382743">
      <w:pPr>
        <w:pStyle w:val="aff0"/>
        <w:ind w:left="-720" w:firstLine="540"/>
      </w:pPr>
      <w:r w:rsidRPr="004B14E5">
        <w:t>3.9. Совет директоров, при необходимости, может создавать из числа членов Совета директоров Общества, работников Общества или иных специалистов комитеты, для осуществления деятельности по основным направлениям функционирования Общества (по стратегическому развитию, по развитию маркетинга и продаж, по финансам, по собственности, административный комитет и т.п.). Обозначенные комитеты осуществляют анализ и подготовку решений Совета директоров Общества и Общего собрания акционеров Общества.</w:t>
      </w:r>
    </w:p>
    <w:p w14:paraId="6F2EA13F" w14:textId="77777777" w:rsidR="00382743" w:rsidRPr="004B14E5" w:rsidRDefault="00382743" w:rsidP="00382743">
      <w:pPr>
        <w:pStyle w:val="aff0"/>
        <w:ind w:left="-720" w:firstLine="540"/>
      </w:pPr>
      <w:r w:rsidRPr="004B14E5">
        <w:t>Комитеты действуют на основании положений, утверждаемых Советом директоров Общества.</w:t>
      </w:r>
    </w:p>
    <w:p w14:paraId="6AECE326" w14:textId="77777777" w:rsidR="00382743" w:rsidRPr="004B14E5" w:rsidRDefault="00382743" w:rsidP="00382743">
      <w:pPr>
        <w:pStyle w:val="aff0"/>
        <w:ind w:left="-720" w:firstLine="540"/>
      </w:pPr>
    </w:p>
    <w:p w14:paraId="1CD30CFC" w14:textId="77777777" w:rsidR="00382743" w:rsidRPr="004B14E5" w:rsidRDefault="00382743" w:rsidP="00166BDC">
      <w:pPr>
        <w:pStyle w:val="aff0"/>
        <w:numPr>
          <w:ilvl w:val="0"/>
          <w:numId w:val="19"/>
        </w:numPr>
        <w:spacing w:after="0"/>
        <w:jc w:val="center"/>
        <w:rPr>
          <w:b/>
          <w:bCs/>
        </w:rPr>
      </w:pPr>
      <w:r w:rsidRPr="004B14E5">
        <w:rPr>
          <w:b/>
          <w:bCs/>
        </w:rPr>
        <w:t>Срок полномочий Совета директоров.</w:t>
      </w:r>
    </w:p>
    <w:p w14:paraId="67A5F3D7" w14:textId="77777777" w:rsidR="00382743" w:rsidRPr="004B14E5" w:rsidRDefault="00382743" w:rsidP="00382743">
      <w:pPr>
        <w:pStyle w:val="aff0"/>
        <w:ind w:left="-180"/>
        <w:jc w:val="center"/>
        <w:rPr>
          <w:b/>
          <w:bCs/>
        </w:rPr>
      </w:pPr>
    </w:p>
    <w:p w14:paraId="64886634" w14:textId="77777777" w:rsidR="00382743" w:rsidRPr="004B14E5" w:rsidRDefault="00382743" w:rsidP="00382743">
      <w:pPr>
        <w:pStyle w:val="aff0"/>
        <w:ind w:left="-720" w:firstLine="540"/>
      </w:pPr>
      <w:r w:rsidRPr="004B14E5">
        <w:t xml:space="preserve">4.1. Члены Совета директоров Общества избираются Общим собранием акционеров Общества в порядке, предусмотренном Федеральным законом Российской Федерации «Об акционерных обществах» и Уставом Общества, на срок до следующего Годового общего собрания акционеров. </w:t>
      </w:r>
    </w:p>
    <w:p w14:paraId="5FC5D6B2" w14:textId="77777777" w:rsidR="00382743" w:rsidRPr="004B14E5" w:rsidRDefault="00382743" w:rsidP="00382743">
      <w:pPr>
        <w:pStyle w:val="aff0"/>
        <w:ind w:left="0"/>
      </w:pPr>
    </w:p>
    <w:p w14:paraId="43CA4387" w14:textId="77777777" w:rsidR="00382743" w:rsidRPr="004B14E5" w:rsidRDefault="00382743" w:rsidP="00382743">
      <w:pPr>
        <w:pStyle w:val="aff0"/>
        <w:ind w:left="-720" w:firstLine="540"/>
      </w:pPr>
      <w:r w:rsidRPr="004B14E5">
        <w:t>4.2. Если годовое общее собрание акционеров не было проведено в сроки, установленные пунктом 1 статьи 47 Федерального закона Российской Федерации «Об акционерных обществах», полномочия Совета директоров Общества прекращаются, за исключением полномочий по подготовке, созыву и проведению Годового общего собрания акционеров.</w:t>
      </w:r>
    </w:p>
    <w:p w14:paraId="418D7C37" w14:textId="77777777" w:rsidR="00382743" w:rsidRPr="004B14E5" w:rsidRDefault="00382743" w:rsidP="00382743">
      <w:pPr>
        <w:pStyle w:val="aff0"/>
        <w:ind w:left="-720" w:firstLine="540"/>
      </w:pPr>
    </w:p>
    <w:p w14:paraId="6BE33294" w14:textId="77777777" w:rsidR="00382743" w:rsidRPr="004B14E5" w:rsidRDefault="00382743" w:rsidP="00382743">
      <w:pPr>
        <w:pStyle w:val="aff0"/>
        <w:ind w:left="-720" w:firstLine="540"/>
      </w:pPr>
      <w:r w:rsidRPr="004B14E5">
        <w:t>4.3. Если новый состав Совета директоров не был избран по какой-либо причине, например:</w:t>
      </w:r>
    </w:p>
    <w:p w14:paraId="0618477D" w14:textId="77777777" w:rsidR="00382743" w:rsidRPr="004B14E5" w:rsidRDefault="00382743" w:rsidP="00166BDC">
      <w:pPr>
        <w:pStyle w:val="aff0"/>
        <w:numPr>
          <w:ilvl w:val="0"/>
          <w:numId w:val="20"/>
        </w:numPr>
        <w:spacing w:after="0"/>
      </w:pPr>
      <w:r w:rsidRPr="004B14E5">
        <w:lastRenderedPageBreak/>
        <w:t>не было выдвинуто ни одного кандидата в сроки и в порядке, предусмотренные уставом;</w:t>
      </w:r>
    </w:p>
    <w:p w14:paraId="6C7B334A" w14:textId="77777777" w:rsidR="00382743" w:rsidRPr="004B14E5" w:rsidRDefault="00382743" w:rsidP="00166BDC">
      <w:pPr>
        <w:pStyle w:val="aff0"/>
        <w:numPr>
          <w:ilvl w:val="0"/>
          <w:numId w:val="20"/>
        </w:numPr>
        <w:spacing w:after="0"/>
      </w:pPr>
      <w:r w:rsidRPr="004B14E5">
        <w:t>все кандидаты сняли свои кандидатуры;</w:t>
      </w:r>
    </w:p>
    <w:p w14:paraId="4D6B9684" w14:textId="77777777" w:rsidR="00382743" w:rsidRPr="004B14E5" w:rsidRDefault="00382743" w:rsidP="00166BDC">
      <w:pPr>
        <w:pStyle w:val="aff0"/>
        <w:numPr>
          <w:ilvl w:val="0"/>
          <w:numId w:val="20"/>
        </w:numPr>
        <w:spacing w:after="0"/>
      </w:pPr>
      <w:r w:rsidRPr="004B14E5">
        <w:t>избран неполный количественный состав Совета директоров, определенный Уставом Общества;</w:t>
      </w:r>
    </w:p>
    <w:p w14:paraId="337A30E0" w14:textId="77777777" w:rsidR="00382743" w:rsidRPr="004B14E5" w:rsidRDefault="00382743" w:rsidP="00166BDC">
      <w:pPr>
        <w:pStyle w:val="aff0"/>
        <w:numPr>
          <w:ilvl w:val="0"/>
          <w:numId w:val="20"/>
        </w:numPr>
        <w:spacing w:after="0"/>
      </w:pPr>
      <w:r w:rsidRPr="004B14E5">
        <w:t>выборы не состоялись ввиду отсутствия кворума для голосования или по другим причинам;</w:t>
      </w:r>
    </w:p>
    <w:p w14:paraId="71B1E2EE" w14:textId="77777777" w:rsidR="00382743" w:rsidRPr="004B14E5" w:rsidRDefault="00382743" w:rsidP="00382743">
      <w:pPr>
        <w:pStyle w:val="aff0"/>
        <w:ind w:left="-720" w:firstLine="540"/>
      </w:pPr>
      <w:r w:rsidRPr="004B14E5">
        <w:t>а также в случае, когда количество членов Совета директоров Общества становится менее количества, составляющего кворум, определенный Уставом Общества, Совет директоров Общества обязан принять решение о проведении Внеочередного общего собрания акционеров для избрания нового состава Совета директоров Общества.</w:t>
      </w:r>
    </w:p>
    <w:p w14:paraId="505BB155" w14:textId="77777777" w:rsidR="00382743" w:rsidRPr="004B14E5" w:rsidRDefault="00382743" w:rsidP="00382743">
      <w:pPr>
        <w:pStyle w:val="aff0"/>
        <w:ind w:left="-720" w:firstLine="540"/>
      </w:pPr>
    </w:p>
    <w:p w14:paraId="68AEE0DE" w14:textId="77777777" w:rsidR="00382743" w:rsidRPr="004B14E5" w:rsidRDefault="00382743" w:rsidP="00382743">
      <w:pPr>
        <w:pStyle w:val="aff0"/>
        <w:ind w:left="-720" w:firstLine="540"/>
      </w:pPr>
      <w:r w:rsidRPr="004B14E5">
        <w:t>4.4. В случае досрочного прекращения полномочий состав Совета директоров, полномочия вновь избранных членов Совета директоров действуют до момента избрания (переизбрания) на ближайшем по срокам Годовом общем собрании, нового состава Совета директоров.</w:t>
      </w:r>
    </w:p>
    <w:p w14:paraId="17F5A06F" w14:textId="77777777" w:rsidR="00382743" w:rsidRPr="004B14E5" w:rsidRDefault="00382743" w:rsidP="00382743">
      <w:pPr>
        <w:pStyle w:val="aff0"/>
        <w:ind w:left="-720" w:firstLine="540"/>
      </w:pPr>
    </w:p>
    <w:p w14:paraId="4518787F" w14:textId="77777777" w:rsidR="00382743" w:rsidRPr="004B14E5" w:rsidRDefault="00382743" w:rsidP="00166BDC">
      <w:pPr>
        <w:pStyle w:val="aff0"/>
        <w:numPr>
          <w:ilvl w:val="0"/>
          <w:numId w:val="19"/>
        </w:numPr>
        <w:spacing w:after="0"/>
        <w:jc w:val="center"/>
        <w:rPr>
          <w:b/>
          <w:bCs/>
        </w:rPr>
      </w:pPr>
      <w:r w:rsidRPr="004B14E5">
        <w:rPr>
          <w:b/>
          <w:bCs/>
        </w:rPr>
        <w:t>Порядок и сроки выдвижения кандидатов в Совет директоров.</w:t>
      </w:r>
    </w:p>
    <w:p w14:paraId="56D3867D" w14:textId="77777777" w:rsidR="00382743" w:rsidRPr="004B14E5" w:rsidRDefault="00382743" w:rsidP="00382743">
      <w:pPr>
        <w:pStyle w:val="aff0"/>
        <w:ind w:left="-180"/>
        <w:jc w:val="center"/>
        <w:rPr>
          <w:b/>
          <w:bCs/>
        </w:rPr>
      </w:pPr>
    </w:p>
    <w:p w14:paraId="0BDB47E6" w14:textId="77777777" w:rsidR="00382743" w:rsidRPr="004B14E5" w:rsidRDefault="00382743" w:rsidP="00382743">
      <w:pPr>
        <w:pStyle w:val="aff0"/>
        <w:ind w:left="-720" w:firstLine="540"/>
      </w:pPr>
      <w:r w:rsidRPr="004B14E5">
        <w:t xml:space="preserve">5.1. Акционеры (акционер), являющиеся в совокупности владельцами не менее чем 2 процентов голосующих акций Общества на дату подачи предложения, вправе выдвинуть для избрания на Годовом общем собрании кандидатов в Совет директоров. </w:t>
      </w:r>
    </w:p>
    <w:p w14:paraId="7661F7E7" w14:textId="77777777" w:rsidR="00382743" w:rsidRPr="004B14E5" w:rsidRDefault="00382743" w:rsidP="00382743">
      <w:pPr>
        <w:pStyle w:val="aff0"/>
        <w:ind w:left="-720" w:firstLine="540"/>
      </w:pPr>
      <w:r w:rsidRPr="004B14E5">
        <w:t>Число кандидатов в одной заявке не может превышать количественный состав Совета директоров Общества, определенный в Уставе Общества.</w:t>
      </w:r>
    </w:p>
    <w:p w14:paraId="27703F59" w14:textId="77777777" w:rsidR="00382743" w:rsidRPr="004B14E5" w:rsidRDefault="00382743" w:rsidP="00382743">
      <w:pPr>
        <w:pStyle w:val="aff0"/>
        <w:ind w:left="-720" w:firstLine="540"/>
      </w:pPr>
    </w:p>
    <w:p w14:paraId="183AF880" w14:textId="77777777" w:rsidR="00382743" w:rsidRPr="004B14E5" w:rsidRDefault="00382743" w:rsidP="00382743">
      <w:pPr>
        <w:pStyle w:val="aff0"/>
        <w:ind w:left="-720" w:firstLine="540"/>
      </w:pPr>
      <w:r w:rsidRPr="004B14E5">
        <w:t>5.2. Предложение на выдвижение кандидатов в члены Совета директоров Общества вносится в письменной форме, путем направления заказного письма с уведомлением в адрес Общества или сдается в канцелярию Общества.</w:t>
      </w:r>
    </w:p>
    <w:p w14:paraId="295BFEB3" w14:textId="77777777" w:rsidR="00382743" w:rsidRPr="004B14E5" w:rsidRDefault="00382743" w:rsidP="00382743">
      <w:pPr>
        <w:pStyle w:val="aff0"/>
        <w:ind w:left="-720" w:firstLine="540"/>
      </w:pPr>
      <w:r w:rsidRPr="004B14E5">
        <w:t>Такие предложения должны поступить в Общество не позднее чем через 30 дней после окончания финансового года.</w:t>
      </w:r>
    </w:p>
    <w:p w14:paraId="4946D558" w14:textId="77777777" w:rsidR="00382743" w:rsidRPr="004B14E5" w:rsidRDefault="00382743" w:rsidP="00382743">
      <w:pPr>
        <w:pStyle w:val="aff0"/>
        <w:ind w:left="-720" w:firstLine="540"/>
      </w:pPr>
      <w:r w:rsidRPr="004B14E5">
        <w:t>Дата внесения заявки определяется по дате почтового отправления или по дате ее регистрации в канцелярии Общества.</w:t>
      </w:r>
    </w:p>
    <w:p w14:paraId="3D737346" w14:textId="77777777" w:rsidR="00382743" w:rsidRPr="004B14E5" w:rsidRDefault="00382743" w:rsidP="00382743">
      <w:pPr>
        <w:pStyle w:val="aff0"/>
        <w:ind w:left="-720" w:firstLine="540"/>
      </w:pPr>
    </w:p>
    <w:p w14:paraId="111A2A43" w14:textId="77777777" w:rsidR="00382743" w:rsidRPr="004B14E5" w:rsidRDefault="00382743" w:rsidP="00382743">
      <w:pPr>
        <w:pStyle w:val="aff0"/>
        <w:ind w:left="-720" w:firstLine="540"/>
      </w:pPr>
      <w:r w:rsidRPr="004B14E5">
        <w:t>5.3. В предложении (в том числе и в случае самовыдвижения) указываются:</w:t>
      </w:r>
    </w:p>
    <w:p w14:paraId="33D3FA0C" w14:textId="77777777" w:rsidR="00382743" w:rsidRPr="004B14E5" w:rsidRDefault="00382743" w:rsidP="00166BDC">
      <w:pPr>
        <w:pStyle w:val="aff0"/>
        <w:numPr>
          <w:ilvl w:val="0"/>
          <w:numId w:val="21"/>
        </w:numPr>
        <w:spacing w:after="0"/>
      </w:pPr>
      <w:r w:rsidRPr="004B14E5">
        <w:t>Ф.И.О. (наименование) представивших его акционеров (акционера);</w:t>
      </w:r>
    </w:p>
    <w:p w14:paraId="662C708E" w14:textId="77777777" w:rsidR="00382743" w:rsidRPr="004B14E5" w:rsidRDefault="00382743" w:rsidP="00166BDC">
      <w:pPr>
        <w:pStyle w:val="aff0"/>
        <w:numPr>
          <w:ilvl w:val="0"/>
          <w:numId w:val="21"/>
        </w:numPr>
        <w:spacing w:after="0"/>
      </w:pPr>
      <w:r w:rsidRPr="004B14E5">
        <w:t>Ф.И.О.  кандидата, предлагаемого в Совет директоров Общества;</w:t>
      </w:r>
    </w:p>
    <w:p w14:paraId="51E6DB64" w14:textId="77777777" w:rsidR="00382743" w:rsidRPr="004B14E5" w:rsidRDefault="00382743" w:rsidP="00166BDC">
      <w:pPr>
        <w:pStyle w:val="aff0"/>
        <w:numPr>
          <w:ilvl w:val="0"/>
          <w:numId w:val="21"/>
        </w:numPr>
        <w:spacing w:after="0"/>
      </w:pPr>
      <w:r w:rsidRPr="004B14E5">
        <w:t>количество и категории (тип) принадлежащих акционерам (акционеру) акций;</w:t>
      </w:r>
    </w:p>
    <w:p w14:paraId="207B6312" w14:textId="77777777" w:rsidR="00382743" w:rsidRPr="004B14E5" w:rsidRDefault="00382743" w:rsidP="00382743">
      <w:pPr>
        <w:pStyle w:val="aff0"/>
        <w:ind w:firstLine="900"/>
      </w:pPr>
      <w:r w:rsidRPr="004B14E5">
        <w:t xml:space="preserve">Предложение должно быть подписано акционерами (акционером) или их (его) доверенным лицом. Если предложение подписывается доверенным лицом, то прилагается доверенность. </w:t>
      </w:r>
    </w:p>
    <w:p w14:paraId="389477EA" w14:textId="77777777" w:rsidR="00382743" w:rsidRPr="004B14E5" w:rsidRDefault="00382743" w:rsidP="00382743">
      <w:pPr>
        <w:pStyle w:val="aff0"/>
        <w:ind w:firstLine="900"/>
      </w:pPr>
      <w:r w:rsidRPr="004B14E5">
        <w:t>Если предложение исходит от акционера – юридического лица, подпись представителя юридического лица, действующего в соответствии с его Уставом без доверенности, заверяется печатью данного юридического лица. Если предложение подписано представителем юридического лица, действующим от его имени по доверенности, к предложению прилагается доверенность.</w:t>
      </w:r>
    </w:p>
    <w:p w14:paraId="32C925B3" w14:textId="77777777" w:rsidR="00382743" w:rsidRPr="004B14E5" w:rsidRDefault="00382743" w:rsidP="00382743">
      <w:pPr>
        <w:pStyle w:val="aff0"/>
        <w:ind w:firstLine="900"/>
      </w:pPr>
    </w:p>
    <w:p w14:paraId="69B807C3" w14:textId="77777777" w:rsidR="00382743" w:rsidRPr="004B14E5" w:rsidRDefault="00382743" w:rsidP="00382743">
      <w:pPr>
        <w:pStyle w:val="aff0"/>
        <w:ind w:firstLine="900"/>
      </w:pPr>
      <w:r w:rsidRPr="004B14E5">
        <w:lastRenderedPageBreak/>
        <w:t>5.4. Совет директоров Общества обязан рассмотреть поступившие предложения и принять решение о включении их в повестку дня Общего собрания акционеров Общества или об отказе во включении в указанную повестку дня не позднее пяти дней после окончания срока подачи предложений, установленного Уставом Общества.</w:t>
      </w:r>
    </w:p>
    <w:p w14:paraId="540EA578" w14:textId="77777777" w:rsidR="00382743" w:rsidRPr="004B14E5" w:rsidRDefault="00382743" w:rsidP="00382743">
      <w:pPr>
        <w:pStyle w:val="aff0"/>
        <w:ind w:firstLine="900"/>
      </w:pPr>
    </w:p>
    <w:p w14:paraId="50EEE06F" w14:textId="77777777" w:rsidR="00382743" w:rsidRPr="004B14E5" w:rsidRDefault="00382743" w:rsidP="00382743">
      <w:pPr>
        <w:pStyle w:val="aff0"/>
        <w:ind w:firstLine="900"/>
      </w:pPr>
      <w:r w:rsidRPr="004B14E5">
        <w:t>5.5. Решение об отказе во включении выдвинутых кандидатов в список кандидатур для голосования может быть принято Советом директоров в следующих случаях:</w:t>
      </w:r>
    </w:p>
    <w:p w14:paraId="7724D51E" w14:textId="77777777" w:rsidR="00382743" w:rsidRPr="004B14E5" w:rsidRDefault="00382743" w:rsidP="00166BDC">
      <w:pPr>
        <w:numPr>
          <w:ilvl w:val="0"/>
          <w:numId w:val="22"/>
        </w:numPr>
        <w:tabs>
          <w:tab w:val="clear" w:pos="1260"/>
          <w:tab w:val="num" w:pos="0"/>
          <w:tab w:val="num" w:pos="360"/>
        </w:tabs>
        <w:autoSpaceDE w:val="0"/>
        <w:autoSpaceDN w:val="0"/>
        <w:adjustRightInd w:val="0"/>
        <w:ind w:left="0" w:firstLine="360"/>
        <w:rPr>
          <w:sz w:val="22"/>
          <w:szCs w:val="22"/>
        </w:rPr>
      </w:pPr>
      <w:r w:rsidRPr="004B14E5">
        <w:rPr>
          <w:sz w:val="22"/>
          <w:szCs w:val="22"/>
        </w:rPr>
        <w:t>акционерами (акционером) не соблюден срок подачи предложений, установленный уставом Общества;</w:t>
      </w:r>
    </w:p>
    <w:p w14:paraId="5B10D516" w14:textId="77777777" w:rsidR="00382743" w:rsidRPr="004B14E5" w:rsidRDefault="00382743" w:rsidP="00166BDC">
      <w:pPr>
        <w:numPr>
          <w:ilvl w:val="0"/>
          <w:numId w:val="22"/>
        </w:numPr>
        <w:tabs>
          <w:tab w:val="clear" w:pos="1260"/>
          <w:tab w:val="num" w:pos="0"/>
          <w:tab w:val="num" w:pos="360"/>
        </w:tabs>
        <w:autoSpaceDE w:val="0"/>
        <w:autoSpaceDN w:val="0"/>
        <w:adjustRightInd w:val="0"/>
        <w:ind w:left="0" w:firstLine="360"/>
        <w:rPr>
          <w:sz w:val="22"/>
          <w:szCs w:val="22"/>
        </w:rPr>
      </w:pPr>
      <w:r w:rsidRPr="004B14E5">
        <w:rPr>
          <w:sz w:val="22"/>
          <w:szCs w:val="22"/>
        </w:rPr>
        <w:t>акционеры (акционер), внесшие предложение, не являются на дату ее подачи владельцами необходимого для этого количества голосующих акций Общества;</w:t>
      </w:r>
    </w:p>
    <w:p w14:paraId="2FCB8A21" w14:textId="77777777" w:rsidR="00382743" w:rsidRPr="004B14E5" w:rsidRDefault="00382743" w:rsidP="00166BDC">
      <w:pPr>
        <w:numPr>
          <w:ilvl w:val="0"/>
          <w:numId w:val="22"/>
        </w:numPr>
        <w:tabs>
          <w:tab w:val="clear" w:pos="1260"/>
          <w:tab w:val="num" w:pos="0"/>
          <w:tab w:val="num" w:pos="360"/>
        </w:tabs>
        <w:autoSpaceDE w:val="0"/>
        <w:autoSpaceDN w:val="0"/>
        <w:adjustRightInd w:val="0"/>
        <w:ind w:left="0" w:firstLine="360"/>
        <w:rPr>
          <w:sz w:val="22"/>
          <w:szCs w:val="22"/>
        </w:rPr>
      </w:pPr>
      <w:r w:rsidRPr="004B14E5">
        <w:rPr>
          <w:sz w:val="22"/>
          <w:szCs w:val="22"/>
        </w:rPr>
        <w:t>в заявке указаны неполные сведения и/или не представлены документы, приложение которых к данной заявке предусмотрено уставом Общества;</w:t>
      </w:r>
    </w:p>
    <w:p w14:paraId="2E7EE55D" w14:textId="77777777" w:rsidR="00382743" w:rsidRPr="004B14E5" w:rsidRDefault="00382743" w:rsidP="00166BDC">
      <w:pPr>
        <w:numPr>
          <w:ilvl w:val="0"/>
          <w:numId w:val="22"/>
        </w:numPr>
        <w:tabs>
          <w:tab w:val="clear" w:pos="1260"/>
          <w:tab w:val="num" w:pos="0"/>
          <w:tab w:val="num" w:pos="360"/>
        </w:tabs>
        <w:autoSpaceDE w:val="0"/>
        <w:autoSpaceDN w:val="0"/>
        <w:adjustRightInd w:val="0"/>
        <w:ind w:left="0" w:firstLine="360"/>
        <w:rPr>
          <w:sz w:val="22"/>
          <w:szCs w:val="22"/>
        </w:rPr>
      </w:pPr>
      <w:r w:rsidRPr="004B14E5">
        <w:rPr>
          <w:sz w:val="22"/>
          <w:szCs w:val="22"/>
        </w:rPr>
        <w:t>предложение не соответствует требованиям Федерального закона Российской Федерации «Об акционерных Обществах» и иных правовых актов Российской Федерации.</w:t>
      </w:r>
    </w:p>
    <w:p w14:paraId="5531DE4D" w14:textId="77777777" w:rsidR="00382743" w:rsidRPr="004B14E5" w:rsidRDefault="00382743" w:rsidP="00382743">
      <w:pPr>
        <w:autoSpaceDE w:val="0"/>
        <w:autoSpaceDN w:val="0"/>
        <w:adjustRightInd w:val="0"/>
        <w:rPr>
          <w:sz w:val="22"/>
          <w:szCs w:val="22"/>
        </w:rPr>
      </w:pPr>
    </w:p>
    <w:p w14:paraId="752A0EAE" w14:textId="77777777" w:rsidR="00382743" w:rsidRPr="004B14E5" w:rsidRDefault="00382743" w:rsidP="00382743">
      <w:pPr>
        <w:pStyle w:val="aff0"/>
      </w:pPr>
      <w:r w:rsidRPr="004B14E5">
        <w:t xml:space="preserve">5.6. Мотивированное решение Совета директоров Общества об отказе во включении кандидата в список кандидатур для голосования по выборам в Совет директоров Общества направляется акционерам (акционеру), выдвинувшим кандидата, не позднее трех дней с даты его принятия. </w:t>
      </w:r>
    </w:p>
    <w:p w14:paraId="698219D3" w14:textId="77777777" w:rsidR="00382743" w:rsidRPr="004B14E5" w:rsidRDefault="00382743" w:rsidP="00382743">
      <w:pPr>
        <w:pStyle w:val="aff0"/>
      </w:pPr>
    </w:p>
    <w:p w14:paraId="3F25B428" w14:textId="77777777" w:rsidR="00382743" w:rsidRPr="004B14E5" w:rsidRDefault="00382743" w:rsidP="00166BDC">
      <w:pPr>
        <w:pStyle w:val="aff0"/>
        <w:numPr>
          <w:ilvl w:val="0"/>
          <w:numId w:val="19"/>
        </w:numPr>
        <w:spacing w:after="0"/>
        <w:jc w:val="center"/>
        <w:rPr>
          <w:b/>
          <w:bCs/>
        </w:rPr>
      </w:pPr>
      <w:r w:rsidRPr="004B14E5">
        <w:rPr>
          <w:b/>
          <w:bCs/>
        </w:rPr>
        <w:t>Избрание членов Совета директоров.</w:t>
      </w:r>
    </w:p>
    <w:p w14:paraId="247D29B7" w14:textId="77777777" w:rsidR="00382743" w:rsidRPr="004B14E5" w:rsidRDefault="00382743" w:rsidP="00382743">
      <w:pPr>
        <w:pStyle w:val="aff0"/>
        <w:ind w:left="-180"/>
        <w:jc w:val="center"/>
        <w:rPr>
          <w:b/>
          <w:bCs/>
        </w:rPr>
      </w:pPr>
    </w:p>
    <w:p w14:paraId="70B61A62" w14:textId="77777777" w:rsidR="00382743" w:rsidRPr="004B14E5" w:rsidRDefault="00382743" w:rsidP="00382743">
      <w:pPr>
        <w:pStyle w:val="afc"/>
        <w:ind w:left="-900" w:firstLine="720"/>
        <w:rPr>
          <w:rStyle w:val="SUBST"/>
          <w:b w:val="0"/>
          <w:bCs w:val="0"/>
          <w:i w:val="0"/>
          <w:iCs w:val="0"/>
        </w:rPr>
      </w:pPr>
      <w:r w:rsidRPr="004B14E5">
        <w:rPr>
          <w:sz w:val="22"/>
          <w:szCs w:val="22"/>
        </w:rPr>
        <w:t xml:space="preserve">6.1. </w:t>
      </w:r>
      <w:r w:rsidRPr="004B14E5">
        <w:rPr>
          <w:rStyle w:val="SUBST"/>
          <w:b w:val="0"/>
          <w:bCs w:val="0"/>
          <w:i w:val="0"/>
          <w:iCs w:val="0"/>
        </w:rPr>
        <w:t xml:space="preserve">Члены Совета директоров Общества избираются годовым Общим собранием акционеров на срок до следующего Годового общего собрания акционеров Общества. </w:t>
      </w:r>
    </w:p>
    <w:p w14:paraId="151F17B1" w14:textId="77777777" w:rsidR="00382743" w:rsidRPr="004B14E5" w:rsidRDefault="00382743" w:rsidP="00382743">
      <w:pPr>
        <w:pStyle w:val="aff0"/>
        <w:ind w:left="-180"/>
      </w:pPr>
    </w:p>
    <w:p w14:paraId="64DC9EF7" w14:textId="77777777" w:rsidR="00382743" w:rsidRPr="004B14E5" w:rsidRDefault="00382743" w:rsidP="00382743">
      <w:pPr>
        <w:pStyle w:val="afc"/>
        <w:ind w:left="-900" w:firstLine="720"/>
        <w:rPr>
          <w:sz w:val="22"/>
          <w:szCs w:val="22"/>
        </w:rPr>
      </w:pPr>
      <w:r w:rsidRPr="004B14E5">
        <w:rPr>
          <w:sz w:val="22"/>
          <w:szCs w:val="22"/>
        </w:rPr>
        <w:t xml:space="preserve">6.2. Выборы членов Совета директоров Общества осуществляются кумулятивным голосованием. При проведении кумулятивного голосования число голосов, принадлежащих каждому акционеру, умножается на число лиц, которые должны быть избраны в Совет директоров Общества, и акционер вправе отдать полученные таким образом голоса полностью за одного кандидата или распределить их между двумя и более кандидатами. Избранными в состав Совета директоров считаются кандидаты, набравшие наибольшее число голосов. </w:t>
      </w:r>
    </w:p>
    <w:p w14:paraId="7ECB565F" w14:textId="77777777" w:rsidR="00382743" w:rsidRPr="004B14E5" w:rsidRDefault="00382743" w:rsidP="00382743">
      <w:pPr>
        <w:pStyle w:val="aff0"/>
      </w:pPr>
    </w:p>
    <w:p w14:paraId="59BD8940" w14:textId="77777777" w:rsidR="00382743" w:rsidRPr="004B14E5" w:rsidRDefault="00382743" w:rsidP="00382743">
      <w:pPr>
        <w:pStyle w:val="aff0"/>
      </w:pPr>
      <w:r w:rsidRPr="004B14E5">
        <w:t>6.3. В случае избрания членов Совета директоров Общества кумулятивным голосованием, решение общего собрания акционеров о досрочном прекращении полномочий может быть принято только в отношении всех членов Совета директоров Общества.</w:t>
      </w:r>
    </w:p>
    <w:p w14:paraId="57473723" w14:textId="77777777" w:rsidR="00382743" w:rsidRPr="004B14E5" w:rsidRDefault="00382743" w:rsidP="00382743">
      <w:pPr>
        <w:pStyle w:val="aff0"/>
      </w:pPr>
    </w:p>
    <w:p w14:paraId="621B2037" w14:textId="77777777" w:rsidR="00382743" w:rsidRPr="004B14E5" w:rsidRDefault="00382743" w:rsidP="00382743">
      <w:pPr>
        <w:pStyle w:val="26"/>
        <w:tabs>
          <w:tab w:val="left" w:pos="900"/>
          <w:tab w:val="left" w:pos="1080"/>
        </w:tabs>
        <w:ind w:left="-900" w:firstLine="720"/>
        <w:rPr>
          <w:sz w:val="22"/>
          <w:szCs w:val="22"/>
        </w:rPr>
      </w:pPr>
      <w:r w:rsidRPr="004B14E5">
        <w:rPr>
          <w:sz w:val="22"/>
          <w:szCs w:val="22"/>
        </w:rPr>
        <w:t>6.4. Кандидаты в члены Совета директоров, имеют право снять свою кандидатуру до голосования или в ходе голосования, подав письменное заявление в президиум собрания. Процедура отвода кандидатов другими акционерами не допускается.</w:t>
      </w:r>
    </w:p>
    <w:p w14:paraId="45AFCA67" w14:textId="77777777" w:rsidR="00382743" w:rsidRPr="004B14E5" w:rsidRDefault="00382743" w:rsidP="00382743">
      <w:pPr>
        <w:pStyle w:val="aff0"/>
      </w:pPr>
    </w:p>
    <w:p w14:paraId="03F4A4E4" w14:textId="77777777" w:rsidR="00382743" w:rsidRPr="004B14E5" w:rsidRDefault="00382743" w:rsidP="00382743">
      <w:pPr>
        <w:pStyle w:val="aff0"/>
      </w:pPr>
      <w:r w:rsidRPr="004B14E5">
        <w:t>6.5. Лица, избранные в состав Совета директоров Общества, могут переизбираться неограниченное число раз.</w:t>
      </w:r>
    </w:p>
    <w:p w14:paraId="5B667FA4" w14:textId="77777777" w:rsidR="00382743" w:rsidRPr="004B14E5" w:rsidRDefault="00382743" w:rsidP="00382743">
      <w:pPr>
        <w:pStyle w:val="aff0"/>
      </w:pPr>
    </w:p>
    <w:p w14:paraId="063B94FE" w14:textId="77777777" w:rsidR="00382743" w:rsidRPr="004B14E5" w:rsidRDefault="00382743" w:rsidP="00166BDC">
      <w:pPr>
        <w:pStyle w:val="aff0"/>
        <w:numPr>
          <w:ilvl w:val="0"/>
          <w:numId w:val="19"/>
        </w:numPr>
        <w:spacing w:after="0"/>
        <w:jc w:val="center"/>
        <w:rPr>
          <w:b/>
          <w:bCs/>
        </w:rPr>
      </w:pPr>
      <w:r w:rsidRPr="004B14E5">
        <w:rPr>
          <w:b/>
          <w:bCs/>
        </w:rPr>
        <w:t>Председатель Совета директоров Общества.</w:t>
      </w:r>
    </w:p>
    <w:p w14:paraId="36CF82A8" w14:textId="77777777" w:rsidR="00382743" w:rsidRPr="004B14E5" w:rsidRDefault="00382743" w:rsidP="00382743">
      <w:pPr>
        <w:pStyle w:val="aff0"/>
        <w:ind w:left="-180"/>
        <w:jc w:val="center"/>
        <w:rPr>
          <w:b/>
          <w:bCs/>
        </w:rPr>
      </w:pPr>
    </w:p>
    <w:p w14:paraId="51D42B37" w14:textId="77777777" w:rsidR="00382743" w:rsidRPr="004B14E5" w:rsidRDefault="00382743" w:rsidP="00382743">
      <w:pPr>
        <w:pStyle w:val="26"/>
        <w:tabs>
          <w:tab w:val="left" w:pos="900"/>
          <w:tab w:val="left" w:pos="1080"/>
        </w:tabs>
        <w:ind w:left="-900" w:firstLine="720"/>
        <w:rPr>
          <w:sz w:val="22"/>
          <w:szCs w:val="22"/>
        </w:rPr>
      </w:pPr>
      <w:r w:rsidRPr="004B14E5">
        <w:rPr>
          <w:sz w:val="22"/>
          <w:szCs w:val="22"/>
        </w:rPr>
        <w:t>7.1. Председатель Совета директоров Общества избирается членами Совета директоров Общества из их числа большинством голосов от общего числа избранных членов Совета директоров Общества.</w:t>
      </w:r>
    </w:p>
    <w:p w14:paraId="538AC20F" w14:textId="77777777" w:rsidR="00382743" w:rsidRPr="004B14E5" w:rsidRDefault="00382743" w:rsidP="00382743">
      <w:pPr>
        <w:pStyle w:val="26"/>
        <w:tabs>
          <w:tab w:val="left" w:pos="900"/>
          <w:tab w:val="left" w:pos="1080"/>
        </w:tabs>
        <w:ind w:left="-900" w:firstLine="720"/>
        <w:rPr>
          <w:sz w:val="22"/>
          <w:szCs w:val="22"/>
        </w:rPr>
      </w:pPr>
    </w:p>
    <w:p w14:paraId="0D439491" w14:textId="77777777" w:rsidR="00382743" w:rsidRPr="004B14E5" w:rsidRDefault="00382743" w:rsidP="00382743">
      <w:pPr>
        <w:pStyle w:val="26"/>
        <w:tabs>
          <w:tab w:val="left" w:pos="900"/>
          <w:tab w:val="left" w:pos="1080"/>
        </w:tabs>
        <w:ind w:left="-900" w:firstLine="720"/>
        <w:rPr>
          <w:sz w:val="22"/>
          <w:szCs w:val="22"/>
        </w:rPr>
      </w:pPr>
      <w:r w:rsidRPr="004B14E5">
        <w:rPr>
          <w:sz w:val="22"/>
          <w:szCs w:val="22"/>
        </w:rPr>
        <w:t>7.2. Лицо, осуществляющее функции Генерального директора Общества, не может быть одновременно Председателем Совета директоров Общества.</w:t>
      </w:r>
    </w:p>
    <w:p w14:paraId="74A72D5A" w14:textId="77777777" w:rsidR="00382743" w:rsidRPr="004B14E5" w:rsidRDefault="00382743" w:rsidP="00382743">
      <w:pPr>
        <w:pStyle w:val="26"/>
        <w:tabs>
          <w:tab w:val="left" w:pos="900"/>
          <w:tab w:val="left" w:pos="1080"/>
        </w:tabs>
        <w:ind w:left="-900" w:firstLine="720"/>
        <w:rPr>
          <w:sz w:val="22"/>
          <w:szCs w:val="22"/>
        </w:rPr>
      </w:pPr>
    </w:p>
    <w:p w14:paraId="4C83DC1E" w14:textId="77777777" w:rsidR="00382743" w:rsidRPr="004B14E5" w:rsidRDefault="00382743" w:rsidP="00382743">
      <w:pPr>
        <w:pStyle w:val="26"/>
        <w:tabs>
          <w:tab w:val="left" w:pos="900"/>
          <w:tab w:val="left" w:pos="1080"/>
        </w:tabs>
        <w:ind w:left="-900" w:firstLine="720"/>
        <w:rPr>
          <w:sz w:val="22"/>
          <w:szCs w:val="22"/>
        </w:rPr>
      </w:pPr>
      <w:r w:rsidRPr="004B14E5">
        <w:rPr>
          <w:sz w:val="22"/>
          <w:szCs w:val="22"/>
        </w:rPr>
        <w:t xml:space="preserve">7.3. Совет директоров вправе в любое время переизбрать Председателя Совета директоров Общества большинством голосов от общего числа членов Совета директоров Общества. </w:t>
      </w:r>
    </w:p>
    <w:p w14:paraId="79A03FA4" w14:textId="77777777" w:rsidR="00382743" w:rsidRPr="004B14E5" w:rsidRDefault="00382743" w:rsidP="00382743">
      <w:pPr>
        <w:pStyle w:val="26"/>
        <w:tabs>
          <w:tab w:val="left" w:pos="900"/>
          <w:tab w:val="left" w:pos="1080"/>
        </w:tabs>
        <w:ind w:left="-900" w:firstLine="720"/>
        <w:rPr>
          <w:sz w:val="22"/>
          <w:szCs w:val="22"/>
        </w:rPr>
      </w:pPr>
    </w:p>
    <w:p w14:paraId="13B66121" w14:textId="77777777" w:rsidR="00382743" w:rsidRPr="004B14E5" w:rsidRDefault="00382743" w:rsidP="00382743">
      <w:pPr>
        <w:pStyle w:val="26"/>
        <w:tabs>
          <w:tab w:val="left" w:pos="900"/>
          <w:tab w:val="left" w:pos="1080"/>
        </w:tabs>
        <w:ind w:left="-900" w:firstLine="720"/>
        <w:rPr>
          <w:sz w:val="22"/>
          <w:szCs w:val="22"/>
        </w:rPr>
      </w:pPr>
      <w:r w:rsidRPr="004B14E5">
        <w:rPr>
          <w:sz w:val="22"/>
          <w:szCs w:val="22"/>
        </w:rPr>
        <w:t xml:space="preserve">7.4. Председатель Совета директоров Общества: </w:t>
      </w:r>
    </w:p>
    <w:p w14:paraId="56B8EDDA" w14:textId="77777777" w:rsidR="00382743" w:rsidRPr="004B14E5" w:rsidRDefault="00382743" w:rsidP="00166BDC">
      <w:pPr>
        <w:pStyle w:val="26"/>
        <w:numPr>
          <w:ilvl w:val="0"/>
          <w:numId w:val="23"/>
        </w:numPr>
        <w:tabs>
          <w:tab w:val="num" w:pos="540"/>
          <w:tab w:val="left" w:pos="1080"/>
        </w:tabs>
        <w:autoSpaceDE w:val="0"/>
        <w:autoSpaceDN w:val="0"/>
        <w:adjustRightInd w:val="0"/>
        <w:spacing w:after="0" w:line="240" w:lineRule="auto"/>
        <w:rPr>
          <w:sz w:val="22"/>
          <w:szCs w:val="22"/>
        </w:rPr>
      </w:pPr>
      <w:r w:rsidRPr="004B14E5">
        <w:rPr>
          <w:sz w:val="22"/>
          <w:szCs w:val="22"/>
        </w:rPr>
        <w:t xml:space="preserve">организует работу Совета директоров Общества, </w:t>
      </w:r>
    </w:p>
    <w:p w14:paraId="0F89AD40" w14:textId="77777777" w:rsidR="00382743" w:rsidRPr="004B14E5" w:rsidRDefault="00382743" w:rsidP="00166BDC">
      <w:pPr>
        <w:pStyle w:val="26"/>
        <w:numPr>
          <w:ilvl w:val="0"/>
          <w:numId w:val="23"/>
        </w:numPr>
        <w:tabs>
          <w:tab w:val="num" w:pos="540"/>
          <w:tab w:val="left" w:pos="1080"/>
        </w:tabs>
        <w:autoSpaceDE w:val="0"/>
        <w:autoSpaceDN w:val="0"/>
        <w:adjustRightInd w:val="0"/>
        <w:spacing w:after="0" w:line="240" w:lineRule="auto"/>
        <w:rPr>
          <w:sz w:val="22"/>
          <w:szCs w:val="22"/>
        </w:rPr>
      </w:pPr>
      <w:r w:rsidRPr="004B14E5">
        <w:rPr>
          <w:sz w:val="22"/>
          <w:szCs w:val="22"/>
        </w:rPr>
        <w:t xml:space="preserve">созывает заседания Совета директоров Общества и председательствует на них, </w:t>
      </w:r>
    </w:p>
    <w:p w14:paraId="2FC816B1" w14:textId="77777777" w:rsidR="00382743" w:rsidRPr="004B14E5" w:rsidRDefault="00382743" w:rsidP="00166BDC">
      <w:pPr>
        <w:pStyle w:val="26"/>
        <w:numPr>
          <w:ilvl w:val="0"/>
          <w:numId w:val="23"/>
        </w:numPr>
        <w:tabs>
          <w:tab w:val="num" w:pos="540"/>
          <w:tab w:val="left" w:pos="1080"/>
        </w:tabs>
        <w:autoSpaceDE w:val="0"/>
        <w:autoSpaceDN w:val="0"/>
        <w:adjustRightInd w:val="0"/>
        <w:spacing w:after="0" w:line="240" w:lineRule="auto"/>
        <w:rPr>
          <w:sz w:val="22"/>
          <w:szCs w:val="22"/>
        </w:rPr>
      </w:pPr>
      <w:r w:rsidRPr="004B14E5">
        <w:rPr>
          <w:sz w:val="22"/>
          <w:szCs w:val="22"/>
        </w:rPr>
        <w:t xml:space="preserve">организует на заседаниях ведение протоколов, </w:t>
      </w:r>
    </w:p>
    <w:p w14:paraId="2A1B3EBF" w14:textId="77777777" w:rsidR="00382743" w:rsidRPr="004B14E5" w:rsidRDefault="00382743" w:rsidP="00166BDC">
      <w:pPr>
        <w:pStyle w:val="26"/>
        <w:numPr>
          <w:ilvl w:val="0"/>
          <w:numId w:val="23"/>
        </w:numPr>
        <w:tabs>
          <w:tab w:val="num" w:pos="540"/>
          <w:tab w:val="left" w:pos="1080"/>
        </w:tabs>
        <w:autoSpaceDE w:val="0"/>
        <w:autoSpaceDN w:val="0"/>
        <w:adjustRightInd w:val="0"/>
        <w:spacing w:after="0" w:line="240" w:lineRule="auto"/>
        <w:rPr>
          <w:sz w:val="22"/>
          <w:szCs w:val="22"/>
        </w:rPr>
      </w:pPr>
      <w:r w:rsidRPr="004B14E5">
        <w:rPr>
          <w:sz w:val="22"/>
          <w:szCs w:val="22"/>
        </w:rPr>
        <w:t>председательствует на Общем собрании акционеров.</w:t>
      </w:r>
    </w:p>
    <w:p w14:paraId="7242F2EF" w14:textId="77777777" w:rsidR="00382743" w:rsidRPr="004B14E5" w:rsidRDefault="00382743" w:rsidP="00382743">
      <w:pPr>
        <w:pStyle w:val="26"/>
        <w:tabs>
          <w:tab w:val="left" w:pos="1080"/>
        </w:tabs>
        <w:ind w:left="-900" w:firstLine="720"/>
        <w:rPr>
          <w:sz w:val="22"/>
          <w:szCs w:val="22"/>
        </w:rPr>
      </w:pPr>
      <w:r w:rsidRPr="004B14E5">
        <w:rPr>
          <w:sz w:val="22"/>
          <w:szCs w:val="22"/>
        </w:rPr>
        <w:t>7.5. В случае отсутствия Председателя Совета директоров Общества его функции осуществляет один из членов Совета директоров Общества по решению Совета директоров Общества.</w:t>
      </w:r>
    </w:p>
    <w:p w14:paraId="0D6EBAF4" w14:textId="77777777" w:rsidR="00382743" w:rsidRPr="004B14E5" w:rsidRDefault="00382743" w:rsidP="00382743">
      <w:pPr>
        <w:pStyle w:val="26"/>
        <w:tabs>
          <w:tab w:val="left" w:pos="1080"/>
        </w:tabs>
        <w:ind w:left="-900" w:firstLine="720"/>
        <w:rPr>
          <w:sz w:val="22"/>
          <w:szCs w:val="22"/>
        </w:rPr>
      </w:pPr>
    </w:p>
    <w:p w14:paraId="6C06ED7E" w14:textId="77777777" w:rsidR="00382743" w:rsidRPr="004B14E5" w:rsidRDefault="00382743" w:rsidP="00382743">
      <w:pPr>
        <w:pStyle w:val="26"/>
        <w:tabs>
          <w:tab w:val="left" w:pos="900"/>
          <w:tab w:val="left" w:pos="1080"/>
        </w:tabs>
        <w:ind w:left="-900" w:firstLine="720"/>
        <w:rPr>
          <w:sz w:val="22"/>
          <w:szCs w:val="22"/>
        </w:rPr>
      </w:pPr>
      <w:r w:rsidRPr="004B14E5">
        <w:rPr>
          <w:sz w:val="22"/>
          <w:szCs w:val="22"/>
        </w:rPr>
        <w:t>7.6. Председатель Совета директоров Общества в промежутках между заседаниями Совета директоров может принимать отдельные решения по вопросам, входящим в компетенцию Совета директоров (кроме вопросов, относящихся к исключительной компетенции Совета директоров) с последующим утверждением принятых им решений на ближайшем заседании Совета директоров Общества.</w:t>
      </w:r>
    </w:p>
    <w:p w14:paraId="60D1E638" w14:textId="77777777" w:rsidR="00382743" w:rsidRPr="004B14E5" w:rsidRDefault="00382743" w:rsidP="00382743">
      <w:pPr>
        <w:pStyle w:val="26"/>
        <w:tabs>
          <w:tab w:val="left" w:pos="900"/>
          <w:tab w:val="left" w:pos="1080"/>
        </w:tabs>
        <w:ind w:left="-900" w:firstLine="720"/>
        <w:rPr>
          <w:sz w:val="22"/>
          <w:szCs w:val="22"/>
        </w:rPr>
      </w:pPr>
    </w:p>
    <w:p w14:paraId="6F79DE76" w14:textId="77777777" w:rsidR="00382743" w:rsidRPr="004B14E5" w:rsidRDefault="00382743" w:rsidP="00166BDC">
      <w:pPr>
        <w:pStyle w:val="26"/>
        <w:numPr>
          <w:ilvl w:val="0"/>
          <w:numId w:val="19"/>
        </w:numPr>
        <w:tabs>
          <w:tab w:val="left" w:pos="900"/>
          <w:tab w:val="left" w:pos="1080"/>
        </w:tabs>
        <w:autoSpaceDE w:val="0"/>
        <w:autoSpaceDN w:val="0"/>
        <w:adjustRightInd w:val="0"/>
        <w:spacing w:after="0" w:line="240" w:lineRule="auto"/>
        <w:jc w:val="center"/>
        <w:rPr>
          <w:b/>
          <w:bCs/>
          <w:sz w:val="22"/>
          <w:szCs w:val="22"/>
        </w:rPr>
      </w:pPr>
      <w:r w:rsidRPr="004B14E5">
        <w:rPr>
          <w:b/>
          <w:bCs/>
          <w:sz w:val="22"/>
          <w:szCs w:val="22"/>
        </w:rPr>
        <w:t>Досрочное прекращение полномочий членов Совета директоров.</w:t>
      </w:r>
    </w:p>
    <w:p w14:paraId="31585931" w14:textId="77777777" w:rsidR="00382743" w:rsidRPr="004B14E5" w:rsidRDefault="00382743" w:rsidP="00382743">
      <w:pPr>
        <w:pStyle w:val="26"/>
        <w:tabs>
          <w:tab w:val="left" w:pos="900"/>
          <w:tab w:val="left" w:pos="1080"/>
        </w:tabs>
        <w:ind w:left="-180"/>
        <w:jc w:val="center"/>
        <w:rPr>
          <w:b/>
          <w:bCs/>
          <w:sz w:val="22"/>
          <w:szCs w:val="22"/>
        </w:rPr>
      </w:pPr>
    </w:p>
    <w:p w14:paraId="25627E40" w14:textId="77777777" w:rsidR="00382743" w:rsidRPr="004B14E5" w:rsidRDefault="00382743" w:rsidP="00382743">
      <w:pPr>
        <w:pStyle w:val="26"/>
        <w:tabs>
          <w:tab w:val="left" w:pos="900"/>
          <w:tab w:val="left" w:pos="1080"/>
        </w:tabs>
        <w:ind w:left="-900" w:firstLine="720"/>
        <w:rPr>
          <w:sz w:val="22"/>
          <w:szCs w:val="22"/>
        </w:rPr>
      </w:pPr>
      <w:r w:rsidRPr="004B14E5">
        <w:rPr>
          <w:sz w:val="22"/>
          <w:szCs w:val="22"/>
        </w:rPr>
        <w:lastRenderedPageBreak/>
        <w:t>8.1. Член Совета директоров вправе в любое время добровольно сложить свои полномочия, известив об этом письменно остальных членов Совета директоров, при этом полномочия остальных членов Совета директоров не прекращаются.</w:t>
      </w:r>
    </w:p>
    <w:p w14:paraId="4E9221BC" w14:textId="77777777" w:rsidR="00382743" w:rsidRPr="004B14E5" w:rsidRDefault="00382743" w:rsidP="00382743">
      <w:pPr>
        <w:pStyle w:val="26"/>
        <w:tabs>
          <w:tab w:val="left" w:pos="900"/>
          <w:tab w:val="left" w:pos="1080"/>
        </w:tabs>
        <w:ind w:left="-900" w:firstLine="720"/>
        <w:rPr>
          <w:sz w:val="22"/>
          <w:szCs w:val="22"/>
        </w:rPr>
      </w:pPr>
    </w:p>
    <w:p w14:paraId="572503E2" w14:textId="77777777" w:rsidR="00382743" w:rsidRPr="004B14E5" w:rsidRDefault="00382743" w:rsidP="00166BDC">
      <w:pPr>
        <w:pStyle w:val="26"/>
        <w:numPr>
          <w:ilvl w:val="0"/>
          <w:numId w:val="19"/>
        </w:numPr>
        <w:tabs>
          <w:tab w:val="left" w:pos="1080"/>
        </w:tabs>
        <w:autoSpaceDE w:val="0"/>
        <w:autoSpaceDN w:val="0"/>
        <w:adjustRightInd w:val="0"/>
        <w:spacing w:after="0" w:line="240" w:lineRule="auto"/>
        <w:jc w:val="center"/>
        <w:rPr>
          <w:b/>
          <w:bCs/>
          <w:sz w:val="22"/>
          <w:szCs w:val="22"/>
        </w:rPr>
      </w:pPr>
      <w:r w:rsidRPr="004B14E5">
        <w:rPr>
          <w:b/>
          <w:bCs/>
          <w:sz w:val="22"/>
          <w:szCs w:val="22"/>
        </w:rPr>
        <w:t>Вознаграждение членам Совета директоров.</w:t>
      </w:r>
    </w:p>
    <w:p w14:paraId="4212E618" w14:textId="77777777" w:rsidR="00382743" w:rsidRPr="004B14E5" w:rsidRDefault="00382743" w:rsidP="00382743">
      <w:pPr>
        <w:pStyle w:val="26"/>
        <w:tabs>
          <w:tab w:val="left" w:pos="1080"/>
        </w:tabs>
        <w:jc w:val="center"/>
        <w:rPr>
          <w:b/>
          <w:bCs/>
          <w:sz w:val="22"/>
          <w:szCs w:val="22"/>
        </w:rPr>
      </w:pPr>
    </w:p>
    <w:p w14:paraId="6A11FD42" w14:textId="77777777" w:rsidR="00382743" w:rsidRPr="004B14E5" w:rsidRDefault="00382743" w:rsidP="00382743">
      <w:pPr>
        <w:pStyle w:val="26"/>
        <w:tabs>
          <w:tab w:val="left" w:pos="1080"/>
        </w:tabs>
        <w:ind w:left="-900" w:firstLine="720"/>
        <w:rPr>
          <w:sz w:val="22"/>
          <w:szCs w:val="22"/>
        </w:rPr>
      </w:pPr>
      <w:r w:rsidRPr="004B14E5">
        <w:rPr>
          <w:sz w:val="22"/>
          <w:szCs w:val="22"/>
        </w:rPr>
        <w:t>9.1. По решению Общего собрания акционеров членам Совета директоров Общества в период исполнения ими своих обязанностей может выплачиваться вознаграждение и/или могут компенсироваться расходы, связанные с исполнением ими функций членов Совета директоров Общества. Размеры таких вознаграждений и компенсаций, а также порядок их выплаты, устанавливаются решением Общего собрания акционеров.</w:t>
      </w:r>
    </w:p>
    <w:p w14:paraId="4F2DC550" w14:textId="77777777" w:rsidR="00382743" w:rsidRPr="004B14E5" w:rsidRDefault="00382743" w:rsidP="00382743">
      <w:pPr>
        <w:tabs>
          <w:tab w:val="left" w:pos="1080"/>
        </w:tabs>
        <w:autoSpaceDE w:val="0"/>
        <w:autoSpaceDN w:val="0"/>
        <w:adjustRightInd w:val="0"/>
        <w:ind w:firstLine="540"/>
        <w:rPr>
          <w:sz w:val="22"/>
          <w:szCs w:val="22"/>
        </w:rPr>
      </w:pPr>
    </w:p>
    <w:p w14:paraId="29F75CF7" w14:textId="77777777" w:rsidR="00382743" w:rsidRPr="001D57F2" w:rsidRDefault="00382743" w:rsidP="00382743">
      <w:pPr>
        <w:pStyle w:val="33"/>
        <w:tabs>
          <w:tab w:val="left" w:pos="1080"/>
        </w:tabs>
        <w:rPr>
          <w:sz w:val="22"/>
          <w:szCs w:val="22"/>
        </w:rPr>
      </w:pPr>
      <w:r w:rsidRPr="004B14E5">
        <w:rPr>
          <w:sz w:val="22"/>
          <w:szCs w:val="22"/>
        </w:rPr>
        <w:t>9.2. Вознаграждение не выплачивается членам Совета директоров, отсутствовавшим на половине и более его заседаний за истекшее полугодие или не участвующим в его работе.</w:t>
      </w:r>
    </w:p>
    <w:p w14:paraId="11B62D79" w14:textId="77777777" w:rsidR="00382743" w:rsidRPr="001D57F2" w:rsidRDefault="00382743" w:rsidP="00382743">
      <w:pPr>
        <w:pStyle w:val="26"/>
        <w:tabs>
          <w:tab w:val="left" w:pos="1080"/>
        </w:tabs>
        <w:ind w:left="-900" w:firstLine="720"/>
        <w:rPr>
          <w:sz w:val="22"/>
          <w:szCs w:val="22"/>
        </w:rPr>
      </w:pPr>
    </w:p>
    <w:p w14:paraId="14FB4836" w14:textId="77777777" w:rsidR="00382743" w:rsidRPr="001D57F2" w:rsidRDefault="00382743" w:rsidP="00382743">
      <w:pPr>
        <w:pStyle w:val="26"/>
        <w:tabs>
          <w:tab w:val="left" w:pos="1080"/>
        </w:tabs>
        <w:ind w:left="-900" w:firstLine="720"/>
        <w:jc w:val="center"/>
        <w:rPr>
          <w:sz w:val="22"/>
          <w:szCs w:val="22"/>
        </w:rPr>
      </w:pPr>
      <w:r w:rsidRPr="001D57F2">
        <w:rPr>
          <w:b/>
          <w:bCs/>
          <w:sz w:val="22"/>
          <w:szCs w:val="22"/>
        </w:rPr>
        <w:t>10. Заседания Совета директоров.</w:t>
      </w:r>
    </w:p>
    <w:p w14:paraId="070DFD83" w14:textId="77777777" w:rsidR="00382743" w:rsidRPr="001D57F2" w:rsidRDefault="00382743" w:rsidP="00382743">
      <w:pPr>
        <w:pStyle w:val="26"/>
        <w:tabs>
          <w:tab w:val="left" w:pos="1080"/>
        </w:tabs>
        <w:ind w:left="-900" w:firstLine="720"/>
        <w:jc w:val="center"/>
        <w:rPr>
          <w:sz w:val="22"/>
          <w:szCs w:val="22"/>
        </w:rPr>
      </w:pPr>
    </w:p>
    <w:p w14:paraId="3EC33F6A" w14:textId="77777777" w:rsidR="00382743" w:rsidRPr="001D57F2" w:rsidRDefault="00382743" w:rsidP="00382743">
      <w:pPr>
        <w:pStyle w:val="26"/>
        <w:tabs>
          <w:tab w:val="left" w:pos="1080"/>
        </w:tabs>
        <w:ind w:left="-900" w:firstLine="720"/>
        <w:rPr>
          <w:sz w:val="22"/>
          <w:szCs w:val="22"/>
        </w:rPr>
      </w:pPr>
      <w:r w:rsidRPr="001D57F2">
        <w:rPr>
          <w:sz w:val="22"/>
          <w:szCs w:val="22"/>
        </w:rPr>
        <w:t xml:space="preserve">10.1. Заседание Совета директоров Общества созывается Председателем Совета директоров Общества по его собственной инициативе, по требованию члена Совета директоров, ревизионной комиссии (ревизора) Общества или аудитора Общества, исполнительного органа общества. </w:t>
      </w:r>
    </w:p>
    <w:p w14:paraId="6364A185" w14:textId="77777777" w:rsidR="00382743" w:rsidRPr="001D57F2" w:rsidRDefault="00382743" w:rsidP="00382743">
      <w:pPr>
        <w:numPr>
          <w:ilvl w:val="12"/>
          <w:numId w:val="0"/>
        </w:numPr>
        <w:tabs>
          <w:tab w:val="left" w:pos="900"/>
        </w:tabs>
        <w:ind w:firstLine="540"/>
        <w:rPr>
          <w:sz w:val="22"/>
          <w:szCs w:val="22"/>
        </w:rPr>
      </w:pPr>
    </w:p>
    <w:p w14:paraId="26954741" w14:textId="77777777" w:rsidR="00382743" w:rsidRPr="001D57F2" w:rsidRDefault="00382743" w:rsidP="00382743">
      <w:pPr>
        <w:tabs>
          <w:tab w:val="left" w:pos="900"/>
        </w:tabs>
        <w:ind w:left="-720" w:firstLine="540"/>
        <w:rPr>
          <w:sz w:val="22"/>
          <w:szCs w:val="22"/>
        </w:rPr>
      </w:pPr>
      <w:r w:rsidRPr="001D57F2">
        <w:rPr>
          <w:sz w:val="22"/>
          <w:szCs w:val="22"/>
        </w:rPr>
        <w:t>10.</w:t>
      </w:r>
      <w:r>
        <w:rPr>
          <w:sz w:val="22"/>
          <w:szCs w:val="22"/>
        </w:rPr>
        <w:t>2</w:t>
      </w:r>
      <w:r w:rsidRPr="001D57F2">
        <w:rPr>
          <w:sz w:val="22"/>
          <w:szCs w:val="22"/>
        </w:rPr>
        <w:t xml:space="preserve">. Уведомление о созыве заседания Совета директоров Общества, а так же все материалы, необходимые для принятия решения по вопросам повестки дня заседания, направляются Секретарем </w:t>
      </w:r>
      <w:r>
        <w:rPr>
          <w:sz w:val="22"/>
          <w:szCs w:val="22"/>
        </w:rPr>
        <w:t>Генерального директора</w:t>
      </w:r>
      <w:r w:rsidRPr="001D57F2">
        <w:rPr>
          <w:sz w:val="22"/>
          <w:szCs w:val="22"/>
        </w:rPr>
        <w:t xml:space="preserve"> </w:t>
      </w:r>
      <w:r>
        <w:rPr>
          <w:sz w:val="22"/>
          <w:szCs w:val="22"/>
        </w:rPr>
        <w:t xml:space="preserve">Общества </w:t>
      </w:r>
      <w:r w:rsidRPr="001D57F2">
        <w:rPr>
          <w:sz w:val="22"/>
          <w:szCs w:val="22"/>
        </w:rPr>
        <w:t>каждому члену Совета д</w:t>
      </w:r>
      <w:r>
        <w:rPr>
          <w:sz w:val="22"/>
          <w:szCs w:val="22"/>
        </w:rPr>
        <w:t xml:space="preserve">иректоров </w:t>
      </w:r>
      <w:r w:rsidRPr="001D57F2">
        <w:rPr>
          <w:sz w:val="22"/>
          <w:szCs w:val="22"/>
        </w:rPr>
        <w:t xml:space="preserve">в письменной форме, не позднее, чем за два календарных дня до назначенной даты заседания. </w:t>
      </w:r>
    </w:p>
    <w:p w14:paraId="47DB5D95" w14:textId="77777777" w:rsidR="00382743" w:rsidRPr="001D57F2" w:rsidRDefault="00382743" w:rsidP="00382743">
      <w:pPr>
        <w:tabs>
          <w:tab w:val="left" w:pos="900"/>
        </w:tabs>
        <w:rPr>
          <w:sz w:val="22"/>
          <w:szCs w:val="22"/>
        </w:rPr>
      </w:pPr>
    </w:p>
    <w:p w14:paraId="45A1F638" w14:textId="77777777" w:rsidR="00382743" w:rsidRPr="001D57F2" w:rsidRDefault="00382743" w:rsidP="00382743">
      <w:pPr>
        <w:pStyle w:val="33"/>
        <w:tabs>
          <w:tab w:val="left" w:pos="900"/>
        </w:tabs>
        <w:rPr>
          <w:sz w:val="22"/>
          <w:szCs w:val="22"/>
        </w:rPr>
      </w:pPr>
      <w:r w:rsidRPr="001D57F2">
        <w:rPr>
          <w:sz w:val="22"/>
          <w:szCs w:val="22"/>
        </w:rPr>
        <w:t>10.</w:t>
      </w:r>
      <w:r>
        <w:rPr>
          <w:sz w:val="22"/>
          <w:szCs w:val="22"/>
        </w:rPr>
        <w:t>3</w:t>
      </w:r>
      <w:r w:rsidRPr="001D57F2">
        <w:rPr>
          <w:sz w:val="22"/>
          <w:szCs w:val="22"/>
        </w:rPr>
        <w:t xml:space="preserve">. Извещение осуществляется путем направления </w:t>
      </w:r>
      <w:r>
        <w:rPr>
          <w:sz w:val="22"/>
          <w:szCs w:val="22"/>
        </w:rPr>
        <w:t>электронных писем с уведомлением о получении.</w:t>
      </w:r>
    </w:p>
    <w:p w14:paraId="716F9B0E" w14:textId="77777777" w:rsidR="00382743" w:rsidRPr="001D57F2" w:rsidRDefault="00382743" w:rsidP="00382743">
      <w:pPr>
        <w:tabs>
          <w:tab w:val="left" w:pos="900"/>
        </w:tabs>
        <w:ind w:firstLine="540"/>
        <w:rPr>
          <w:sz w:val="22"/>
          <w:szCs w:val="22"/>
        </w:rPr>
      </w:pPr>
    </w:p>
    <w:p w14:paraId="619C6AAF" w14:textId="77777777" w:rsidR="00382743" w:rsidRPr="001D57F2" w:rsidRDefault="00382743" w:rsidP="00382743">
      <w:pPr>
        <w:tabs>
          <w:tab w:val="left" w:pos="900"/>
        </w:tabs>
        <w:ind w:left="-720" w:firstLine="540"/>
        <w:rPr>
          <w:sz w:val="22"/>
          <w:szCs w:val="22"/>
        </w:rPr>
      </w:pPr>
      <w:r w:rsidRPr="001D57F2">
        <w:rPr>
          <w:sz w:val="22"/>
          <w:szCs w:val="22"/>
        </w:rPr>
        <w:t>10.</w:t>
      </w:r>
      <w:r>
        <w:rPr>
          <w:sz w:val="22"/>
          <w:szCs w:val="22"/>
        </w:rPr>
        <w:t>4</w:t>
      </w:r>
      <w:r w:rsidRPr="001D57F2">
        <w:rPr>
          <w:sz w:val="22"/>
          <w:szCs w:val="22"/>
        </w:rPr>
        <w:t>. Уведомление должно содержать сведения о дате, месте и времени заседания и перечень вопросов, предлагаемых для рассмотрения на заседании. К уведомлению прилагаются необходимые для предварительного рассмотрения членами Совета директоров материалы и проекты соответствующих решений Совета директоров Общества.</w:t>
      </w:r>
    </w:p>
    <w:p w14:paraId="48B5AC7E" w14:textId="77777777" w:rsidR="00382743" w:rsidRPr="001D57F2" w:rsidRDefault="00382743" w:rsidP="00382743">
      <w:pPr>
        <w:numPr>
          <w:ilvl w:val="12"/>
          <w:numId w:val="0"/>
        </w:numPr>
        <w:tabs>
          <w:tab w:val="left" w:pos="900"/>
        </w:tabs>
        <w:ind w:firstLine="540"/>
        <w:rPr>
          <w:sz w:val="22"/>
          <w:szCs w:val="22"/>
        </w:rPr>
      </w:pPr>
    </w:p>
    <w:p w14:paraId="7CA72D58" w14:textId="77777777" w:rsidR="00382743" w:rsidRPr="001D57F2" w:rsidRDefault="00382743" w:rsidP="00382743">
      <w:pPr>
        <w:pStyle w:val="33"/>
        <w:tabs>
          <w:tab w:val="left" w:pos="900"/>
          <w:tab w:val="left" w:pos="1440"/>
        </w:tabs>
        <w:rPr>
          <w:sz w:val="22"/>
          <w:szCs w:val="22"/>
        </w:rPr>
      </w:pPr>
      <w:r w:rsidRPr="001D57F2">
        <w:rPr>
          <w:sz w:val="22"/>
          <w:szCs w:val="22"/>
        </w:rPr>
        <w:t>10.</w:t>
      </w:r>
      <w:r>
        <w:rPr>
          <w:sz w:val="22"/>
          <w:szCs w:val="22"/>
        </w:rPr>
        <w:t>5</w:t>
      </w:r>
      <w:r w:rsidRPr="001D57F2">
        <w:rPr>
          <w:sz w:val="22"/>
          <w:szCs w:val="22"/>
        </w:rPr>
        <w:t xml:space="preserve">. Перечень вопросов для включения в повестку дня заседания Совета директоров формируется с учетом поступивших предложений Председателем Совета директоров и Секретарем Совета директоров непосредственно на заседании. Сформированная повестка дня </w:t>
      </w:r>
      <w:r w:rsidRPr="001D57F2">
        <w:rPr>
          <w:sz w:val="22"/>
          <w:szCs w:val="22"/>
        </w:rPr>
        <w:lastRenderedPageBreak/>
        <w:t>заседания Совета директоров подлежит утверждению на заседании Совета директоров, которое осуществляется путем проведения голосования.</w:t>
      </w:r>
    </w:p>
    <w:p w14:paraId="3483856D" w14:textId="77777777" w:rsidR="00382743" w:rsidRPr="001D57F2" w:rsidRDefault="00382743" w:rsidP="00382743">
      <w:pPr>
        <w:pStyle w:val="afe"/>
        <w:tabs>
          <w:tab w:val="left" w:pos="900"/>
        </w:tabs>
        <w:ind w:left="-900" w:firstLine="720"/>
        <w:rPr>
          <w:sz w:val="22"/>
          <w:szCs w:val="22"/>
        </w:rPr>
      </w:pPr>
    </w:p>
    <w:p w14:paraId="34A27533" w14:textId="77777777" w:rsidR="00382743" w:rsidRDefault="00382743" w:rsidP="00382743">
      <w:pPr>
        <w:pStyle w:val="33"/>
        <w:tabs>
          <w:tab w:val="left" w:pos="900"/>
          <w:tab w:val="left" w:pos="1260"/>
        </w:tabs>
        <w:rPr>
          <w:sz w:val="22"/>
          <w:szCs w:val="22"/>
        </w:rPr>
      </w:pPr>
      <w:r w:rsidRPr="001D57F2">
        <w:rPr>
          <w:sz w:val="22"/>
          <w:szCs w:val="22"/>
        </w:rPr>
        <w:t>10.</w:t>
      </w:r>
      <w:r>
        <w:rPr>
          <w:sz w:val="22"/>
          <w:szCs w:val="22"/>
        </w:rPr>
        <w:t>6</w:t>
      </w:r>
      <w:r w:rsidRPr="001D57F2">
        <w:rPr>
          <w:sz w:val="22"/>
          <w:szCs w:val="22"/>
        </w:rPr>
        <w:t>. Кворумом для проведения заседания Совета директоров Общества является присутствие половины от числа избранных членов Совета директоров Общества.</w:t>
      </w:r>
    </w:p>
    <w:p w14:paraId="5776EDC2" w14:textId="77777777" w:rsidR="00382743" w:rsidRDefault="00382743" w:rsidP="00382743">
      <w:pPr>
        <w:pStyle w:val="33"/>
        <w:tabs>
          <w:tab w:val="left" w:pos="900"/>
          <w:tab w:val="left" w:pos="1260"/>
        </w:tabs>
        <w:rPr>
          <w:sz w:val="22"/>
          <w:szCs w:val="22"/>
        </w:rPr>
      </w:pPr>
    </w:p>
    <w:p w14:paraId="088C0937" w14:textId="77777777" w:rsidR="00382743" w:rsidRPr="001D57F2" w:rsidRDefault="00382743" w:rsidP="00382743">
      <w:pPr>
        <w:pStyle w:val="33"/>
        <w:tabs>
          <w:tab w:val="left" w:pos="900"/>
          <w:tab w:val="left" w:pos="1260"/>
        </w:tabs>
        <w:rPr>
          <w:sz w:val="22"/>
          <w:szCs w:val="22"/>
        </w:rPr>
      </w:pPr>
      <w:r>
        <w:rPr>
          <w:sz w:val="22"/>
          <w:szCs w:val="22"/>
        </w:rPr>
        <w:t xml:space="preserve">10.7. </w:t>
      </w:r>
      <w:r w:rsidRPr="007B2847">
        <w:rPr>
          <w:sz w:val="22"/>
          <w:szCs w:val="22"/>
        </w:rPr>
        <w:t>Решения на заседании Совета директоров Общества принимаются большинством голосов членов Совета директоров Общества, принимающих участие в заседании.</w:t>
      </w:r>
    </w:p>
    <w:p w14:paraId="7F4A3F5E" w14:textId="77777777" w:rsidR="00382743" w:rsidRPr="001D57F2" w:rsidRDefault="00382743" w:rsidP="00382743">
      <w:pPr>
        <w:tabs>
          <w:tab w:val="left" w:pos="900"/>
          <w:tab w:val="num" w:pos="1080"/>
          <w:tab w:val="left" w:pos="1260"/>
        </w:tabs>
        <w:autoSpaceDE w:val="0"/>
        <w:autoSpaceDN w:val="0"/>
        <w:adjustRightInd w:val="0"/>
        <w:ind w:firstLine="540"/>
        <w:rPr>
          <w:sz w:val="22"/>
          <w:szCs w:val="22"/>
        </w:rPr>
      </w:pPr>
    </w:p>
    <w:p w14:paraId="5E6E08C9" w14:textId="77777777" w:rsidR="00382743" w:rsidRPr="001D57F2" w:rsidRDefault="00382743" w:rsidP="00382743">
      <w:pPr>
        <w:pStyle w:val="33"/>
        <w:tabs>
          <w:tab w:val="left" w:pos="900"/>
          <w:tab w:val="left" w:pos="1260"/>
        </w:tabs>
        <w:rPr>
          <w:sz w:val="22"/>
          <w:szCs w:val="22"/>
        </w:rPr>
      </w:pPr>
      <w:r w:rsidRPr="001D57F2">
        <w:rPr>
          <w:sz w:val="22"/>
          <w:szCs w:val="22"/>
        </w:rPr>
        <w:t>10.</w:t>
      </w:r>
      <w:r>
        <w:rPr>
          <w:sz w:val="22"/>
          <w:szCs w:val="22"/>
        </w:rPr>
        <w:t>8</w:t>
      </w:r>
      <w:r w:rsidRPr="001D57F2">
        <w:rPr>
          <w:sz w:val="22"/>
          <w:szCs w:val="22"/>
        </w:rPr>
        <w:t>. При решении вопросов на заседании Совета директоров Общества каждый член Совета директоров Общества обладает одним голосом.</w:t>
      </w:r>
    </w:p>
    <w:p w14:paraId="3E53E8CD" w14:textId="77777777" w:rsidR="00382743" w:rsidRPr="001D57F2" w:rsidRDefault="00382743" w:rsidP="00382743">
      <w:pPr>
        <w:pStyle w:val="26"/>
        <w:tabs>
          <w:tab w:val="left" w:pos="1080"/>
        </w:tabs>
        <w:ind w:left="-900" w:firstLine="720"/>
        <w:rPr>
          <w:sz w:val="22"/>
          <w:szCs w:val="22"/>
        </w:rPr>
      </w:pPr>
    </w:p>
    <w:p w14:paraId="3416DBE3" w14:textId="77777777" w:rsidR="00382743" w:rsidRPr="001D57F2" w:rsidRDefault="00382743" w:rsidP="00382743">
      <w:pPr>
        <w:pStyle w:val="26"/>
        <w:tabs>
          <w:tab w:val="num" w:pos="540"/>
          <w:tab w:val="left" w:pos="1080"/>
        </w:tabs>
        <w:ind w:left="-900" w:firstLine="720"/>
        <w:rPr>
          <w:sz w:val="22"/>
          <w:szCs w:val="22"/>
        </w:rPr>
      </w:pPr>
      <w:r w:rsidRPr="001D57F2">
        <w:rPr>
          <w:sz w:val="22"/>
          <w:szCs w:val="22"/>
        </w:rPr>
        <w:t>10.</w:t>
      </w:r>
      <w:r>
        <w:rPr>
          <w:sz w:val="22"/>
          <w:szCs w:val="22"/>
        </w:rPr>
        <w:t>9</w:t>
      </w:r>
      <w:r w:rsidRPr="001D57F2">
        <w:rPr>
          <w:sz w:val="22"/>
          <w:szCs w:val="22"/>
        </w:rPr>
        <w:t>. Передача права голоса членом Совета директоров Общества иному лицу, в том числе другому члену Совета директоров Общества, не допускается.</w:t>
      </w:r>
    </w:p>
    <w:p w14:paraId="6BFE5E04" w14:textId="77777777" w:rsidR="00382743" w:rsidRPr="001D57F2" w:rsidRDefault="00382743" w:rsidP="00382743">
      <w:pPr>
        <w:pStyle w:val="26"/>
        <w:tabs>
          <w:tab w:val="left" w:pos="900"/>
          <w:tab w:val="left" w:pos="1080"/>
        </w:tabs>
        <w:ind w:left="-900" w:firstLine="720"/>
        <w:rPr>
          <w:sz w:val="22"/>
          <w:szCs w:val="22"/>
        </w:rPr>
      </w:pPr>
    </w:p>
    <w:p w14:paraId="1869B565" w14:textId="77777777" w:rsidR="00382743" w:rsidRPr="001D57F2" w:rsidRDefault="00382743" w:rsidP="00382743">
      <w:pPr>
        <w:tabs>
          <w:tab w:val="left" w:pos="900"/>
          <w:tab w:val="left" w:pos="1260"/>
        </w:tabs>
        <w:ind w:left="-900" w:firstLine="720"/>
        <w:rPr>
          <w:sz w:val="22"/>
          <w:szCs w:val="22"/>
        </w:rPr>
      </w:pPr>
      <w:r w:rsidRPr="001D57F2">
        <w:rPr>
          <w:sz w:val="22"/>
          <w:szCs w:val="22"/>
        </w:rPr>
        <w:t>10.</w:t>
      </w:r>
      <w:r>
        <w:rPr>
          <w:sz w:val="22"/>
          <w:szCs w:val="22"/>
        </w:rPr>
        <w:t>10</w:t>
      </w:r>
      <w:r w:rsidRPr="001D57F2">
        <w:rPr>
          <w:sz w:val="22"/>
          <w:szCs w:val="22"/>
        </w:rPr>
        <w:t>. В заседаниях Совета директоров участвуют члены Совета директоров, Секретарь Совета директоров,</w:t>
      </w:r>
      <w:r>
        <w:rPr>
          <w:sz w:val="22"/>
          <w:szCs w:val="22"/>
        </w:rPr>
        <w:t xml:space="preserve"> члены правления</w:t>
      </w:r>
      <w:r w:rsidRPr="001D57F2">
        <w:rPr>
          <w:sz w:val="22"/>
          <w:szCs w:val="22"/>
        </w:rPr>
        <w:t xml:space="preserve"> и иные лица, приглашенные на заседание Совета директоров по каждому из рассматриваемых вопросов.</w:t>
      </w:r>
    </w:p>
    <w:p w14:paraId="2A609392" w14:textId="77777777" w:rsidR="00382743" w:rsidRPr="001D57F2" w:rsidRDefault="00382743" w:rsidP="00382743">
      <w:pPr>
        <w:pStyle w:val="aff0"/>
        <w:ind w:left="-180"/>
      </w:pPr>
    </w:p>
    <w:p w14:paraId="560A2480" w14:textId="77777777" w:rsidR="00382743" w:rsidRPr="001D57F2" w:rsidRDefault="00382743" w:rsidP="00382743">
      <w:pPr>
        <w:tabs>
          <w:tab w:val="left" w:pos="900"/>
          <w:tab w:val="left" w:pos="1260"/>
        </w:tabs>
        <w:ind w:left="-900" w:firstLine="720"/>
        <w:rPr>
          <w:sz w:val="22"/>
          <w:szCs w:val="22"/>
        </w:rPr>
      </w:pPr>
      <w:r w:rsidRPr="001D57F2">
        <w:rPr>
          <w:sz w:val="22"/>
          <w:szCs w:val="22"/>
        </w:rPr>
        <w:t>10.</w:t>
      </w:r>
      <w:r>
        <w:rPr>
          <w:sz w:val="22"/>
          <w:szCs w:val="22"/>
        </w:rPr>
        <w:t>11</w:t>
      </w:r>
      <w:r w:rsidRPr="001D57F2">
        <w:rPr>
          <w:sz w:val="22"/>
          <w:szCs w:val="22"/>
        </w:rPr>
        <w:t>. Состав лиц, приглашенных на заседание Совета директоров, определяется Председателем Совета директоров по предложению Секретаря Совета директоров Общества.</w:t>
      </w:r>
    </w:p>
    <w:p w14:paraId="5E2721E2" w14:textId="77777777" w:rsidR="00382743" w:rsidRPr="001D57F2" w:rsidRDefault="00382743" w:rsidP="00382743">
      <w:pPr>
        <w:tabs>
          <w:tab w:val="left" w:pos="900"/>
          <w:tab w:val="num" w:pos="1080"/>
          <w:tab w:val="left" w:pos="1260"/>
        </w:tabs>
        <w:ind w:firstLine="540"/>
        <w:rPr>
          <w:sz w:val="22"/>
          <w:szCs w:val="22"/>
        </w:rPr>
      </w:pPr>
    </w:p>
    <w:p w14:paraId="1E4BBDB6" w14:textId="77777777" w:rsidR="00382743" w:rsidRPr="001D57F2" w:rsidRDefault="00382743" w:rsidP="00382743">
      <w:pPr>
        <w:tabs>
          <w:tab w:val="left" w:pos="900"/>
          <w:tab w:val="left" w:pos="1260"/>
        </w:tabs>
        <w:ind w:left="-900" w:firstLine="720"/>
        <w:rPr>
          <w:sz w:val="22"/>
          <w:szCs w:val="22"/>
        </w:rPr>
      </w:pPr>
      <w:r w:rsidRPr="001D57F2">
        <w:rPr>
          <w:sz w:val="22"/>
          <w:szCs w:val="22"/>
        </w:rPr>
        <w:t>10.</w:t>
      </w:r>
      <w:r>
        <w:rPr>
          <w:sz w:val="22"/>
          <w:szCs w:val="22"/>
        </w:rPr>
        <w:t>12</w:t>
      </w:r>
      <w:r w:rsidRPr="001D57F2">
        <w:rPr>
          <w:sz w:val="22"/>
          <w:szCs w:val="22"/>
        </w:rPr>
        <w:t>. В случае равенства голосов членов Совета директоров голос Председателя Совета директоров является решающим</w:t>
      </w:r>
      <w:r w:rsidRPr="001D57F2">
        <w:rPr>
          <w:b/>
          <w:bCs/>
          <w:sz w:val="22"/>
          <w:szCs w:val="22"/>
        </w:rPr>
        <w:t>.</w:t>
      </w:r>
    </w:p>
    <w:p w14:paraId="5AB9A417" w14:textId="77777777" w:rsidR="00382743" w:rsidRPr="001D57F2" w:rsidRDefault="00382743" w:rsidP="00382743">
      <w:pPr>
        <w:tabs>
          <w:tab w:val="left" w:pos="900"/>
          <w:tab w:val="num" w:pos="1080"/>
          <w:tab w:val="left" w:pos="1260"/>
        </w:tabs>
        <w:ind w:firstLine="540"/>
        <w:rPr>
          <w:sz w:val="22"/>
          <w:szCs w:val="22"/>
        </w:rPr>
      </w:pPr>
    </w:p>
    <w:p w14:paraId="1ED8F04E" w14:textId="77777777" w:rsidR="00382743" w:rsidRPr="001D57F2" w:rsidRDefault="00382743" w:rsidP="00382743">
      <w:pPr>
        <w:pStyle w:val="33"/>
        <w:tabs>
          <w:tab w:val="left" w:pos="900"/>
          <w:tab w:val="left" w:pos="1260"/>
        </w:tabs>
        <w:rPr>
          <w:sz w:val="22"/>
          <w:szCs w:val="22"/>
        </w:rPr>
      </w:pPr>
      <w:r w:rsidRPr="001D57F2">
        <w:rPr>
          <w:sz w:val="22"/>
          <w:szCs w:val="22"/>
        </w:rPr>
        <w:t>10.</w:t>
      </w:r>
      <w:r>
        <w:rPr>
          <w:sz w:val="22"/>
          <w:szCs w:val="22"/>
        </w:rPr>
        <w:t>13</w:t>
      </w:r>
      <w:r w:rsidRPr="001D57F2">
        <w:rPr>
          <w:sz w:val="22"/>
          <w:szCs w:val="22"/>
        </w:rPr>
        <w:t xml:space="preserve">. Решения Совета директоров являются обязательными для исполнительных органов и должностных лиц Общества и доводятся до них в виде выписок из протоколов заседаний Совета директоров, либо рассылки соответствующих материалов заседания. </w:t>
      </w:r>
    </w:p>
    <w:p w14:paraId="0387B409" w14:textId="77777777" w:rsidR="00382743" w:rsidRPr="001D57F2" w:rsidRDefault="00382743" w:rsidP="00382743">
      <w:pPr>
        <w:pStyle w:val="aff0"/>
        <w:ind w:left="-180"/>
      </w:pPr>
    </w:p>
    <w:p w14:paraId="08126CA1" w14:textId="77777777" w:rsidR="00382743" w:rsidRPr="001D57F2" w:rsidRDefault="00382743" w:rsidP="00166BDC">
      <w:pPr>
        <w:pStyle w:val="aff0"/>
        <w:numPr>
          <w:ilvl w:val="0"/>
          <w:numId w:val="24"/>
        </w:numPr>
        <w:spacing w:after="0"/>
        <w:jc w:val="center"/>
        <w:rPr>
          <w:b/>
          <w:bCs/>
        </w:rPr>
      </w:pPr>
      <w:r w:rsidRPr="001D57F2">
        <w:rPr>
          <w:b/>
          <w:bCs/>
        </w:rPr>
        <w:t>Протоколы заседаний Совета директоров.</w:t>
      </w:r>
    </w:p>
    <w:p w14:paraId="45DE082C" w14:textId="77777777" w:rsidR="00382743" w:rsidRPr="001D57F2" w:rsidRDefault="00382743" w:rsidP="00382743">
      <w:pPr>
        <w:pStyle w:val="aff0"/>
        <w:ind w:left="-180"/>
        <w:jc w:val="center"/>
        <w:rPr>
          <w:b/>
          <w:bCs/>
        </w:rPr>
      </w:pPr>
    </w:p>
    <w:p w14:paraId="71EC55D9" w14:textId="77777777" w:rsidR="00382743" w:rsidRPr="001D57F2" w:rsidRDefault="00382743" w:rsidP="00166BDC">
      <w:pPr>
        <w:pStyle w:val="aff0"/>
        <w:numPr>
          <w:ilvl w:val="1"/>
          <w:numId w:val="28"/>
        </w:numPr>
        <w:spacing w:after="0"/>
        <w:ind w:left="284"/>
      </w:pPr>
      <w:r w:rsidRPr="001D57F2">
        <w:t>На заседании Совета директоров Общества ведется протокол.</w:t>
      </w:r>
    </w:p>
    <w:p w14:paraId="12A66C2E" w14:textId="77777777" w:rsidR="00382743" w:rsidRPr="001D57F2" w:rsidRDefault="00382743" w:rsidP="00382743">
      <w:pPr>
        <w:pStyle w:val="aff0"/>
        <w:ind w:left="-180"/>
      </w:pPr>
    </w:p>
    <w:p w14:paraId="1590EE6A" w14:textId="77777777" w:rsidR="00382743" w:rsidRPr="001D57F2" w:rsidRDefault="00382743" w:rsidP="00382743">
      <w:pPr>
        <w:pStyle w:val="aff0"/>
      </w:pPr>
      <w:r w:rsidRPr="001D57F2">
        <w:t>11.2. Протокол заседания Совета директоров Общества составляется не позднее трех дней после его проведения.</w:t>
      </w:r>
    </w:p>
    <w:p w14:paraId="741719D8" w14:textId="77777777" w:rsidR="00382743" w:rsidRPr="001D57F2" w:rsidRDefault="00382743" w:rsidP="00382743">
      <w:pPr>
        <w:pStyle w:val="aff0"/>
      </w:pPr>
    </w:p>
    <w:p w14:paraId="35475C4B" w14:textId="77777777" w:rsidR="00382743" w:rsidRPr="001D57F2" w:rsidRDefault="00382743" w:rsidP="00382743">
      <w:pPr>
        <w:pStyle w:val="aff0"/>
      </w:pPr>
      <w:r w:rsidRPr="001D57F2">
        <w:t>11.3. Протокол заседания Совета директоров Общества подписывается председательствующим на заседании, который несет ответственность за правильность составления протокола.</w:t>
      </w:r>
    </w:p>
    <w:p w14:paraId="0DAC8796" w14:textId="77777777" w:rsidR="00382743" w:rsidRPr="001D57F2" w:rsidRDefault="00382743" w:rsidP="00382743">
      <w:pPr>
        <w:pStyle w:val="aff0"/>
      </w:pPr>
    </w:p>
    <w:p w14:paraId="2EDA2CE8" w14:textId="77777777" w:rsidR="00382743" w:rsidRPr="001D57F2" w:rsidRDefault="00382743" w:rsidP="00382743">
      <w:pPr>
        <w:pStyle w:val="aff0"/>
      </w:pPr>
      <w:r w:rsidRPr="001D57F2">
        <w:t>11.4. В протоколе заседания указываются:</w:t>
      </w:r>
    </w:p>
    <w:p w14:paraId="02F98897" w14:textId="77777777" w:rsidR="00382743" w:rsidRPr="001D57F2" w:rsidRDefault="00382743" w:rsidP="00166BDC">
      <w:pPr>
        <w:pStyle w:val="aff0"/>
        <w:numPr>
          <w:ilvl w:val="0"/>
          <w:numId w:val="25"/>
        </w:numPr>
        <w:spacing w:after="0"/>
      </w:pPr>
      <w:r w:rsidRPr="001D57F2">
        <w:t>место и время проведения заседания Совета директоров;</w:t>
      </w:r>
    </w:p>
    <w:p w14:paraId="39F9C732" w14:textId="77777777" w:rsidR="00382743" w:rsidRPr="001D57F2" w:rsidRDefault="00382743" w:rsidP="00166BDC">
      <w:pPr>
        <w:pStyle w:val="aff0"/>
        <w:numPr>
          <w:ilvl w:val="0"/>
          <w:numId w:val="25"/>
        </w:numPr>
        <w:spacing w:after="0"/>
      </w:pPr>
      <w:r w:rsidRPr="001D57F2">
        <w:t>лица, присутствующие на заседании Совета директоров;</w:t>
      </w:r>
    </w:p>
    <w:p w14:paraId="3E5BA7CD" w14:textId="77777777" w:rsidR="00382743" w:rsidRPr="001D57F2" w:rsidRDefault="00382743" w:rsidP="00166BDC">
      <w:pPr>
        <w:pStyle w:val="aff0"/>
        <w:numPr>
          <w:ilvl w:val="0"/>
          <w:numId w:val="25"/>
        </w:numPr>
        <w:spacing w:after="0"/>
      </w:pPr>
      <w:r w:rsidRPr="001D57F2">
        <w:lastRenderedPageBreak/>
        <w:t>повестка дня заседания Совета директоров;</w:t>
      </w:r>
    </w:p>
    <w:p w14:paraId="5D413DC3" w14:textId="77777777" w:rsidR="00382743" w:rsidRPr="001D57F2" w:rsidRDefault="00382743" w:rsidP="00166BDC">
      <w:pPr>
        <w:pStyle w:val="aff0"/>
        <w:numPr>
          <w:ilvl w:val="0"/>
          <w:numId w:val="25"/>
        </w:numPr>
        <w:spacing w:after="0"/>
      </w:pPr>
      <w:r w:rsidRPr="001D57F2">
        <w:t>вопросы, поставленные на голосовании, и итоги голосования по ним;</w:t>
      </w:r>
    </w:p>
    <w:p w14:paraId="2AEB36F6" w14:textId="77777777" w:rsidR="00382743" w:rsidRPr="001D57F2" w:rsidRDefault="00382743" w:rsidP="00166BDC">
      <w:pPr>
        <w:pStyle w:val="aff0"/>
        <w:numPr>
          <w:ilvl w:val="0"/>
          <w:numId w:val="25"/>
        </w:numPr>
        <w:spacing w:after="0"/>
      </w:pPr>
      <w:r w:rsidRPr="001D57F2">
        <w:t>принятые решения.</w:t>
      </w:r>
    </w:p>
    <w:p w14:paraId="1CA83C08" w14:textId="77777777" w:rsidR="00382743" w:rsidRPr="001D57F2" w:rsidRDefault="00382743" w:rsidP="00382743">
      <w:pPr>
        <w:pStyle w:val="aff0"/>
        <w:ind w:left="0"/>
      </w:pPr>
    </w:p>
    <w:p w14:paraId="7D13CF60" w14:textId="77777777" w:rsidR="00382743" w:rsidRPr="001D57F2" w:rsidRDefault="00382743" w:rsidP="00382743">
      <w:pPr>
        <w:autoSpaceDE w:val="0"/>
        <w:autoSpaceDN w:val="0"/>
        <w:adjustRightInd w:val="0"/>
        <w:ind w:left="-900" w:firstLine="720"/>
        <w:rPr>
          <w:sz w:val="22"/>
          <w:szCs w:val="22"/>
        </w:rPr>
      </w:pPr>
      <w:r w:rsidRPr="001D57F2">
        <w:rPr>
          <w:sz w:val="22"/>
          <w:szCs w:val="22"/>
        </w:rPr>
        <w:t xml:space="preserve">11.5. </w:t>
      </w:r>
      <w:r w:rsidRPr="004B14E5">
        <w:rPr>
          <w:sz w:val="22"/>
          <w:szCs w:val="22"/>
        </w:rPr>
        <w:t xml:space="preserve">При </w:t>
      </w:r>
      <w:r>
        <w:rPr>
          <w:sz w:val="22"/>
          <w:szCs w:val="22"/>
        </w:rPr>
        <w:t>получении</w:t>
      </w:r>
      <w:r w:rsidRPr="001D57F2">
        <w:rPr>
          <w:sz w:val="22"/>
          <w:szCs w:val="22"/>
        </w:rPr>
        <w:t xml:space="preserve"> письменного мнения отсутствующего члена Совета директоров, мнения членов Совета директоров, выраженные в письменной форме и собственноручно ими подписанные (или бюллетени для голосования), подшиваются к протоколу.</w:t>
      </w:r>
    </w:p>
    <w:p w14:paraId="7C079939" w14:textId="77777777" w:rsidR="00382743" w:rsidRPr="001D57F2" w:rsidRDefault="00382743" w:rsidP="00382743">
      <w:pPr>
        <w:pStyle w:val="aff0"/>
        <w:ind w:left="0"/>
      </w:pPr>
      <w:r w:rsidRPr="001D57F2">
        <w:t xml:space="preserve"> </w:t>
      </w:r>
    </w:p>
    <w:p w14:paraId="4A8E0995" w14:textId="77777777" w:rsidR="00382743" w:rsidRPr="001D57F2" w:rsidRDefault="00382743" w:rsidP="00382743">
      <w:pPr>
        <w:autoSpaceDE w:val="0"/>
        <w:autoSpaceDN w:val="0"/>
        <w:adjustRightInd w:val="0"/>
        <w:ind w:left="-900" w:firstLine="720"/>
        <w:rPr>
          <w:sz w:val="22"/>
          <w:szCs w:val="22"/>
        </w:rPr>
      </w:pPr>
      <w:r w:rsidRPr="001D57F2">
        <w:rPr>
          <w:sz w:val="22"/>
          <w:szCs w:val="22"/>
        </w:rPr>
        <w:t>11.6. Общество обязано предоставлять протоколы заседаний Совета директоров по требованию ревизионной комиссии, аудитора Общества, а также копии этих документов акционеру (по его требованию) за плату, не превышающую стоимости расходов на изготовление копий и почтовые услуги.</w:t>
      </w:r>
    </w:p>
    <w:p w14:paraId="461265EE" w14:textId="77777777" w:rsidR="00382743" w:rsidRPr="001D57F2" w:rsidRDefault="00382743" w:rsidP="00382743">
      <w:pPr>
        <w:autoSpaceDE w:val="0"/>
        <w:autoSpaceDN w:val="0"/>
        <w:adjustRightInd w:val="0"/>
        <w:rPr>
          <w:sz w:val="22"/>
          <w:szCs w:val="22"/>
        </w:rPr>
      </w:pPr>
    </w:p>
    <w:p w14:paraId="4ADD3C45" w14:textId="77777777" w:rsidR="00382743" w:rsidRPr="001D57F2" w:rsidRDefault="00382743" w:rsidP="00382743">
      <w:pPr>
        <w:pStyle w:val="33"/>
        <w:rPr>
          <w:sz w:val="22"/>
          <w:szCs w:val="22"/>
        </w:rPr>
      </w:pPr>
      <w:r w:rsidRPr="001D57F2">
        <w:rPr>
          <w:sz w:val="22"/>
          <w:szCs w:val="22"/>
        </w:rPr>
        <w:t xml:space="preserve">11.7. Хранение протоколов заседаний Совета директоров Общества, а также всех материалов рассмотренных, принятых к сведению, утвержденных и т.п. Советом директоров обеспечивается Секретарем Совета директоров общества.  Указанная документация хранится либо по месту нахождения </w:t>
      </w:r>
      <w:r>
        <w:rPr>
          <w:sz w:val="22"/>
          <w:szCs w:val="22"/>
        </w:rPr>
        <w:t>О</w:t>
      </w:r>
      <w:r w:rsidRPr="001D57F2">
        <w:rPr>
          <w:sz w:val="22"/>
          <w:szCs w:val="22"/>
        </w:rPr>
        <w:t>бщества, либо в месте, известном членам совета директоров, должностным лицам и работникам Общества, акционерам.  Предоставление указанных документов заинтересованным лицам осуществляется в установленном законодательством порядке на основании письменных запросов.</w:t>
      </w:r>
    </w:p>
    <w:p w14:paraId="245DF09F" w14:textId="77777777" w:rsidR="00382743" w:rsidRPr="001D57F2" w:rsidRDefault="00382743" w:rsidP="00382743">
      <w:pPr>
        <w:pStyle w:val="aff0"/>
        <w:ind w:left="0"/>
      </w:pPr>
    </w:p>
    <w:p w14:paraId="42E4B72A" w14:textId="77777777" w:rsidR="00382743" w:rsidRPr="001D57F2" w:rsidRDefault="00382743" w:rsidP="00166BDC">
      <w:pPr>
        <w:pStyle w:val="aff0"/>
        <w:numPr>
          <w:ilvl w:val="0"/>
          <w:numId w:val="24"/>
        </w:numPr>
        <w:spacing w:after="0"/>
        <w:jc w:val="center"/>
        <w:rPr>
          <w:b/>
          <w:bCs/>
        </w:rPr>
      </w:pPr>
      <w:r w:rsidRPr="001D57F2">
        <w:rPr>
          <w:b/>
          <w:bCs/>
        </w:rPr>
        <w:t>Взаимодействие с другими органами управления и контроля Общества.</w:t>
      </w:r>
    </w:p>
    <w:p w14:paraId="5B5390F6" w14:textId="77777777" w:rsidR="00382743" w:rsidRPr="001D57F2" w:rsidRDefault="00382743" w:rsidP="00382743">
      <w:pPr>
        <w:pStyle w:val="aff0"/>
        <w:ind w:left="-180"/>
        <w:jc w:val="center"/>
        <w:rPr>
          <w:b/>
          <w:bCs/>
        </w:rPr>
      </w:pPr>
    </w:p>
    <w:p w14:paraId="2FED0AE1" w14:textId="77777777" w:rsidR="00382743" w:rsidRPr="001D57F2" w:rsidRDefault="00382743" w:rsidP="00382743">
      <w:pPr>
        <w:pStyle w:val="33"/>
        <w:rPr>
          <w:sz w:val="22"/>
          <w:szCs w:val="22"/>
        </w:rPr>
      </w:pPr>
      <w:r w:rsidRPr="001D57F2">
        <w:rPr>
          <w:sz w:val="22"/>
          <w:szCs w:val="22"/>
        </w:rPr>
        <w:t>12.1. Решения общего собрания, принятые в рамках его компетенции, являются для Совета директоров обязательными. Совет директоров ежегодно отчитывается о своей деятельности перед общим собранием акционеров.</w:t>
      </w:r>
    </w:p>
    <w:p w14:paraId="33C72797" w14:textId="77777777" w:rsidR="00382743" w:rsidRPr="001D57F2" w:rsidRDefault="00382743" w:rsidP="00382743">
      <w:pPr>
        <w:pStyle w:val="33"/>
        <w:rPr>
          <w:sz w:val="22"/>
          <w:szCs w:val="22"/>
        </w:rPr>
      </w:pPr>
      <w:r w:rsidRPr="001D57F2">
        <w:rPr>
          <w:sz w:val="22"/>
          <w:szCs w:val="22"/>
        </w:rPr>
        <w:t>На общих собраниях акционеров точку зрения Совета директоров представляет председатель Совета директоров, либо лицо его замещающее. Генеральный директор Общества, имеющий собственное мнение, вправе изложить его на собрании.</w:t>
      </w:r>
    </w:p>
    <w:p w14:paraId="7A469B20" w14:textId="77777777" w:rsidR="00382743" w:rsidRPr="001D57F2" w:rsidRDefault="00382743" w:rsidP="00382743">
      <w:pPr>
        <w:autoSpaceDE w:val="0"/>
        <w:autoSpaceDN w:val="0"/>
        <w:adjustRightInd w:val="0"/>
        <w:ind w:firstLine="540"/>
        <w:rPr>
          <w:sz w:val="22"/>
          <w:szCs w:val="22"/>
        </w:rPr>
      </w:pPr>
    </w:p>
    <w:p w14:paraId="01BA2193" w14:textId="77777777" w:rsidR="00382743" w:rsidRPr="001D57F2" w:rsidRDefault="00382743" w:rsidP="00382743">
      <w:pPr>
        <w:autoSpaceDE w:val="0"/>
        <w:autoSpaceDN w:val="0"/>
        <w:adjustRightInd w:val="0"/>
        <w:ind w:left="-900" w:firstLine="720"/>
        <w:rPr>
          <w:sz w:val="22"/>
          <w:szCs w:val="22"/>
        </w:rPr>
      </w:pPr>
      <w:r w:rsidRPr="001D57F2">
        <w:rPr>
          <w:sz w:val="22"/>
          <w:szCs w:val="22"/>
        </w:rPr>
        <w:t>12.2. Исполнительные органы Общества (единоличный и коллегиальный) организуют выполнение решений Совета директоров.</w:t>
      </w:r>
    </w:p>
    <w:p w14:paraId="5CA6BD1F" w14:textId="77777777" w:rsidR="00382743" w:rsidRPr="001D57F2" w:rsidRDefault="00382743" w:rsidP="00382743">
      <w:pPr>
        <w:autoSpaceDE w:val="0"/>
        <w:autoSpaceDN w:val="0"/>
        <w:adjustRightInd w:val="0"/>
        <w:ind w:left="-900" w:firstLine="720"/>
        <w:rPr>
          <w:sz w:val="22"/>
          <w:szCs w:val="22"/>
        </w:rPr>
      </w:pPr>
      <w:r w:rsidRPr="001D57F2">
        <w:rPr>
          <w:sz w:val="22"/>
          <w:szCs w:val="22"/>
        </w:rPr>
        <w:t>На заседаниях Совета директоров точку зрения исполнительных органов Общества представляет Генеральный директор Общества, либо лицо его замещающее.</w:t>
      </w:r>
    </w:p>
    <w:p w14:paraId="03B23B5D" w14:textId="77777777" w:rsidR="00382743" w:rsidRPr="001D57F2" w:rsidRDefault="00382743" w:rsidP="00382743">
      <w:pPr>
        <w:pStyle w:val="aff0"/>
        <w:ind w:left="-180"/>
      </w:pPr>
    </w:p>
    <w:p w14:paraId="679C14E2" w14:textId="77777777" w:rsidR="00382743" w:rsidRPr="001D57F2" w:rsidRDefault="00382743" w:rsidP="00166BDC">
      <w:pPr>
        <w:pStyle w:val="aff0"/>
        <w:numPr>
          <w:ilvl w:val="0"/>
          <w:numId w:val="24"/>
        </w:numPr>
        <w:spacing w:after="0"/>
        <w:jc w:val="center"/>
        <w:rPr>
          <w:b/>
          <w:bCs/>
        </w:rPr>
      </w:pPr>
      <w:r w:rsidRPr="001D57F2">
        <w:rPr>
          <w:b/>
          <w:bCs/>
        </w:rPr>
        <w:t>Права, обязанности и ответственность членов Совета директоров.</w:t>
      </w:r>
    </w:p>
    <w:p w14:paraId="69DA017C" w14:textId="77777777" w:rsidR="00382743" w:rsidRPr="001D57F2" w:rsidRDefault="00382743" w:rsidP="00382743">
      <w:pPr>
        <w:pStyle w:val="aff0"/>
        <w:ind w:left="-180"/>
        <w:jc w:val="center"/>
        <w:rPr>
          <w:b/>
          <w:bCs/>
        </w:rPr>
      </w:pPr>
    </w:p>
    <w:p w14:paraId="6B77D4A6" w14:textId="77777777" w:rsidR="00382743" w:rsidRPr="001D57F2" w:rsidRDefault="00382743" w:rsidP="00382743">
      <w:pPr>
        <w:ind w:left="-900" w:firstLine="720"/>
        <w:rPr>
          <w:sz w:val="22"/>
          <w:szCs w:val="22"/>
        </w:rPr>
      </w:pPr>
      <w:r w:rsidRPr="001D57F2">
        <w:rPr>
          <w:sz w:val="22"/>
          <w:szCs w:val="22"/>
        </w:rPr>
        <w:t>13.1. Члены Совета директоров Общества при осуществлении своих прав и исполнении обязанностей должны действовать в интересах общества, осуществлять свои права и исполнять обязанности в отношении общества добросовестно и разумно.</w:t>
      </w:r>
    </w:p>
    <w:p w14:paraId="6F25E601" w14:textId="77777777" w:rsidR="00382743" w:rsidRPr="001D57F2" w:rsidRDefault="00382743" w:rsidP="00382743">
      <w:pPr>
        <w:ind w:left="-900" w:firstLine="720"/>
        <w:rPr>
          <w:sz w:val="22"/>
          <w:szCs w:val="22"/>
        </w:rPr>
      </w:pPr>
    </w:p>
    <w:p w14:paraId="1BF59E64" w14:textId="77777777" w:rsidR="00382743" w:rsidRPr="001D57F2" w:rsidRDefault="00382743" w:rsidP="00382743">
      <w:pPr>
        <w:ind w:left="-900" w:firstLine="720"/>
        <w:rPr>
          <w:i/>
          <w:iCs/>
          <w:sz w:val="22"/>
          <w:szCs w:val="22"/>
        </w:rPr>
      </w:pPr>
      <w:r w:rsidRPr="001D57F2">
        <w:rPr>
          <w:sz w:val="22"/>
          <w:szCs w:val="22"/>
        </w:rPr>
        <w:t>13.2.</w:t>
      </w:r>
      <w:r w:rsidRPr="001D57F2">
        <w:rPr>
          <w:i/>
          <w:iCs/>
          <w:sz w:val="22"/>
          <w:szCs w:val="22"/>
        </w:rPr>
        <w:t xml:space="preserve"> Члены Совета директоров Общества имеют право:</w:t>
      </w:r>
    </w:p>
    <w:p w14:paraId="38CA16B4" w14:textId="77777777" w:rsidR="00382743" w:rsidRPr="001D57F2" w:rsidRDefault="00382743" w:rsidP="00166BDC">
      <w:pPr>
        <w:numPr>
          <w:ilvl w:val="0"/>
          <w:numId w:val="26"/>
        </w:numPr>
        <w:tabs>
          <w:tab w:val="clear" w:pos="1080"/>
          <w:tab w:val="num" w:pos="-360"/>
          <w:tab w:val="num" w:pos="540"/>
          <w:tab w:val="left" w:pos="900"/>
          <w:tab w:val="left" w:pos="1260"/>
        </w:tabs>
        <w:ind w:left="-900" w:firstLine="720"/>
        <w:rPr>
          <w:sz w:val="22"/>
          <w:szCs w:val="22"/>
        </w:rPr>
      </w:pPr>
      <w:r w:rsidRPr="001D57F2">
        <w:rPr>
          <w:sz w:val="22"/>
          <w:szCs w:val="22"/>
        </w:rPr>
        <w:t>представлять Общество в отношениях с другими организациями, предприятиями, государственными органами и учреждениями и гражданами при наличии доверенности, подписанной Председателем Совета директоров и скрепленной печатью Общества;</w:t>
      </w:r>
    </w:p>
    <w:p w14:paraId="3BD5CFF5" w14:textId="77777777" w:rsidR="00382743" w:rsidRPr="001D57F2" w:rsidRDefault="00382743" w:rsidP="00166BDC">
      <w:pPr>
        <w:numPr>
          <w:ilvl w:val="0"/>
          <w:numId w:val="26"/>
        </w:numPr>
        <w:tabs>
          <w:tab w:val="clear" w:pos="1080"/>
          <w:tab w:val="num" w:pos="540"/>
          <w:tab w:val="num" w:pos="900"/>
          <w:tab w:val="left" w:pos="1260"/>
        </w:tabs>
        <w:ind w:left="-900" w:firstLine="720"/>
        <w:rPr>
          <w:sz w:val="22"/>
          <w:szCs w:val="22"/>
        </w:rPr>
      </w:pPr>
      <w:r w:rsidRPr="001D57F2">
        <w:rPr>
          <w:sz w:val="22"/>
          <w:szCs w:val="22"/>
        </w:rPr>
        <w:t>получать вознаграждение за исполнение обязанностей члена Совета директоров в размере, установленном Общим собранием акционеров;</w:t>
      </w:r>
    </w:p>
    <w:p w14:paraId="1497B84F" w14:textId="77777777" w:rsidR="00382743" w:rsidRPr="001D57F2" w:rsidRDefault="00382743" w:rsidP="00166BDC">
      <w:pPr>
        <w:numPr>
          <w:ilvl w:val="0"/>
          <w:numId w:val="26"/>
        </w:numPr>
        <w:tabs>
          <w:tab w:val="clear" w:pos="1080"/>
          <w:tab w:val="num" w:pos="540"/>
          <w:tab w:val="num" w:pos="900"/>
          <w:tab w:val="left" w:pos="1260"/>
        </w:tabs>
        <w:ind w:left="-900" w:firstLine="720"/>
        <w:rPr>
          <w:sz w:val="22"/>
          <w:szCs w:val="22"/>
        </w:rPr>
      </w:pPr>
      <w:r w:rsidRPr="001D57F2">
        <w:rPr>
          <w:sz w:val="22"/>
          <w:szCs w:val="22"/>
        </w:rPr>
        <w:t>получать любую информацию, касающуюся деятельности Общества в любых подразделениях и службах Общества.</w:t>
      </w:r>
    </w:p>
    <w:p w14:paraId="1B865B0F" w14:textId="77777777" w:rsidR="00382743" w:rsidRPr="001D57F2" w:rsidRDefault="00382743" w:rsidP="00382743">
      <w:pPr>
        <w:tabs>
          <w:tab w:val="left" w:pos="1260"/>
        </w:tabs>
        <w:ind w:left="360"/>
        <w:rPr>
          <w:sz w:val="22"/>
          <w:szCs w:val="22"/>
        </w:rPr>
      </w:pPr>
    </w:p>
    <w:p w14:paraId="0C60164F" w14:textId="77777777" w:rsidR="00382743" w:rsidRPr="001D57F2" w:rsidRDefault="00382743" w:rsidP="00382743">
      <w:pPr>
        <w:tabs>
          <w:tab w:val="left" w:pos="1260"/>
        </w:tabs>
        <w:ind w:left="-900" w:firstLine="720"/>
        <w:rPr>
          <w:sz w:val="22"/>
          <w:szCs w:val="22"/>
        </w:rPr>
      </w:pPr>
      <w:r w:rsidRPr="001D57F2">
        <w:rPr>
          <w:sz w:val="22"/>
          <w:szCs w:val="22"/>
        </w:rPr>
        <w:t>13.3. Члены Совета директоров имеют также другие права в соответствии с Уставом Общества и действующим законодательством.</w:t>
      </w:r>
    </w:p>
    <w:p w14:paraId="5D448F97" w14:textId="77777777" w:rsidR="00382743" w:rsidRPr="001D57F2" w:rsidRDefault="00382743" w:rsidP="00382743">
      <w:pPr>
        <w:pStyle w:val="aff0"/>
        <w:ind w:left="-180"/>
      </w:pPr>
    </w:p>
    <w:p w14:paraId="2A458B38" w14:textId="77777777" w:rsidR="00382743" w:rsidRPr="001D57F2" w:rsidRDefault="00382743" w:rsidP="00382743">
      <w:pPr>
        <w:tabs>
          <w:tab w:val="left" w:pos="1260"/>
        </w:tabs>
        <w:ind w:left="-900" w:firstLine="720"/>
        <w:rPr>
          <w:i/>
          <w:iCs/>
          <w:sz w:val="22"/>
          <w:szCs w:val="22"/>
        </w:rPr>
      </w:pPr>
      <w:r w:rsidRPr="001D57F2">
        <w:rPr>
          <w:sz w:val="22"/>
          <w:szCs w:val="22"/>
        </w:rPr>
        <w:lastRenderedPageBreak/>
        <w:t xml:space="preserve">13.4. </w:t>
      </w:r>
      <w:r w:rsidRPr="001D57F2">
        <w:rPr>
          <w:i/>
          <w:iCs/>
          <w:sz w:val="22"/>
          <w:szCs w:val="22"/>
        </w:rPr>
        <w:t>Члены Совета директоров обязаны:</w:t>
      </w:r>
    </w:p>
    <w:p w14:paraId="48FAA462" w14:textId="77777777" w:rsidR="00382743" w:rsidRPr="001D57F2" w:rsidRDefault="00382743" w:rsidP="00166BDC">
      <w:pPr>
        <w:numPr>
          <w:ilvl w:val="0"/>
          <w:numId w:val="27"/>
        </w:numPr>
        <w:tabs>
          <w:tab w:val="clear" w:pos="1080"/>
          <w:tab w:val="num" w:pos="360"/>
          <w:tab w:val="num" w:pos="900"/>
          <w:tab w:val="left" w:pos="1260"/>
        </w:tabs>
        <w:ind w:left="-900" w:firstLine="720"/>
        <w:rPr>
          <w:sz w:val="22"/>
          <w:szCs w:val="22"/>
        </w:rPr>
      </w:pPr>
      <w:r w:rsidRPr="001D57F2">
        <w:rPr>
          <w:sz w:val="22"/>
          <w:szCs w:val="22"/>
        </w:rPr>
        <w:t>добросовестно относиться к своим обязанностям;</w:t>
      </w:r>
    </w:p>
    <w:p w14:paraId="5281108D" w14:textId="77777777" w:rsidR="00382743" w:rsidRPr="001D57F2" w:rsidRDefault="00382743" w:rsidP="00166BDC">
      <w:pPr>
        <w:numPr>
          <w:ilvl w:val="0"/>
          <w:numId w:val="27"/>
        </w:numPr>
        <w:tabs>
          <w:tab w:val="clear" w:pos="1080"/>
          <w:tab w:val="num" w:pos="360"/>
          <w:tab w:val="num" w:pos="900"/>
          <w:tab w:val="left" w:pos="1260"/>
        </w:tabs>
        <w:ind w:left="-900" w:firstLine="720"/>
        <w:rPr>
          <w:sz w:val="22"/>
          <w:szCs w:val="22"/>
        </w:rPr>
      </w:pPr>
      <w:r w:rsidRPr="001D57F2">
        <w:rPr>
          <w:sz w:val="22"/>
          <w:szCs w:val="22"/>
        </w:rPr>
        <w:t>соблюдать лояльность по отношению к Обществу.</w:t>
      </w:r>
    </w:p>
    <w:p w14:paraId="3C64DFF8" w14:textId="77777777" w:rsidR="00382743" w:rsidRPr="001D57F2" w:rsidRDefault="00382743" w:rsidP="00166BDC">
      <w:pPr>
        <w:numPr>
          <w:ilvl w:val="0"/>
          <w:numId w:val="27"/>
        </w:numPr>
        <w:tabs>
          <w:tab w:val="clear" w:pos="1080"/>
          <w:tab w:val="num" w:pos="360"/>
          <w:tab w:val="num" w:pos="900"/>
          <w:tab w:val="left" w:pos="1260"/>
        </w:tabs>
        <w:ind w:left="-900" w:firstLine="720"/>
        <w:rPr>
          <w:sz w:val="22"/>
          <w:szCs w:val="22"/>
        </w:rPr>
      </w:pPr>
      <w:r w:rsidRPr="001D57F2">
        <w:rPr>
          <w:sz w:val="22"/>
          <w:szCs w:val="22"/>
        </w:rPr>
        <w:t>не разглашать ставшую им известной конфиденциальную информацию о деятельности Общества.</w:t>
      </w:r>
    </w:p>
    <w:p w14:paraId="04F0F268" w14:textId="77777777" w:rsidR="00382743" w:rsidRPr="001D57F2" w:rsidRDefault="00382743" w:rsidP="00166BDC">
      <w:pPr>
        <w:numPr>
          <w:ilvl w:val="0"/>
          <w:numId w:val="27"/>
        </w:numPr>
        <w:tabs>
          <w:tab w:val="clear" w:pos="1080"/>
          <w:tab w:val="num" w:pos="360"/>
          <w:tab w:val="num" w:pos="900"/>
          <w:tab w:val="left" w:pos="1260"/>
        </w:tabs>
        <w:ind w:left="-900" w:firstLine="720"/>
        <w:rPr>
          <w:sz w:val="22"/>
          <w:szCs w:val="22"/>
        </w:rPr>
      </w:pPr>
      <w:r w:rsidRPr="001D57F2">
        <w:rPr>
          <w:sz w:val="22"/>
          <w:szCs w:val="22"/>
        </w:rPr>
        <w:t>в случае избрания в состав Совета директоров Общества, член Совета директоров обязан письменно уведомить Совет директоров о своем участии в иных коммерческих организациях, а также в органах управления иных организаций;</w:t>
      </w:r>
    </w:p>
    <w:p w14:paraId="2A9033EF" w14:textId="77777777" w:rsidR="00382743" w:rsidRPr="001D57F2" w:rsidRDefault="00382743" w:rsidP="00166BDC">
      <w:pPr>
        <w:numPr>
          <w:ilvl w:val="0"/>
          <w:numId w:val="27"/>
        </w:numPr>
        <w:tabs>
          <w:tab w:val="clear" w:pos="1080"/>
          <w:tab w:val="num" w:pos="360"/>
          <w:tab w:val="num" w:pos="900"/>
          <w:tab w:val="left" w:pos="1260"/>
        </w:tabs>
        <w:ind w:left="-900" w:firstLine="720"/>
        <w:rPr>
          <w:sz w:val="22"/>
          <w:szCs w:val="22"/>
        </w:rPr>
      </w:pPr>
      <w:r w:rsidRPr="001D57F2">
        <w:rPr>
          <w:sz w:val="22"/>
          <w:szCs w:val="22"/>
        </w:rPr>
        <w:t>в срок не менее чем за три дня до принятия соответствующих решений, письменно информировать Совет директоров Общества, а также ревизионную комиссию Общества о существующей заинтересованности в совершении Обществом тех или иных сделок, в объемах, установленных ст. 82 ФЗ «Об акционерных обществах».</w:t>
      </w:r>
    </w:p>
    <w:p w14:paraId="79251B7B" w14:textId="77777777" w:rsidR="00382743" w:rsidRPr="001D57F2" w:rsidRDefault="00382743" w:rsidP="00382743">
      <w:pPr>
        <w:pStyle w:val="aff0"/>
        <w:ind w:left="-180"/>
      </w:pPr>
    </w:p>
    <w:p w14:paraId="1F9C3EB6" w14:textId="77777777" w:rsidR="00382743" w:rsidRPr="001D57F2" w:rsidRDefault="00382743" w:rsidP="00382743">
      <w:pPr>
        <w:tabs>
          <w:tab w:val="left" w:pos="1260"/>
        </w:tabs>
        <w:ind w:left="-900" w:firstLine="720"/>
        <w:rPr>
          <w:sz w:val="22"/>
          <w:szCs w:val="22"/>
        </w:rPr>
      </w:pPr>
      <w:r w:rsidRPr="001D57F2">
        <w:rPr>
          <w:sz w:val="22"/>
          <w:szCs w:val="22"/>
        </w:rPr>
        <w:t>13.5. Член Совета директоров не имеет права учреждать или принимать участие в предприятиях, конкурирующих с Обществом, если ему на это не дано разрешения Совета директоров.</w:t>
      </w:r>
    </w:p>
    <w:p w14:paraId="481E9DDD" w14:textId="77777777" w:rsidR="00382743" w:rsidRPr="001D57F2" w:rsidRDefault="00382743" w:rsidP="00382743">
      <w:pPr>
        <w:pStyle w:val="aff0"/>
        <w:ind w:left="-180"/>
      </w:pPr>
    </w:p>
    <w:p w14:paraId="599B07A4" w14:textId="77777777" w:rsidR="00382743" w:rsidRPr="001D57F2" w:rsidRDefault="00382743" w:rsidP="00382743">
      <w:pPr>
        <w:tabs>
          <w:tab w:val="left" w:pos="1260"/>
        </w:tabs>
        <w:ind w:left="-900" w:firstLine="720"/>
        <w:rPr>
          <w:sz w:val="22"/>
          <w:szCs w:val="22"/>
        </w:rPr>
      </w:pPr>
      <w:r w:rsidRPr="001D57F2">
        <w:rPr>
          <w:sz w:val="22"/>
          <w:szCs w:val="22"/>
        </w:rPr>
        <w:t>13.6. Члены Совета директоров не имеют право прямо или косвенно получать вознаграждение за оказание влияния на принятие решений Советом директоров или иными органами управления Общества.</w:t>
      </w:r>
    </w:p>
    <w:p w14:paraId="2B810F0C" w14:textId="77777777" w:rsidR="00382743" w:rsidRPr="001D57F2" w:rsidRDefault="00382743" w:rsidP="00382743">
      <w:pPr>
        <w:pStyle w:val="aff0"/>
        <w:ind w:left="-180"/>
      </w:pPr>
    </w:p>
    <w:p w14:paraId="112B0B7D" w14:textId="77777777" w:rsidR="00382743" w:rsidRPr="001D57F2" w:rsidRDefault="00382743" w:rsidP="00382743">
      <w:pPr>
        <w:tabs>
          <w:tab w:val="left" w:pos="1260"/>
        </w:tabs>
        <w:autoSpaceDE w:val="0"/>
        <w:autoSpaceDN w:val="0"/>
        <w:adjustRightInd w:val="0"/>
        <w:ind w:left="-900" w:firstLine="720"/>
        <w:rPr>
          <w:sz w:val="22"/>
          <w:szCs w:val="22"/>
        </w:rPr>
      </w:pPr>
      <w:r w:rsidRPr="001D57F2">
        <w:rPr>
          <w:sz w:val="22"/>
          <w:szCs w:val="22"/>
        </w:rPr>
        <w:t>13.7. Члены Совета директоров несут ответственность перед Обществом за убытки, причиненные Обществу их виновными действиями (бездействием), если иные основания и размер ответственности не установлены федеральными законами.</w:t>
      </w:r>
    </w:p>
    <w:p w14:paraId="3B6482DE" w14:textId="77777777" w:rsidR="00382743" w:rsidRPr="001D57F2" w:rsidRDefault="00382743" w:rsidP="00382743">
      <w:pPr>
        <w:pStyle w:val="26"/>
        <w:tabs>
          <w:tab w:val="left" w:pos="1260"/>
        </w:tabs>
        <w:ind w:left="-900" w:firstLine="720"/>
        <w:rPr>
          <w:sz w:val="22"/>
          <w:szCs w:val="22"/>
        </w:rPr>
      </w:pPr>
      <w:r w:rsidRPr="001D57F2">
        <w:rPr>
          <w:sz w:val="22"/>
          <w:szCs w:val="22"/>
        </w:rPr>
        <w:t>При этом в Совете директоров не несут ответственности члены, голосовавшие против решения, которое повлекло причинение Обществу убытков, или не принимавшие участия в голосовании.</w:t>
      </w:r>
    </w:p>
    <w:p w14:paraId="19FD4AEE" w14:textId="77777777" w:rsidR="00382743" w:rsidRPr="001D57F2" w:rsidRDefault="00382743" w:rsidP="00382743">
      <w:pPr>
        <w:pStyle w:val="aff0"/>
        <w:ind w:left="-180"/>
      </w:pPr>
    </w:p>
    <w:p w14:paraId="25303C7E" w14:textId="77777777" w:rsidR="00382743" w:rsidRPr="001D57F2" w:rsidRDefault="00382743" w:rsidP="00382743">
      <w:pPr>
        <w:tabs>
          <w:tab w:val="left" w:pos="1260"/>
        </w:tabs>
        <w:autoSpaceDE w:val="0"/>
        <w:autoSpaceDN w:val="0"/>
        <w:adjustRightInd w:val="0"/>
        <w:ind w:left="-900" w:firstLine="720"/>
        <w:rPr>
          <w:sz w:val="22"/>
          <w:szCs w:val="22"/>
        </w:rPr>
      </w:pPr>
      <w:r w:rsidRPr="001D57F2">
        <w:rPr>
          <w:sz w:val="22"/>
          <w:szCs w:val="22"/>
        </w:rPr>
        <w:t>13.8. При определении оснований и размера ответственности членов Совета директоров должны быть приняты во внимание обычные условия делового оборота и иные обстоятельства, имеющие значение для дела.</w:t>
      </w:r>
    </w:p>
    <w:p w14:paraId="468D71CF" w14:textId="77777777" w:rsidR="00382743" w:rsidRPr="001D57F2" w:rsidRDefault="00382743" w:rsidP="00382743">
      <w:pPr>
        <w:tabs>
          <w:tab w:val="left" w:pos="1260"/>
        </w:tabs>
        <w:autoSpaceDE w:val="0"/>
        <w:autoSpaceDN w:val="0"/>
        <w:adjustRightInd w:val="0"/>
        <w:ind w:firstLine="540"/>
        <w:rPr>
          <w:sz w:val="22"/>
          <w:szCs w:val="22"/>
        </w:rPr>
      </w:pPr>
    </w:p>
    <w:p w14:paraId="3B53E957" w14:textId="77777777" w:rsidR="00382743" w:rsidRPr="001D57F2" w:rsidRDefault="00382743" w:rsidP="00382743">
      <w:pPr>
        <w:pStyle w:val="33"/>
        <w:tabs>
          <w:tab w:val="left" w:pos="1260"/>
        </w:tabs>
        <w:rPr>
          <w:sz w:val="22"/>
          <w:szCs w:val="22"/>
        </w:rPr>
      </w:pPr>
      <w:r w:rsidRPr="001D57F2">
        <w:rPr>
          <w:sz w:val="22"/>
          <w:szCs w:val="22"/>
        </w:rPr>
        <w:t>13.9. Если несостоятельность (банкротство) Общества вызвана лицами, которые имеют право давать обязательные для Общества указания, либо иным образом имеют возможность определять его действия, на таких лиц в случае недостаточности имущества Общества может быть возложена субсидиарная ответственность по его обязательствам.</w:t>
      </w:r>
    </w:p>
    <w:p w14:paraId="1D2B91F6" w14:textId="77777777" w:rsidR="00382743" w:rsidRPr="001D57F2" w:rsidRDefault="00382743" w:rsidP="00382743">
      <w:pPr>
        <w:pStyle w:val="33"/>
        <w:tabs>
          <w:tab w:val="left" w:pos="1260"/>
        </w:tabs>
        <w:rPr>
          <w:sz w:val="22"/>
          <w:szCs w:val="22"/>
        </w:rPr>
      </w:pPr>
      <w:r w:rsidRPr="001D57F2">
        <w:rPr>
          <w:sz w:val="22"/>
          <w:szCs w:val="22"/>
        </w:rPr>
        <w:t>Несостоятельность Общества считается вызванной лицами, которые имеют право давать обязательные для Общества указания, либо иным образом имеют возможность определять его действия, только в случае, когда такие лица использовали имеющееся у них право дать обязательные указания или возможность определять действия Общества, заведомо зная, что следствием совершения указанного действия будет являться несостоятельность Общества.</w:t>
      </w:r>
    </w:p>
    <w:p w14:paraId="2B8B5EAA" w14:textId="77777777" w:rsidR="00382743" w:rsidRPr="001D57F2" w:rsidRDefault="00382743" w:rsidP="00382743">
      <w:pPr>
        <w:tabs>
          <w:tab w:val="left" w:pos="1260"/>
        </w:tabs>
        <w:autoSpaceDE w:val="0"/>
        <w:autoSpaceDN w:val="0"/>
        <w:adjustRightInd w:val="0"/>
        <w:ind w:firstLine="540"/>
        <w:rPr>
          <w:sz w:val="22"/>
          <w:szCs w:val="22"/>
        </w:rPr>
      </w:pPr>
    </w:p>
    <w:p w14:paraId="1CBB6080" w14:textId="77777777" w:rsidR="00382743" w:rsidRPr="001D57F2" w:rsidRDefault="00382743" w:rsidP="00382743">
      <w:pPr>
        <w:pStyle w:val="33"/>
        <w:tabs>
          <w:tab w:val="left" w:pos="1260"/>
        </w:tabs>
        <w:rPr>
          <w:sz w:val="22"/>
          <w:szCs w:val="22"/>
        </w:rPr>
      </w:pPr>
      <w:r w:rsidRPr="001D57F2">
        <w:rPr>
          <w:sz w:val="22"/>
          <w:szCs w:val="22"/>
        </w:rPr>
        <w:t>13.20. В случае если ответственность несут несколько лиц, их ответственность перед Обществом является солидарной.</w:t>
      </w:r>
    </w:p>
    <w:p w14:paraId="5B71BF94" w14:textId="77777777" w:rsidR="00382743" w:rsidRPr="001D57F2" w:rsidRDefault="00382743" w:rsidP="00382743">
      <w:pPr>
        <w:numPr>
          <w:ilvl w:val="12"/>
          <w:numId w:val="0"/>
        </w:numPr>
        <w:tabs>
          <w:tab w:val="left" w:pos="1260"/>
        </w:tabs>
        <w:ind w:firstLine="540"/>
        <w:rPr>
          <w:sz w:val="22"/>
          <w:szCs w:val="22"/>
        </w:rPr>
      </w:pPr>
    </w:p>
    <w:p w14:paraId="35CF69A2" w14:textId="77777777" w:rsidR="00382743" w:rsidRPr="001D57F2" w:rsidRDefault="00382743" w:rsidP="00382743">
      <w:pPr>
        <w:pStyle w:val="33"/>
        <w:tabs>
          <w:tab w:val="left" w:pos="1260"/>
        </w:tabs>
        <w:rPr>
          <w:sz w:val="22"/>
          <w:szCs w:val="22"/>
        </w:rPr>
      </w:pPr>
      <w:r w:rsidRPr="001D57F2">
        <w:rPr>
          <w:sz w:val="22"/>
          <w:szCs w:val="22"/>
        </w:rPr>
        <w:t xml:space="preserve">13.21. Общество или акционер (акционеры), владеющие в совокупности не менее чем одним процентом размещенных обыкновенных акций Общества, вправе обратиться в суд с иском к члену Совета директоров о возмещении убытков, причиненных Обществу.       </w:t>
      </w:r>
    </w:p>
    <w:p w14:paraId="71142FA9" w14:textId="77777777" w:rsidR="00382743" w:rsidRPr="001D57F2" w:rsidRDefault="00382743" w:rsidP="00382743">
      <w:pPr>
        <w:pStyle w:val="aff0"/>
        <w:ind w:left="-180"/>
      </w:pPr>
    </w:p>
    <w:p w14:paraId="2E754EFF" w14:textId="77777777" w:rsidR="00382743" w:rsidRPr="001D57F2" w:rsidRDefault="00382743" w:rsidP="00382743">
      <w:pPr>
        <w:autoSpaceDE w:val="0"/>
        <w:autoSpaceDN w:val="0"/>
        <w:adjustRightInd w:val="0"/>
        <w:ind w:firstLine="540"/>
        <w:jc w:val="center"/>
        <w:rPr>
          <w:b/>
          <w:bCs/>
          <w:sz w:val="22"/>
          <w:szCs w:val="22"/>
        </w:rPr>
      </w:pPr>
      <w:r w:rsidRPr="001D57F2">
        <w:rPr>
          <w:b/>
          <w:bCs/>
          <w:sz w:val="22"/>
          <w:szCs w:val="22"/>
        </w:rPr>
        <w:t>14. Процедура утверждения и внесения изменений</w:t>
      </w:r>
    </w:p>
    <w:p w14:paraId="656455FD" w14:textId="77777777" w:rsidR="00382743" w:rsidRPr="001D57F2" w:rsidRDefault="00382743" w:rsidP="00382743">
      <w:pPr>
        <w:autoSpaceDE w:val="0"/>
        <w:autoSpaceDN w:val="0"/>
        <w:adjustRightInd w:val="0"/>
        <w:ind w:firstLine="540"/>
        <w:jc w:val="center"/>
        <w:rPr>
          <w:b/>
          <w:bCs/>
          <w:sz w:val="22"/>
          <w:szCs w:val="22"/>
        </w:rPr>
      </w:pPr>
      <w:r w:rsidRPr="001D57F2">
        <w:rPr>
          <w:b/>
          <w:bCs/>
          <w:sz w:val="22"/>
          <w:szCs w:val="22"/>
        </w:rPr>
        <w:t xml:space="preserve"> в положение о Совете директоров.</w:t>
      </w:r>
    </w:p>
    <w:p w14:paraId="5543C471" w14:textId="77777777" w:rsidR="00382743" w:rsidRPr="001D57F2" w:rsidRDefault="00382743" w:rsidP="00382743">
      <w:pPr>
        <w:autoSpaceDE w:val="0"/>
        <w:autoSpaceDN w:val="0"/>
        <w:adjustRightInd w:val="0"/>
        <w:ind w:firstLine="540"/>
        <w:rPr>
          <w:sz w:val="22"/>
          <w:szCs w:val="22"/>
        </w:rPr>
      </w:pPr>
    </w:p>
    <w:p w14:paraId="23D414B8" w14:textId="77777777" w:rsidR="00382743" w:rsidRPr="001D57F2" w:rsidRDefault="00382743" w:rsidP="00382743">
      <w:pPr>
        <w:pStyle w:val="33"/>
        <w:rPr>
          <w:sz w:val="22"/>
          <w:szCs w:val="22"/>
        </w:rPr>
      </w:pPr>
      <w:r w:rsidRPr="001D57F2">
        <w:rPr>
          <w:sz w:val="22"/>
          <w:szCs w:val="22"/>
        </w:rPr>
        <w:lastRenderedPageBreak/>
        <w:t>14.1. Положение о Совете директоров утверждается общим собранием акционеров. Решение об его утверждении принимается большинством голосов участвующих в собрании владельцев голосующих акций, дающих право голоса по всем вопросам компетенции общего собрания.</w:t>
      </w:r>
    </w:p>
    <w:p w14:paraId="1A2B9F61" w14:textId="77777777" w:rsidR="00382743" w:rsidRPr="001D57F2" w:rsidRDefault="00382743" w:rsidP="00382743">
      <w:pPr>
        <w:autoSpaceDE w:val="0"/>
        <w:autoSpaceDN w:val="0"/>
        <w:adjustRightInd w:val="0"/>
        <w:ind w:firstLine="540"/>
        <w:rPr>
          <w:sz w:val="22"/>
          <w:szCs w:val="22"/>
        </w:rPr>
      </w:pPr>
    </w:p>
    <w:p w14:paraId="168DF920" w14:textId="77777777" w:rsidR="00382743" w:rsidRPr="001D57F2" w:rsidRDefault="00382743" w:rsidP="00382743">
      <w:pPr>
        <w:pStyle w:val="33"/>
        <w:rPr>
          <w:sz w:val="22"/>
          <w:szCs w:val="22"/>
        </w:rPr>
      </w:pPr>
      <w:r w:rsidRPr="001D57F2">
        <w:rPr>
          <w:sz w:val="22"/>
          <w:szCs w:val="22"/>
        </w:rPr>
        <w:t>14.2. Предложения о внесении изменений и дополнений в положение вносятся в порядке предусмотренным уставом для внесения предложений в повестку дня годового или внеочередного общего собрания.</w:t>
      </w:r>
    </w:p>
    <w:p w14:paraId="5F9AEC88" w14:textId="77777777" w:rsidR="00382743" w:rsidRPr="001D57F2" w:rsidRDefault="00382743" w:rsidP="00382743">
      <w:pPr>
        <w:autoSpaceDE w:val="0"/>
        <w:autoSpaceDN w:val="0"/>
        <w:adjustRightInd w:val="0"/>
        <w:ind w:firstLine="540"/>
        <w:rPr>
          <w:sz w:val="22"/>
          <w:szCs w:val="22"/>
        </w:rPr>
      </w:pPr>
    </w:p>
    <w:p w14:paraId="5571082E" w14:textId="77777777" w:rsidR="00382743" w:rsidRPr="001D57F2" w:rsidRDefault="00382743" w:rsidP="00382743">
      <w:pPr>
        <w:pStyle w:val="33"/>
        <w:rPr>
          <w:sz w:val="22"/>
          <w:szCs w:val="22"/>
        </w:rPr>
      </w:pPr>
      <w:r w:rsidRPr="001D57F2">
        <w:rPr>
          <w:sz w:val="22"/>
          <w:szCs w:val="22"/>
        </w:rPr>
        <w:t>14.3. Решение о внесении дополнений или изменений в положение принимается общим собранием большинством голосов акционеров, участвующих в собрании, владельцев голосующих акций, дающих право голоса по всем вопросам компетенции общего собрания.</w:t>
      </w:r>
    </w:p>
    <w:p w14:paraId="6C53A054" w14:textId="77777777" w:rsidR="00382743" w:rsidRPr="001D57F2" w:rsidRDefault="00382743" w:rsidP="00382743">
      <w:pPr>
        <w:autoSpaceDE w:val="0"/>
        <w:autoSpaceDN w:val="0"/>
        <w:adjustRightInd w:val="0"/>
        <w:ind w:firstLine="540"/>
        <w:rPr>
          <w:sz w:val="22"/>
          <w:szCs w:val="22"/>
        </w:rPr>
      </w:pPr>
    </w:p>
    <w:p w14:paraId="5F3AABA1" w14:textId="77777777" w:rsidR="00382743" w:rsidRPr="001D57F2" w:rsidRDefault="00382743" w:rsidP="00382743">
      <w:pPr>
        <w:ind w:left="-900" w:firstLine="720"/>
        <w:rPr>
          <w:sz w:val="22"/>
          <w:szCs w:val="22"/>
        </w:rPr>
      </w:pPr>
      <w:r w:rsidRPr="001D57F2">
        <w:rPr>
          <w:sz w:val="22"/>
          <w:szCs w:val="22"/>
        </w:rPr>
        <w:t>14.4.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 эти статьи утрачивают силу и до момента внесения изменений в положение члены Совета директоров руководствуются законодательством и нормативными актами Российской Федерации.</w:t>
      </w:r>
    </w:p>
    <w:p w14:paraId="68D715BB" w14:textId="77777777" w:rsidR="00382743" w:rsidRPr="001D57F2" w:rsidRDefault="00382743" w:rsidP="00382743">
      <w:pPr>
        <w:ind w:firstLine="540"/>
        <w:rPr>
          <w:sz w:val="22"/>
          <w:szCs w:val="22"/>
        </w:rPr>
      </w:pPr>
    </w:p>
    <w:p w14:paraId="1E698366" w14:textId="3228BA09" w:rsidR="00382743" w:rsidRDefault="00382743" w:rsidP="00382743">
      <w:pPr>
        <w:jc w:val="center"/>
        <w:rPr>
          <w:sz w:val="22"/>
          <w:szCs w:val="22"/>
        </w:rPr>
      </w:pPr>
      <w:r w:rsidRPr="001D57F2">
        <w:rPr>
          <w:noProof/>
          <w:sz w:val="22"/>
          <w:szCs w:val="22"/>
        </w:rPr>
        <w:drawing>
          <wp:inline distT="0" distB="0" distL="0" distR="0" wp14:anchorId="2EC20F66" wp14:editId="5B038C43">
            <wp:extent cx="1797050" cy="4216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97050" cy="421640"/>
                    </a:xfrm>
                    <a:prstGeom prst="rect">
                      <a:avLst/>
                    </a:prstGeom>
                    <a:noFill/>
                    <a:ln>
                      <a:noFill/>
                    </a:ln>
                  </pic:spPr>
                </pic:pic>
              </a:graphicData>
            </a:graphic>
          </wp:inline>
        </w:drawing>
      </w:r>
    </w:p>
    <w:p w14:paraId="4B42B488" w14:textId="77777777" w:rsidR="00F50F80" w:rsidRDefault="00F50F80" w:rsidP="00382743">
      <w:pPr>
        <w:jc w:val="center"/>
        <w:rPr>
          <w:sz w:val="22"/>
          <w:szCs w:val="22"/>
        </w:rPr>
      </w:pPr>
    </w:p>
    <w:p w14:paraId="5914A5FD" w14:textId="77777777" w:rsidR="00F50F80" w:rsidRDefault="00F50F80" w:rsidP="00382743">
      <w:pPr>
        <w:jc w:val="center"/>
        <w:rPr>
          <w:sz w:val="22"/>
          <w:szCs w:val="22"/>
        </w:rPr>
      </w:pPr>
    </w:p>
    <w:p w14:paraId="0830B9EC" w14:textId="77777777" w:rsidR="00F50F80" w:rsidRDefault="00F50F80" w:rsidP="00382743">
      <w:pPr>
        <w:jc w:val="center"/>
        <w:rPr>
          <w:sz w:val="22"/>
          <w:szCs w:val="22"/>
        </w:rPr>
      </w:pPr>
    </w:p>
    <w:p w14:paraId="5059527F" w14:textId="77777777" w:rsidR="00F50F80" w:rsidRDefault="00F50F80" w:rsidP="00382743">
      <w:pPr>
        <w:jc w:val="center"/>
        <w:rPr>
          <w:sz w:val="22"/>
          <w:szCs w:val="22"/>
        </w:rPr>
      </w:pPr>
    </w:p>
    <w:p w14:paraId="0DBEC215" w14:textId="77777777" w:rsidR="00F50F80" w:rsidRDefault="00F50F80" w:rsidP="00382743">
      <w:pPr>
        <w:jc w:val="center"/>
        <w:rPr>
          <w:sz w:val="22"/>
          <w:szCs w:val="22"/>
        </w:rPr>
      </w:pPr>
    </w:p>
    <w:p w14:paraId="6A286157" w14:textId="77777777" w:rsidR="00F50F80" w:rsidRDefault="00F50F80" w:rsidP="00382743">
      <w:pPr>
        <w:jc w:val="center"/>
        <w:rPr>
          <w:sz w:val="22"/>
          <w:szCs w:val="22"/>
        </w:rPr>
      </w:pPr>
    </w:p>
    <w:p w14:paraId="2A2B2BE9" w14:textId="77777777" w:rsidR="00F50F80" w:rsidRDefault="00F50F80" w:rsidP="00382743">
      <w:pPr>
        <w:jc w:val="center"/>
        <w:rPr>
          <w:sz w:val="22"/>
          <w:szCs w:val="22"/>
        </w:rPr>
      </w:pPr>
    </w:p>
    <w:p w14:paraId="5540534C" w14:textId="77777777" w:rsidR="00F50F80" w:rsidRDefault="00F50F80" w:rsidP="00382743">
      <w:pPr>
        <w:jc w:val="center"/>
        <w:rPr>
          <w:sz w:val="22"/>
          <w:szCs w:val="22"/>
        </w:rPr>
      </w:pPr>
    </w:p>
    <w:p w14:paraId="1FC879A8" w14:textId="77777777" w:rsidR="00F50F80" w:rsidRDefault="00F50F80" w:rsidP="00382743">
      <w:pPr>
        <w:jc w:val="center"/>
        <w:rPr>
          <w:sz w:val="22"/>
          <w:szCs w:val="22"/>
        </w:rPr>
      </w:pPr>
    </w:p>
    <w:p w14:paraId="68EFDCD9" w14:textId="77777777" w:rsidR="00F50F80" w:rsidRDefault="00F50F80" w:rsidP="00382743">
      <w:pPr>
        <w:jc w:val="center"/>
        <w:rPr>
          <w:sz w:val="22"/>
          <w:szCs w:val="22"/>
        </w:rPr>
      </w:pPr>
    </w:p>
    <w:p w14:paraId="54F86139" w14:textId="77777777" w:rsidR="00F50F80" w:rsidRDefault="00F50F80" w:rsidP="00382743">
      <w:pPr>
        <w:jc w:val="center"/>
        <w:rPr>
          <w:sz w:val="22"/>
          <w:szCs w:val="22"/>
        </w:rPr>
      </w:pPr>
    </w:p>
    <w:p w14:paraId="57B6B33A" w14:textId="77777777" w:rsidR="00F50F80" w:rsidRDefault="00F50F80" w:rsidP="00382743">
      <w:pPr>
        <w:jc w:val="center"/>
        <w:rPr>
          <w:sz w:val="22"/>
          <w:szCs w:val="22"/>
        </w:rPr>
      </w:pPr>
    </w:p>
    <w:p w14:paraId="1706AB03" w14:textId="77777777" w:rsidR="00F50F80" w:rsidRDefault="00F50F80" w:rsidP="00382743">
      <w:pPr>
        <w:jc w:val="center"/>
        <w:rPr>
          <w:sz w:val="22"/>
          <w:szCs w:val="22"/>
        </w:rPr>
      </w:pPr>
    </w:p>
    <w:p w14:paraId="75DB5DFD" w14:textId="77777777" w:rsidR="00F50F80" w:rsidRDefault="00F50F80" w:rsidP="00382743">
      <w:pPr>
        <w:jc w:val="center"/>
        <w:rPr>
          <w:sz w:val="22"/>
          <w:szCs w:val="22"/>
        </w:rPr>
      </w:pPr>
    </w:p>
    <w:p w14:paraId="7BB1B32F" w14:textId="77777777" w:rsidR="00F50F80" w:rsidRDefault="00F50F80" w:rsidP="00382743">
      <w:pPr>
        <w:jc w:val="center"/>
        <w:rPr>
          <w:sz w:val="22"/>
          <w:szCs w:val="22"/>
        </w:rPr>
      </w:pPr>
    </w:p>
    <w:p w14:paraId="6B341113" w14:textId="77777777" w:rsidR="00F50F80" w:rsidRDefault="00F50F80" w:rsidP="00382743">
      <w:pPr>
        <w:jc w:val="center"/>
        <w:rPr>
          <w:sz w:val="22"/>
          <w:szCs w:val="22"/>
        </w:rPr>
      </w:pPr>
    </w:p>
    <w:p w14:paraId="4780019C" w14:textId="77777777" w:rsidR="00F50F80" w:rsidRDefault="00F50F80" w:rsidP="00382743">
      <w:pPr>
        <w:jc w:val="center"/>
        <w:rPr>
          <w:sz w:val="22"/>
          <w:szCs w:val="22"/>
        </w:rPr>
      </w:pPr>
    </w:p>
    <w:p w14:paraId="14CA9351" w14:textId="77777777" w:rsidR="00F50F80" w:rsidRDefault="00F50F80" w:rsidP="00382743">
      <w:pPr>
        <w:jc w:val="center"/>
        <w:rPr>
          <w:sz w:val="22"/>
          <w:szCs w:val="22"/>
        </w:rPr>
      </w:pPr>
    </w:p>
    <w:p w14:paraId="3A825581" w14:textId="77777777" w:rsidR="00F50F80" w:rsidRDefault="00F50F80" w:rsidP="00382743">
      <w:pPr>
        <w:jc w:val="center"/>
        <w:rPr>
          <w:sz w:val="22"/>
          <w:szCs w:val="22"/>
        </w:rPr>
      </w:pPr>
    </w:p>
    <w:p w14:paraId="35170FDA" w14:textId="77777777" w:rsidR="00F50F80" w:rsidRDefault="00F50F80" w:rsidP="00382743">
      <w:pPr>
        <w:jc w:val="center"/>
        <w:rPr>
          <w:sz w:val="22"/>
          <w:szCs w:val="22"/>
        </w:rPr>
      </w:pPr>
    </w:p>
    <w:p w14:paraId="50C7FDCE" w14:textId="77777777" w:rsidR="00F50F80" w:rsidRDefault="00F50F80" w:rsidP="00382743">
      <w:pPr>
        <w:jc w:val="center"/>
        <w:rPr>
          <w:sz w:val="22"/>
          <w:szCs w:val="22"/>
        </w:rPr>
      </w:pPr>
    </w:p>
    <w:p w14:paraId="236098FC" w14:textId="77777777" w:rsidR="00F50F80" w:rsidRDefault="00F50F80" w:rsidP="00382743">
      <w:pPr>
        <w:jc w:val="center"/>
        <w:rPr>
          <w:sz w:val="22"/>
          <w:szCs w:val="22"/>
        </w:rPr>
      </w:pPr>
    </w:p>
    <w:p w14:paraId="4BD9CA85" w14:textId="77777777" w:rsidR="00F50F80" w:rsidRDefault="00F50F80" w:rsidP="00382743">
      <w:pPr>
        <w:jc w:val="center"/>
        <w:rPr>
          <w:sz w:val="22"/>
          <w:szCs w:val="22"/>
        </w:rPr>
      </w:pPr>
    </w:p>
    <w:p w14:paraId="7D3B3B63" w14:textId="77777777" w:rsidR="00F50F80" w:rsidRDefault="00F50F80" w:rsidP="00382743">
      <w:pPr>
        <w:jc w:val="center"/>
        <w:rPr>
          <w:sz w:val="22"/>
          <w:szCs w:val="22"/>
        </w:rPr>
      </w:pPr>
    </w:p>
    <w:p w14:paraId="64623475" w14:textId="77777777" w:rsidR="00F50F80" w:rsidRDefault="00F50F80" w:rsidP="00382743">
      <w:pPr>
        <w:jc w:val="center"/>
        <w:rPr>
          <w:sz w:val="22"/>
          <w:szCs w:val="22"/>
        </w:rPr>
      </w:pPr>
    </w:p>
    <w:p w14:paraId="26835122" w14:textId="77777777" w:rsidR="00F50F80" w:rsidRDefault="00F50F80" w:rsidP="00382743">
      <w:pPr>
        <w:jc w:val="center"/>
        <w:rPr>
          <w:sz w:val="22"/>
          <w:szCs w:val="22"/>
        </w:rPr>
      </w:pPr>
    </w:p>
    <w:p w14:paraId="16CC5D05" w14:textId="77777777" w:rsidR="00F50F80" w:rsidRDefault="00F50F80" w:rsidP="00382743">
      <w:pPr>
        <w:jc w:val="center"/>
        <w:rPr>
          <w:sz w:val="22"/>
          <w:szCs w:val="22"/>
        </w:rPr>
      </w:pPr>
    </w:p>
    <w:p w14:paraId="39195039" w14:textId="77777777" w:rsidR="00F50F80" w:rsidRDefault="00F50F80" w:rsidP="00382743">
      <w:pPr>
        <w:jc w:val="center"/>
        <w:rPr>
          <w:sz w:val="22"/>
          <w:szCs w:val="22"/>
        </w:rPr>
      </w:pPr>
    </w:p>
    <w:p w14:paraId="1B277885" w14:textId="77777777" w:rsidR="00F50F80" w:rsidRDefault="00F50F80" w:rsidP="00382743">
      <w:pPr>
        <w:jc w:val="center"/>
        <w:rPr>
          <w:sz w:val="22"/>
          <w:szCs w:val="22"/>
        </w:rPr>
      </w:pPr>
    </w:p>
    <w:p w14:paraId="544749AD" w14:textId="77777777" w:rsidR="00F50F80" w:rsidRDefault="00F50F80" w:rsidP="00382743">
      <w:pPr>
        <w:jc w:val="center"/>
        <w:rPr>
          <w:sz w:val="22"/>
          <w:szCs w:val="22"/>
        </w:rPr>
      </w:pPr>
    </w:p>
    <w:p w14:paraId="4DE25700" w14:textId="77777777" w:rsidR="00F50F80" w:rsidRDefault="00F50F80" w:rsidP="00382743">
      <w:pPr>
        <w:jc w:val="center"/>
        <w:rPr>
          <w:sz w:val="22"/>
          <w:szCs w:val="22"/>
        </w:rPr>
      </w:pPr>
    </w:p>
    <w:p w14:paraId="7F307D14" w14:textId="77777777" w:rsidR="00F50F80" w:rsidRDefault="00F50F80" w:rsidP="00382743">
      <w:pPr>
        <w:jc w:val="center"/>
        <w:rPr>
          <w:sz w:val="22"/>
          <w:szCs w:val="22"/>
        </w:rPr>
      </w:pPr>
    </w:p>
    <w:p w14:paraId="023B5F8E" w14:textId="77777777" w:rsidR="00F50F80" w:rsidRDefault="00F50F80" w:rsidP="00382743">
      <w:pPr>
        <w:jc w:val="center"/>
        <w:rPr>
          <w:sz w:val="22"/>
          <w:szCs w:val="22"/>
        </w:rPr>
      </w:pPr>
    </w:p>
    <w:p w14:paraId="3ACD84A8" w14:textId="77777777" w:rsidR="00F50F80" w:rsidRDefault="00F50F80" w:rsidP="00382743">
      <w:pPr>
        <w:jc w:val="center"/>
        <w:rPr>
          <w:sz w:val="22"/>
          <w:szCs w:val="22"/>
        </w:rPr>
      </w:pPr>
    </w:p>
    <w:p w14:paraId="7966F21A" w14:textId="77777777" w:rsidR="00F50F80" w:rsidRDefault="00F50F80" w:rsidP="00382743">
      <w:pPr>
        <w:jc w:val="center"/>
        <w:rPr>
          <w:sz w:val="22"/>
          <w:szCs w:val="22"/>
        </w:rPr>
      </w:pPr>
    </w:p>
    <w:p w14:paraId="7D62D4D0" w14:textId="77777777" w:rsidR="00F50F80" w:rsidRDefault="00F50F80" w:rsidP="00382743">
      <w:pPr>
        <w:jc w:val="center"/>
        <w:rPr>
          <w:sz w:val="22"/>
          <w:szCs w:val="22"/>
        </w:rPr>
      </w:pPr>
    </w:p>
    <w:p w14:paraId="538B3C0D" w14:textId="77777777" w:rsidR="00F50F80" w:rsidRDefault="00F50F80" w:rsidP="00382743">
      <w:pPr>
        <w:jc w:val="center"/>
        <w:rPr>
          <w:sz w:val="22"/>
          <w:szCs w:val="22"/>
        </w:rPr>
      </w:pPr>
    </w:p>
    <w:p w14:paraId="1F8BAEBE" w14:textId="6E3CB827" w:rsidR="00F50F80" w:rsidRPr="00F50F80" w:rsidRDefault="00F50F80" w:rsidP="00F50F80">
      <w:pPr>
        <w:jc w:val="right"/>
        <w:rPr>
          <w:b/>
          <w:sz w:val="22"/>
          <w:szCs w:val="22"/>
        </w:rPr>
      </w:pPr>
      <w:r>
        <w:rPr>
          <w:b/>
          <w:sz w:val="22"/>
          <w:szCs w:val="22"/>
        </w:rPr>
        <w:lastRenderedPageBreak/>
        <w:t>Проект</w:t>
      </w:r>
    </w:p>
    <w:p w14:paraId="5E9AA9D4" w14:textId="1EC5E6B7" w:rsidR="00F50F80" w:rsidRPr="00F50F80" w:rsidRDefault="00F50F80" w:rsidP="00F50F80">
      <w:pPr>
        <w:pStyle w:val="1"/>
        <w:ind w:firstLine="360"/>
        <w:jc w:val="center"/>
        <w:rPr>
          <w:b/>
          <w:color w:val="000000" w:themeColor="text1"/>
          <w:sz w:val="22"/>
          <w:szCs w:val="22"/>
        </w:rPr>
      </w:pPr>
      <w:r w:rsidRPr="00F50F80">
        <w:rPr>
          <w:b/>
          <w:color w:val="000000" w:themeColor="text1"/>
          <w:sz w:val="22"/>
          <w:szCs w:val="22"/>
        </w:rPr>
        <w:t>Положение о</w:t>
      </w:r>
      <w:r w:rsidRPr="00F50F80">
        <w:rPr>
          <w:b/>
          <w:caps/>
          <w:color w:val="000000" w:themeColor="text1"/>
          <w:sz w:val="22"/>
          <w:szCs w:val="22"/>
        </w:rPr>
        <w:t xml:space="preserve"> </w:t>
      </w:r>
      <w:r w:rsidRPr="00F50F80">
        <w:rPr>
          <w:b/>
          <w:color w:val="000000" w:themeColor="text1"/>
          <w:sz w:val="22"/>
          <w:szCs w:val="22"/>
        </w:rPr>
        <w:t>Генеральном директоре</w:t>
      </w:r>
    </w:p>
    <w:p w14:paraId="6E72050D" w14:textId="77777777" w:rsidR="00F50F80" w:rsidRPr="00200473" w:rsidRDefault="00F50F80" w:rsidP="00F50F80">
      <w:pPr>
        <w:jc w:val="center"/>
        <w:rPr>
          <w:b/>
          <w:bCs/>
          <w:sz w:val="22"/>
          <w:szCs w:val="22"/>
        </w:rPr>
      </w:pPr>
      <w:r w:rsidRPr="00200473">
        <w:rPr>
          <w:b/>
          <w:bCs/>
          <w:sz w:val="22"/>
          <w:szCs w:val="22"/>
        </w:rPr>
        <w:t>Акционерного общества</w:t>
      </w:r>
    </w:p>
    <w:p w14:paraId="2738B82A" w14:textId="77777777" w:rsidR="00F50F80" w:rsidRPr="00200473" w:rsidRDefault="00F50F80" w:rsidP="00F50F80">
      <w:pPr>
        <w:ind w:firstLine="360"/>
        <w:jc w:val="center"/>
        <w:rPr>
          <w:b/>
          <w:bCs/>
          <w:caps/>
          <w:sz w:val="22"/>
          <w:szCs w:val="22"/>
        </w:rPr>
      </w:pPr>
      <w:r w:rsidRPr="00200473">
        <w:rPr>
          <w:b/>
          <w:bCs/>
          <w:caps/>
          <w:sz w:val="22"/>
          <w:szCs w:val="22"/>
        </w:rPr>
        <w:t>«</w:t>
      </w:r>
      <w:r w:rsidRPr="00200473">
        <w:rPr>
          <w:b/>
          <w:bCs/>
          <w:sz w:val="22"/>
          <w:szCs w:val="22"/>
        </w:rPr>
        <w:t xml:space="preserve">Зеленодольское предприятие </w:t>
      </w:r>
      <w:r w:rsidRPr="00200473">
        <w:rPr>
          <w:b/>
          <w:bCs/>
          <w:caps/>
          <w:sz w:val="22"/>
          <w:szCs w:val="22"/>
        </w:rPr>
        <w:t>«ЭРА»</w:t>
      </w:r>
    </w:p>
    <w:p w14:paraId="45FDE139" w14:textId="77777777" w:rsidR="00F50F80" w:rsidRPr="00200473" w:rsidRDefault="00F50F80" w:rsidP="00F50F80">
      <w:pPr>
        <w:pStyle w:val="ConsNonformat"/>
        <w:widowControl/>
        <w:jc w:val="center"/>
        <w:rPr>
          <w:rFonts w:ascii="Times New Roman" w:hAnsi="Times New Roman" w:cs="Times New Roman"/>
          <w:caps/>
          <w:sz w:val="22"/>
          <w:szCs w:val="22"/>
        </w:rPr>
      </w:pPr>
    </w:p>
    <w:p w14:paraId="37B629DD" w14:textId="77777777" w:rsidR="00F50F80" w:rsidRPr="00200473" w:rsidRDefault="00F50F80" w:rsidP="00F50F80">
      <w:pPr>
        <w:pStyle w:val="aff0"/>
        <w:ind w:left="0" w:firstLine="360"/>
      </w:pPr>
      <w:r w:rsidRPr="00200473">
        <w:t>Настоящее положение о Генеральном директоре (далее – Положение) определяет статус, функции и полномочия Генерального директора (далее – Генеральный директор) Акционерного общества "Зеленодольское предприятие "ЭРА" (далее – Общество), порядок его назначения и досрочного прекращения полномочий, порядок его работы и взаимодействия с иными органами управления Обществом.</w:t>
      </w:r>
    </w:p>
    <w:p w14:paraId="6270DB2D" w14:textId="77777777" w:rsidR="00F50F80" w:rsidRPr="00200473" w:rsidRDefault="00F50F80" w:rsidP="00F50F80">
      <w:pPr>
        <w:pStyle w:val="aff0"/>
        <w:ind w:left="0" w:firstLine="360"/>
      </w:pPr>
    </w:p>
    <w:p w14:paraId="1E9529A9" w14:textId="77777777" w:rsidR="00F50F80" w:rsidRPr="00200473" w:rsidRDefault="00F50F80" w:rsidP="00166BDC">
      <w:pPr>
        <w:pStyle w:val="ConsNormal"/>
        <w:widowControl/>
        <w:numPr>
          <w:ilvl w:val="0"/>
          <w:numId w:val="29"/>
        </w:numPr>
        <w:autoSpaceDE w:val="0"/>
        <w:autoSpaceDN w:val="0"/>
        <w:adjustRightInd w:val="0"/>
        <w:ind w:left="0" w:firstLine="360"/>
        <w:jc w:val="center"/>
        <w:rPr>
          <w:rFonts w:ascii="Times New Roman" w:hAnsi="Times New Roman"/>
          <w:b/>
          <w:bCs/>
          <w:sz w:val="22"/>
          <w:szCs w:val="22"/>
        </w:rPr>
      </w:pPr>
      <w:r w:rsidRPr="00200473">
        <w:rPr>
          <w:rFonts w:ascii="Times New Roman" w:hAnsi="Times New Roman"/>
          <w:b/>
          <w:bCs/>
          <w:sz w:val="22"/>
          <w:szCs w:val="22"/>
        </w:rPr>
        <w:t>Общие положения</w:t>
      </w:r>
    </w:p>
    <w:p w14:paraId="5B6C09D7" w14:textId="77777777" w:rsidR="00F50F80" w:rsidRPr="00200473" w:rsidRDefault="00F50F80" w:rsidP="00F50F80">
      <w:pPr>
        <w:pStyle w:val="ConsNormal"/>
        <w:widowControl/>
        <w:ind w:firstLine="360"/>
        <w:jc w:val="center"/>
        <w:rPr>
          <w:rFonts w:ascii="Times New Roman" w:hAnsi="Times New Roman"/>
          <w:b/>
          <w:bCs/>
          <w:sz w:val="22"/>
          <w:szCs w:val="22"/>
        </w:rPr>
      </w:pPr>
    </w:p>
    <w:p w14:paraId="5AC267F4" w14:textId="77777777" w:rsidR="00F50F80" w:rsidRPr="00200473" w:rsidRDefault="00F50F80" w:rsidP="00F50F80">
      <w:pPr>
        <w:pStyle w:val="ConsNormal"/>
        <w:widowControl/>
        <w:ind w:right="-5" w:firstLine="360"/>
        <w:jc w:val="both"/>
        <w:rPr>
          <w:rFonts w:ascii="Times New Roman" w:hAnsi="Times New Roman"/>
          <w:sz w:val="22"/>
          <w:szCs w:val="22"/>
        </w:rPr>
      </w:pPr>
      <w:r w:rsidRPr="00200473">
        <w:rPr>
          <w:rFonts w:ascii="Times New Roman" w:hAnsi="Times New Roman"/>
          <w:sz w:val="22"/>
          <w:szCs w:val="22"/>
        </w:rPr>
        <w:t>1.1. Генеральный директор осуществляет руководство текущей деятельностью Общества.</w:t>
      </w:r>
    </w:p>
    <w:p w14:paraId="6F1AD63A" w14:textId="77777777" w:rsidR="00F50F80" w:rsidRPr="00200473" w:rsidRDefault="00F50F80" w:rsidP="00F50F80">
      <w:pPr>
        <w:pStyle w:val="ConsNormal"/>
        <w:widowControl/>
        <w:ind w:right="-5" w:firstLine="360"/>
        <w:jc w:val="both"/>
        <w:rPr>
          <w:rFonts w:ascii="Times New Roman" w:hAnsi="Times New Roman"/>
          <w:sz w:val="22"/>
          <w:szCs w:val="22"/>
        </w:rPr>
      </w:pPr>
    </w:p>
    <w:p w14:paraId="7399600F" w14:textId="77777777" w:rsidR="00F50F80" w:rsidRPr="00200473" w:rsidRDefault="00F50F80" w:rsidP="00F50F80">
      <w:pPr>
        <w:pStyle w:val="aff0"/>
        <w:tabs>
          <w:tab w:val="num" w:pos="750"/>
        </w:tabs>
        <w:ind w:left="0" w:firstLine="360"/>
      </w:pPr>
      <w:r w:rsidRPr="00200473">
        <w:t>1.2. В своей деятельности Генеральный директор руководствуется законодательством РФ, Уставом Общества, настоящим Положением и прочими внутренними документами Общества в части, относящейся к деятельности Генерального директора, утверждаемыми Общим собранием акционеров и Советом директоров, а также Договором, подписываемым от имени Общества председателем Совета директоров Общества.</w:t>
      </w:r>
    </w:p>
    <w:p w14:paraId="5E071C5A" w14:textId="77777777" w:rsidR="00F50F80" w:rsidRPr="00200473" w:rsidRDefault="00F50F80" w:rsidP="00F50F80">
      <w:pPr>
        <w:pStyle w:val="aff0"/>
        <w:tabs>
          <w:tab w:val="num" w:pos="750"/>
        </w:tabs>
        <w:ind w:left="0" w:firstLine="360"/>
      </w:pPr>
    </w:p>
    <w:p w14:paraId="51D7A11B" w14:textId="77777777" w:rsidR="00F50F80" w:rsidRPr="00200473" w:rsidRDefault="00F50F80" w:rsidP="00F50F80">
      <w:pPr>
        <w:pStyle w:val="aff0"/>
        <w:tabs>
          <w:tab w:val="num" w:pos="750"/>
        </w:tabs>
        <w:ind w:left="0" w:firstLine="360"/>
      </w:pPr>
      <w:r w:rsidRPr="00200473">
        <w:t>1.3. Положение о Генеральном директоре утверждается Общим собранием акционеров Общества.</w:t>
      </w:r>
    </w:p>
    <w:p w14:paraId="584C5EAD" w14:textId="77777777" w:rsidR="00F50F80" w:rsidRPr="00200473" w:rsidRDefault="00F50F80" w:rsidP="00F50F80">
      <w:pPr>
        <w:pStyle w:val="aff0"/>
        <w:tabs>
          <w:tab w:val="num" w:pos="750"/>
        </w:tabs>
        <w:ind w:left="0" w:firstLine="360"/>
      </w:pPr>
    </w:p>
    <w:p w14:paraId="04D8F2D6" w14:textId="77777777" w:rsidR="00F50F80" w:rsidRPr="00200473" w:rsidRDefault="00F50F80" w:rsidP="00F50F80">
      <w:pPr>
        <w:pStyle w:val="ConsNormal"/>
        <w:widowControl/>
        <w:ind w:firstLine="360"/>
        <w:jc w:val="both"/>
        <w:rPr>
          <w:rFonts w:ascii="Times New Roman" w:hAnsi="Times New Roman"/>
          <w:sz w:val="22"/>
          <w:szCs w:val="22"/>
        </w:rPr>
      </w:pPr>
      <w:r w:rsidRPr="00200473">
        <w:rPr>
          <w:rFonts w:ascii="Times New Roman" w:hAnsi="Times New Roman"/>
          <w:sz w:val="22"/>
          <w:szCs w:val="22"/>
        </w:rPr>
        <w:t>1.4. При отсутствии Генерального директора, а также в иных случаях, когда Генеральный директор не может исполнять своих обязанностей, его функции исполняет заместитель.</w:t>
      </w:r>
    </w:p>
    <w:p w14:paraId="11E8A302" w14:textId="77777777" w:rsidR="00F50F80" w:rsidRPr="00200473" w:rsidRDefault="00F50F80" w:rsidP="00F50F80">
      <w:pPr>
        <w:pStyle w:val="ConsNormal"/>
        <w:widowControl/>
        <w:ind w:firstLine="360"/>
        <w:jc w:val="both"/>
        <w:rPr>
          <w:rFonts w:ascii="Times New Roman" w:hAnsi="Times New Roman"/>
          <w:sz w:val="22"/>
          <w:szCs w:val="22"/>
        </w:rPr>
      </w:pPr>
      <w:r w:rsidRPr="00200473">
        <w:rPr>
          <w:rFonts w:ascii="Times New Roman" w:hAnsi="Times New Roman"/>
          <w:sz w:val="22"/>
          <w:szCs w:val="22"/>
        </w:rPr>
        <w:t xml:space="preserve">Заместители (заместитель) Генерального директора назначаются Генеральным директором и возглавляют направления работы в соответствии с распределением обязанностей, утверждаемым Генеральным директором. Заместитель (заместители) Генерального директора в пределах своей компетенции без доверенности действуют от имени Общества. </w:t>
      </w:r>
    </w:p>
    <w:p w14:paraId="24C23E19" w14:textId="77777777" w:rsidR="00F50F80" w:rsidRPr="00200473" w:rsidRDefault="00F50F80" w:rsidP="00F50F80">
      <w:pPr>
        <w:pStyle w:val="aff0"/>
        <w:tabs>
          <w:tab w:val="num" w:pos="750"/>
        </w:tabs>
        <w:ind w:left="0" w:firstLine="360"/>
      </w:pPr>
    </w:p>
    <w:p w14:paraId="4AD50BAA" w14:textId="77777777" w:rsidR="00F50F80" w:rsidRPr="00200473" w:rsidRDefault="00F50F80" w:rsidP="00166BDC">
      <w:pPr>
        <w:pStyle w:val="ConsNormal"/>
        <w:widowControl/>
        <w:numPr>
          <w:ilvl w:val="0"/>
          <w:numId w:val="29"/>
        </w:numPr>
        <w:autoSpaceDE w:val="0"/>
        <w:autoSpaceDN w:val="0"/>
        <w:adjustRightInd w:val="0"/>
        <w:ind w:left="0" w:right="-5" w:firstLine="360"/>
        <w:jc w:val="center"/>
        <w:rPr>
          <w:rFonts w:ascii="Times New Roman" w:hAnsi="Times New Roman"/>
          <w:b/>
          <w:bCs/>
          <w:sz w:val="22"/>
          <w:szCs w:val="22"/>
        </w:rPr>
      </w:pPr>
      <w:r w:rsidRPr="00200473">
        <w:rPr>
          <w:rFonts w:ascii="Times New Roman" w:hAnsi="Times New Roman"/>
          <w:b/>
          <w:bCs/>
          <w:sz w:val="22"/>
          <w:szCs w:val="22"/>
        </w:rPr>
        <w:t>Компетенция Генерального директора.</w:t>
      </w:r>
    </w:p>
    <w:p w14:paraId="6A2D56A4" w14:textId="77777777" w:rsidR="00F50F80" w:rsidRPr="00200473" w:rsidRDefault="00F50F80" w:rsidP="00F50F80">
      <w:pPr>
        <w:pStyle w:val="ConsNormal"/>
        <w:widowControl/>
        <w:ind w:right="-5" w:firstLine="360"/>
        <w:jc w:val="center"/>
        <w:rPr>
          <w:rFonts w:ascii="Times New Roman" w:hAnsi="Times New Roman"/>
          <w:b/>
          <w:bCs/>
          <w:sz w:val="22"/>
          <w:szCs w:val="22"/>
        </w:rPr>
      </w:pPr>
    </w:p>
    <w:p w14:paraId="6861C245" w14:textId="77777777" w:rsidR="00F50F80" w:rsidRPr="00200473" w:rsidRDefault="00F50F80" w:rsidP="00F50F80">
      <w:pPr>
        <w:pStyle w:val="ConsNormal"/>
        <w:widowControl/>
        <w:ind w:right="-5" w:firstLine="360"/>
        <w:jc w:val="both"/>
        <w:rPr>
          <w:rFonts w:ascii="Times New Roman" w:hAnsi="Times New Roman"/>
          <w:sz w:val="22"/>
          <w:szCs w:val="22"/>
        </w:rPr>
      </w:pPr>
      <w:r w:rsidRPr="00200473">
        <w:rPr>
          <w:rFonts w:ascii="Times New Roman" w:hAnsi="Times New Roman"/>
          <w:sz w:val="22"/>
          <w:szCs w:val="22"/>
        </w:rPr>
        <w:t>2.1. К компетенции Генерального директора Общества относятся все вопросы руководства текущей деятельностью Общества, за исключением вопросов, отнесенных к компетенции Общего собрания, Совета директоров и Правления Общества.</w:t>
      </w:r>
    </w:p>
    <w:p w14:paraId="0966B21A" w14:textId="77777777" w:rsidR="00F50F80" w:rsidRPr="00200473" w:rsidRDefault="00F50F80" w:rsidP="00F50F80">
      <w:pPr>
        <w:pStyle w:val="ConsNormal"/>
        <w:widowControl/>
        <w:ind w:right="-5" w:firstLine="360"/>
        <w:jc w:val="both"/>
        <w:rPr>
          <w:rFonts w:ascii="Times New Roman" w:hAnsi="Times New Roman"/>
          <w:sz w:val="22"/>
          <w:szCs w:val="22"/>
        </w:rPr>
      </w:pPr>
    </w:p>
    <w:p w14:paraId="43CB4B8A" w14:textId="77777777" w:rsidR="00F50F80" w:rsidRPr="00200473" w:rsidRDefault="00F50F80" w:rsidP="00F50F80">
      <w:pPr>
        <w:pStyle w:val="ConsNormal"/>
        <w:widowControl/>
        <w:ind w:right="-5" w:firstLine="360"/>
        <w:jc w:val="both"/>
        <w:rPr>
          <w:rFonts w:ascii="Times New Roman" w:hAnsi="Times New Roman"/>
          <w:sz w:val="22"/>
          <w:szCs w:val="22"/>
        </w:rPr>
      </w:pPr>
      <w:r w:rsidRPr="00200473">
        <w:rPr>
          <w:rFonts w:ascii="Times New Roman" w:hAnsi="Times New Roman"/>
          <w:sz w:val="22"/>
          <w:szCs w:val="22"/>
        </w:rPr>
        <w:t>2.2. Генеральный директор Общества без доверенности действует от имени Общества, в том числе:</w:t>
      </w:r>
    </w:p>
    <w:p w14:paraId="691DBA88" w14:textId="77777777" w:rsidR="00F50F80" w:rsidRPr="00200473" w:rsidRDefault="00F50F80" w:rsidP="00166BDC">
      <w:pPr>
        <w:pStyle w:val="23"/>
        <w:widowControl/>
        <w:numPr>
          <w:ilvl w:val="0"/>
          <w:numId w:val="12"/>
        </w:numPr>
        <w:ind w:left="0" w:firstLine="360"/>
        <w:jc w:val="both"/>
        <w:rPr>
          <w:rStyle w:val="SUBST"/>
          <w:b w:val="0"/>
          <w:bCs w:val="0"/>
          <w:i w:val="0"/>
          <w:iCs w:val="0"/>
        </w:rPr>
      </w:pPr>
      <w:r w:rsidRPr="00200473">
        <w:rPr>
          <w:rStyle w:val="SUBST"/>
          <w:b w:val="0"/>
          <w:bCs w:val="0"/>
          <w:i w:val="0"/>
          <w:iCs w:val="0"/>
        </w:rPr>
        <w:t>осуществляет оперативное руководство деятельностью Общества;</w:t>
      </w:r>
    </w:p>
    <w:p w14:paraId="3489E599" w14:textId="77777777" w:rsidR="00F50F80" w:rsidRPr="00200473" w:rsidRDefault="00F50F80" w:rsidP="00166BDC">
      <w:pPr>
        <w:pStyle w:val="23"/>
        <w:widowControl/>
        <w:numPr>
          <w:ilvl w:val="0"/>
          <w:numId w:val="12"/>
        </w:numPr>
        <w:ind w:left="0" w:firstLine="360"/>
        <w:jc w:val="both"/>
        <w:rPr>
          <w:rStyle w:val="SUBST"/>
          <w:b w:val="0"/>
          <w:bCs w:val="0"/>
          <w:i w:val="0"/>
          <w:iCs w:val="0"/>
        </w:rPr>
      </w:pPr>
      <w:r w:rsidRPr="00200473">
        <w:rPr>
          <w:rStyle w:val="SUBST"/>
          <w:b w:val="0"/>
          <w:bCs w:val="0"/>
          <w:i w:val="0"/>
          <w:iCs w:val="0"/>
        </w:rPr>
        <w:t>имеет право первой подписи под финансовыми документами;</w:t>
      </w:r>
    </w:p>
    <w:p w14:paraId="2939F188" w14:textId="77777777" w:rsidR="00F50F80" w:rsidRPr="00200473" w:rsidRDefault="00F50F80" w:rsidP="00166BDC">
      <w:pPr>
        <w:pStyle w:val="23"/>
        <w:widowControl/>
        <w:numPr>
          <w:ilvl w:val="0"/>
          <w:numId w:val="12"/>
        </w:numPr>
        <w:ind w:left="0" w:firstLine="360"/>
        <w:jc w:val="both"/>
        <w:rPr>
          <w:rStyle w:val="SUBST"/>
          <w:b w:val="0"/>
          <w:bCs w:val="0"/>
          <w:i w:val="0"/>
          <w:iCs w:val="0"/>
        </w:rPr>
      </w:pPr>
      <w:r w:rsidRPr="00200473">
        <w:rPr>
          <w:rStyle w:val="SUBST"/>
          <w:b w:val="0"/>
          <w:bCs w:val="0"/>
          <w:i w:val="0"/>
          <w:iCs w:val="0"/>
        </w:rPr>
        <w:t>распоряжается имуществом Общества для обеспечения его текущей деятельностью в пределах, установленных уставом</w:t>
      </w:r>
      <w:r w:rsidRPr="00200473">
        <w:rPr>
          <w:sz w:val="22"/>
          <w:szCs w:val="22"/>
        </w:rPr>
        <w:t xml:space="preserve"> </w:t>
      </w:r>
      <w:r w:rsidRPr="00200473">
        <w:rPr>
          <w:rStyle w:val="SUBST"/>
          <w:b w:val="0"/>
          <w:bCs w:val="0"/>
          <w:i w:val="0"/>
          <w:iCs w:val="0"/>
        </w:rPr>
        <w:t>и советом директоров Общества;</w:t>
      </w:r>
    </w:p>
    <w:p w14:paraId="2EF3A4CE" w14:textId="77777777" w:rsidR="00F50F80" w:rsidRPr="00200473" w:rsidRDefault="00F50F80" w:rsidP="00166BDC">
      <w:pPr>
        <w:pStyle w:val="23"/>
        <w:widowControl/>
        <w:numPr>
          <w:ilvl w:val="0"/>
          <w:numId w:val="12"/>
        </w:numPr>
        <w:ind w:left="0" w:firstLine="360"/>
        <w:jc w:val="both"/>
        <w:rPr>
          <w:rStyle w:val="SUBST"/>
          <w:b w:val="0"/>
          <w:bCs w:val="0"/>
          <w:i w:val="0"/>
          <w:iCs w:val="0"/>
        </w:rPr>
      </w:pPr>
      <w:r w:rsidRPr="00200473">
        <w:rPr>
          <w:rStyle w:val="SUBST"/>
          <w:b w:val="0"/>
          <w:bCs w:val="0"/>
          <w:i w:val="0"/>
          <w:iCs w:val="0"/>
        </w:rPr>
        <w:t>представляет интересы Общества, как в РФ, так и за ее пределами, в том числе в иностранных государствах;</w:t>
      </w:r>
    </w:p>
    <w:p w14:paraId="540647BB" w14:textId="77777777" w:rsidR="00F50F80" w:rsidRPr="00200473" w:rsidRDefault="00F50F80" w:rsidP="00166BDC">
      <w:pPr>
        <w:pStyle w:val="23"/>
        <w:widowControl/>
        <w:numPr>
          <w:ilvl w:val="0"/>
          <w:numId w:val="12"/>
        </w:numPr>
        <w:ind w:left="0" w:firstLine="360"/>
        <w:jc w:val="both"/>
        <w:rPr>
          <w:rStyle w:val="SUBST"/>
          <w:b w:val="0"/>
          <w:bCs w:val="0"/>
          <w:i w:val="0"/>
          <w:iCs w:val="0"/>
        </w:rPr>
      </w:pPr>
      <w:r w:rsidRPr="00200473">
        <w:rPr>
          <w:rStyle w:val="SUBST"/>
          <w:b w:val="0"/>
          <w:bCs w:val="0"/>
          <w:i w:val="0"/>
          <w:iCs w:val="0"/>
        </w:rPr>
        <w:t>заключает договоры с работниками Общества, применяет к этим работникам меры поощрения и налагает на них взыскания;</w:t>
      </w:r>
    </w:p>
    <w:p w14:paraId="0FFAA30F" w14:textId="77777777" w:rsidR="00F50F80" w:rsidRPr="00200473" w:rsidRDefault="00F50F80" w:rsidP="00166BDC">
      <w:pPr>
        <w:pStyle w:val="23"/>
        <w:widowControl/>
        <w:numPr>
          <w:ilvl w:val="0"/>
          <w:numId w:val="12"/>
        </w:numPr>
        <w:ind w:left="0" w:firstLine="360"/>
        <w:jc w:val="both"/>
        <w:rPr>
          <w:rStyle w:val="SUBST"/>
          <w:b w:val="0"/>
          <w:bCs w:val="0"/>
          <w:i w:val="0"/>
          <w:iCs w:val="0"/>
        </w:rPr>
      </w:pPr>
      <w:r w:rsidRPr="00200473">
        <w:rPr>
          <w:rStyle w:val="SUBST"/>
          <w:b w:val="0"/>
          <w:bCs w:val="0"/>
          <w:i w:val="0"/>
          <w:iCs w:val="0"/>
        </w:rPr>
        <w:t>выдает доверенности от имени Общества;</w:t>
      </w:r>
    </w:p>
    <w:p w14:paraId="1D4E2CED" w14:textId="77777777" w:rsidR="00F50F80" w:rsidRPr="00200473" w:rsidRDefault="00F50F80" w:rsidP="00166BDC">
      <w:pPr>
        <w:pStyle w:val="23"/>
        <w:widowControl/>
        <w:numPr>
          <w:ilvl w:val="0"/>
          <w:numId w:val="12"/>
        </w:numPr>
        <w:ind w:left="0" w:firstLine="360"/>
        <w:jc w:val="both"/>
        <w:rPr>
          <w:rStyle w:val="SUBST"/>
          <w:b w:val="0"/>
          <w:bCs w:val="0"/>
          <w:i w:val="0"/>
          <w:iCs w:val="0"/>
        </w:rPr>
      </w:pPr>
      <w:r w:rsidRPr="00200473">
        <w:rPr>
          <w:rStyle w:val="SUBST"/>
          <w:b w:val="0"/>
          <w:bCs w:val="0"/>
          <w:i w:val="0"/>
          <w:iCs w:val="0"/>
        </w:rPr>
        <w:t>организует ведение бухгалтерского учета и отчетности Общества;</w:t>
      </w:r>
    </w:p>
    <w:p w14:paraId="5B1E3598" w14:textId="77777777" w:rsidR="00F50F80" w:rsidRPr="00200473" w:rsidRDefault="00F50F80" w:rsidP="00166BDC">
      <w:pPr>
        <w:pStyle w:val="23"/>
        <w:widowControl/>
        <w:numPr>
          <w:ilvl w:val="0"/>
          <w:numId w:val="12"/>
        </w:numPr>
        <w:ind w:left="0" w:firstLine="360"/>
        <w:jc w:val="both"/>
        <w:rPr>
          <w:rStyle w:val="SUBST"/>
          <w:b w:val="0"/>
          <w:bCs w:val="0"/>
          <w:i w:val="0"/>
          <w:iCs w:val="0"/>
        </w:rPr>
      </w:pPr>
      <w:r w:rsidRPr="00200473">
        <w:rPr>
          <w:rStyle w:val="SUBST"/>
          <w:b w:val="0"/>
          <w:bCs w:val="0"/>
          <w:i w:val="0"/>
          <w:iCs w:val="0"/>
        </w:rPr>
        <w:lastRenderedPageBreak/>
        <w:t>издает приказы и дает указания, обязательные для исполнения всеми работниками Общества;</w:t>
      </w:r>
    </w:p>
    <w:p w14:paraId="30FAFC95" w14:textId="77777777" w:rsidR="00F50F80" w:rsidRPr="00200473" w:rsidRDefault="00F50F80" w:rsidP="00166BDC">
      <w:pPr>
        <w:numPr>
          <w:ilvl w:val="0"/>
          <w:numId w:val="12"/>
        </w:numPr>
        <w:ind w:left="0" w:firstLine="360"/>
        <w:rPr>
          <w:rStyle w:val="SUBST"/>
          <w:b w:val="0"/>
          <w:bCs w:val="0"/>
          <w:i w:val="0"/>
          <w:iCs w:val="0"/>
        </w:rPr>
      </w:pPr>
      <w:r w:rsidRPr="00200473">
        <w:rPr>
          <w:rStyle w:val="SUBST"/>
          <w:b w:val="0"/>
          <w:bCs w:val="0"/>
          <w:i w:val="0"/>
          <w:iCs w:val="0"/>
        </w:rPr>
        <w:t>несет персональную ответственность за организацию работ и создание условий по защите государственной тайны в Обществе, за несоблюдение установленных законодательством ограничений по ознакомлению со сведениями, составляющими государственную тайну (на основании статей 20,16,25 Закона Российской Федерации «О государственной тайне»);</w:t>
      </w:r>
    </w:p>
    <w:p w14:paraId="27B8BD57" w14:textId="77777777" w:rsidR="00F50F80" w:rsidRPr="00200473" w:rsidRDefault="00F50F80" w:rsidP="00166BDC">
      <w:pPr>
        <w:pStyle w:val="23"/>
        <w:widowControl/>
        <w:numPr>
          <w:ilvl w:val="0"/>
          <w:numId w:val="12"/>
        </w:numPr>
        <w:ind w:left="0" w:firstLine="360"/>
        <w:jc w:val="both"/>
        <w:rPr>
          <w:sz w:val="22"/>
          <w:szCs w:val="22"/>
        </w:rPr>
      </w:pPr>
      <w:r w:rsidRPr="00200473">
        <w:rPr>
          <w:rStyle w:val="SUBST"/>
          <w:b w:val="0"/>
          <w:bCs w:val="0"/>
          <w:i w:val="0"/>
          <w:iCs w:val="0"/>
        </w:rPr>
        <w:t xml:space="preserve">исполняет другие функции, необходимые для достижения целей деятельности Общества обеспечения его нормальной работы, в соответствии с действующим законодательством и уставом Общества, за исключением вопросов, отнесенных к компетенции Общего </w:t>
      </w:r>
      <w:r w:rsidRPr="00200473">
        <w:rPr>
          <w:sz w:val="22"/>
          <w:szCs w:val="22"/>
        </w:rPr>
        <w:t>собрания акционеров, Совета директоров Общества и Правления Общества.</w:t>
      </w:r>
    </w:p>
    <w:p w14:paraId="75448AF1" w14:textId="77777777" w:rsidR="00F50F80" w:rsidRPr="00200473" w:rsidRDefault="00F50F80" w:rsidP="00F50F80">
      <w:pPr>
        <w:pStyle w:val="ConsNormal"/>
        <w:widowControl/>
        <w:ind w:right="-5" w:firstLine="360"/>
        <w:jc w:val="both"/>
        <w:rPr>
          <w:rFonts w:ascii="Times New Roman" w:hAnsi="Times New Roman"/>
          <w:sz w:val="22"/>
          <w:szCs w:val="22"/>
        </w:rPr>
      </w:pPr>
    </w:p>
    <w:p w14:paraId="619345AC" w14:textId="77777777" w:rsidR="00F50F80" w:rsidRPr="00200473" w:rsidRDefault="00F50F80" w:rsidP="00F50F80">
      <w:pPr>
        <w:pStyle w:val="ConsNormal"/>
        <w:widowControl/>
        <w:ind w:right="-5" w:firstLine="360"/>
        <w:jc w:val="both"/>
        <w:rPr>
          <w:rFonts w:ascii="Times New Roman" w:hAnsi="Times New Roman"/>
          <w:sz w:val="22"/>
          <w:szCs w:val="22"/>
        </w:rPr>
      </w:pPr>
      <w:r w:rsidRPr="00196E1B">
        <w:rPr>
          <w:rFonts w:ascii="Times New Roman" w:hAnsi="Times New Roman"/>
          <w:sz w:val="22"/>
          <w:szCs w:val="22"/>
        </w:rPr>
        <w:t>2.3. Заместители генерального директора, директора, начальники отделов и главный бухгалтер Общества принимаются на работу Генеральным директором только на основании соответствующего решения Совета директоров Общества. Расторжение трудового договора по инициативе работодателя генеральный директор согласовывает с Советом директоров Общества. При расторжении трудового договора по инициативе работника генеральный директор уведомляет об этом Совет директоров до даты расторжения трудового договора.</w:t>
      </w:r>
    </w:p>
    <w:p w14:paraId="69E4B6B7" w14:textId="77777777" w:rsidR="00F50F80" w:rsidRPr="00200473" w:rsidRDefault="00F50F80" w:rsidP="00166BDC">
      <w:pPr>
        <w:pStyle w:val="ConsNormal"/>
        <w:widowControl/>
        <w:numPr>
          <w:ilvl w:val="0"/>
          <w:numId w:val="29"/>
        </w:numPr>
        <w:autoSpaceDE w:val="0"/>
        <w:autoSpaceDN w:val="0"/>
        <w:adjustRightInd w:val="0"/>
        <w:ind w:left="0" w:right="-5" w:firstLine="360"/>
        <w:jc w:val="center"/>
        <w:rPr>
          <w:rFonts w:ascii="Times New Roman" w:hAnsi="Times New Roman"/>
          <w:b/>
          <w:bCs/>
          <w:sz w:val="22"/>
          <w:szCs w:val="22"/>
        </w:rPr>
      </w:pPr>
      <w:r w:rsidRPr="00200473">
        <w:rPr>
          <w:rFonts w:ascii="Times New Roman" w:hAnsi="Times New Roman"/>
          <w:b/>
          <w:bCs/>
          <w:sz w:val="22"/>
          <w:szCs w:val="22"/>
        </w:rPr>
        <w:t>Права, обязанности и ответственность Генерального директора.</w:t>
      </w:r>
    </w:p>
    <w:p w14:paraId="06428584" w14:textId="77777777" w:rsidR="00F50F80" w:rsidRPr="00200473" w:rsidRDefault="00F50F80" w:rsidP="00F50F80">
      <w:pPr>
        <w:pStyle w:val="ConsNormal"/>
        <w:widowControl/>
        <w:ind w:right="-5" w:firstLine="360"/>
        <w:jc w:val="center"/>
        <w:rPr>
          <w:rFonts w:ascii="Times New Roman" w:hAnsi="Times New Roman"/>
          <w:b/>
          <w:bCs/>
          <w:sz w:val="22"/>
          <w:szCs w:val="22"/>
        </w:rPr>
      </w:pPr>
    </w:p>
    <w:p w14:paraId="4108D62B" w14:textId="77777777" w:rsidR="00F50F80" w:rsidRPr="00200473" w:rsidRDefault="00F50F80" w:rsidP="00F50F80">
      <w:pPr>
        <w:pStyle w:val="ConsNormal"/>
        <w:widowControl/>
        <w:ind w:right="-5" w:firstLine="360"/>
        <w:jc w:val="both"/>
        <w:rPr>
          <w:rFonts w:ascii="Times New Roman" w:hAnsi="Times New Roman"/>
          <w:sz w:val="22"/>
          <w:szCs w:val="22"/>
        </w:rPr>
      </w:pPr>
      <w:r w:rsidRPr="00200473">
        <w:rPr>
          <w:rFonts w:ascii="Times New Roman" w:hAnsi="Times New Roman"/>
          <w:sz w:val="22"/>
          <w:szCs w:val="22"/>
        </w:rPr>
        <w:t>3.1. Генеральный директор Общества при осуществлении своих прав и исполнении обязанностей должен действовать в интересах Общества, осуществлять свои права и исполнять свои обязанности в отношении Общества добросовестно и разумно.</w:t>
      </w:r>
    </w:p>
    <w:p w14:paraId="0B0D18D3" w14:textId="77777777" w:rsidR="00F50F80" w:rsidRPr="00200473" w:rsidRDefault="00F50F80" w:rsidP="00F50F80">
      <w:pPr>
        <w:pStyle w:val="ConsNormal"/>
        <w:widowControl/>
        <w:ind w:right="-5" w:firstLine="360"/>
        <w:jc w:val="both"/>
        <w:rPr>
          <w:rFonts w:ascii="Times New Roman" w:hAnsi="Times New Roman"/>
          <w:sz w:val="22"/>
          <w:szCs w:val="22"/>
        </w:rPr>
      </w:pPr>
    </w:p>
    <w:p w14:paraId="107E0B08" w14:textId="77777777" w:rsidR="00F50F80" w:rsidRPr="00200473" w:rsidRDefault="00F50F80" w:rsidP="00F50F80">
      <w:pPr>
        <w:pStyle w:val="ConsNormal"/>
        <w:widowControl/>
        <w:ind w:right="-5" w:firstLine="360"/>
        <w:jc w:val="both"/>
        <w:rPr>
          <w:rFonts w:ascii="Times New Roman" w:hAnsi="Times New Roman"/>
          <w:sz w:val="22"/>
          <w:szCs w:val="22"/>
        </w:rPr>
      </w:pPr>
      <w:r w:rsidRPr="00200473">
        <w:rPr>
          <w:rFonts w:ascii="Times New Roman" w:hAnsi="Times New Roman"/>
          <w:sz w:val="22"/>
          <w:szCs w:val="22"/>
        </w:rPr>
        <w:t>3.2. Генеральный директор несет ответственность перед Обществом за убытки, причиненные Обществу его виновными действиями (бездействием), если иные основания и размер ответственности не установлены законодательством Российской Федерации.</w:t>
      </w:r>
    </w:p>
    <w:p w14:paraId="4E79E41C" w14:textId="77777777" w:rsidR="00F50F80" w:rsidRPr="00200473" w:rsidRDefault="00F50F80" w:rsidP="00F50F80">
      <w:pPr>
        <w:pStyle w:val="ConsNormal"/>
        <w:widowControl/>
        <w:ind w:right="-5" w:firstLine="360"/>
        <w:jc w:val="both"/>
        <w:rPr>
          <w:rFonts w:ascii="Times New Roman" w:hAnsi="Times New Roman"/>
          <w:sz w:val="22"/>
          <w:szCs w:val="22"/>
        </w:rPr>
      </w:pPr>
    </w:p>
    <w:p w14:paraId="3530D479" w14:textId="77777777" w:rsidR="00F50F80" w:rsidRPr="00200473" w:rsidRDefault="00F50F80" w:rsidP="00F50F80">
      <w:pPr>
        <w:pStyle w:val="ConsNormal"/>
        <w:widowControl/>
        <w:ind w:right="-5" w:firstLine="360"/>
        <w:jc w:val="both"/>
        <w:rPr>
          <w:rFonts w:ascii="Times New Roman" w:hAnsi="Times New Roman"/>
          <w:sz w:val="22"/>
          <w:szCs w:val="22"/>
        </w:rPr>
      </w:pPr>
      <w:r w:rsidRPr="00200473">
        <w:rPr>
          <w:rFonts w:ascii="Times New Roman" w:hAnsi="Times New Roman"/>
          <w:sz w:val="22"/>
          <w:szCs w:val="22"/>
        </w:rPr>
        <w:t>3.3. Общество или акционер (акционеры), владеющий в совокупности не менее чем 1% (Одним процентом) размещенных обыкновенных акций Общества, вправе обратиться в суд с иском к Генеральному директору Общества о возмещении убытков, причиненных Обществу, в случае, предусмотренном пунктом 3.2. настоящего Положения.</w:t>
      </w:r>
    </w:p>
    <w:p w14:paraId="2D53F8AE" w14:textId="77777777" w:rsidR="00F50F80" w:rsidRPr="00200473" w:rsidRDefault="00F50F80" w:rsidP="00F50F80">
      <w:pPr>
        <w:pStyle w:val="ConsNormal"/>
        <w:widowControl/>
        <w:ind w:right="-5" w:firstLine="360"/>
        <w:jc w:val="both"/>
        <w:rPr>
          <w:rFonts w:ascii="Times New Roman" w:hAnsi="Times New Roman"/>
          <w:sz w:val="22"/>
          <w:szCs w:val="22"/>
        </w:rPr>
      </w:pPr>
    </w:p>
    <w:p w14:paraId="0977F312" w14:textId="77777777" w:rsidR="00F50F80" w:rsidRPr="00200473" w:rsidRDefault="00F50F80" w:rsidP="00F50F80">
      <w:pPr>
        <w:pStyle w:val="ConsNormal"/>
        <w:widowControl/>
        <w:ind w:right="-5" w:firstLine="360"/>
        <w:jc w:val="both"/>
        <w:rPr>
          <w:rFonts w:ascii="Times New Roman" w:hAnsi="Times New Roman"/>
          <w:sz w:val="22"/>
          <w:szCs w:val="22"/>
        </w:rPr>
      </w:pPr>
      <w:r w:rsidRPr="00200473">
        <w:rPr>
          <w:rFonts w:ascii="Times New Roman" w:hAnsi="Times New Roman"/>
          <w:sz w:val="22"/>
          <w:szCs w:val="22"/>
        </w:rPr>
        <w:t xml:space="preserve">3.4. Совмещение лицом, осуществляющим функции Генерального директора Общества, должностей в органах управления других организаций допускается только с согласия совета директоров Общества. </w:t>
      </w:r>
    </w:p>
    <w:p w14:paraId="59B4B46E" w14:textId="77777777" w:rsidR="00F50F80" w:rsidRPr="00200473" w:rsidRDefault="00F50F80" w:rsidP="00F50F80">
      <w:pPr>
        <w:pStyle w:val="ConsNormal"/>
        <w:widowControl/>
        <w:ind w:right="-5" w:firstLine="360"/>
        <w:jc w:val="both"/>
        <w:rPr>
          <w:rFonts w:ascii="Times New Roman" w:hAnsi="Times New Roman"/>
          <w:sz w:val="22"/>
          <w:szCs w:val="22"/>
        </w:rPr>
      </w:pPr>
    </w:p>
    <w:p w14:paraId="047AD753" w14:textId="77777777" w:rsidR="00F50F80" w:rsidRPr="00200473" w:rsidRDefault="00F50F80" w:rsidP="00166BDC">
      <w:pPr>
        <w:pStyle w:val="ConsNormal"/>
        <w:widowControl/>
        <w:numPr>
          <w:ilvl w:val="0"/>
          <w:numId w:val="29"/>
        </w:numPr>
        <w:autoSpaceDE w:val="0"/>
        <w:autoSpaceDN w:val="0"/>
        <w:adjustRightInd w:val="0"/>
        <w:ind w:left="0" w:right="-5" w:firstLine="360"/>
        <w:jc w:val="center"/>
        <w:rPr>
          <w:rFonts w:ascii="Times New Roman" w:hAnsi="Times New Roman"/>
          <w:b/>
          <w:bCs/>
          <w:sz w:val="22"/>
          <w:szCs w:val="22"/>
        </w:rPr>
      </w:pPr>
      <w:r w:rsidRPr="00200473">
        <w:rPr>
          <w:rFonts w:ascii="Times New Roman" w:hAnsi="Times New Roman"/>
          <w:b/>
          <w:bCs/>
          <w:sz w:val="22"/>
          <w:szCs w:val="22"/>
        </w:rPr>
        <w:t>Назначение и прекращение полномочий Генерального директора.</w:t>
      </w:r>
    </w:p>
    <w:p w14:paraId="77A34C30" w14:textId="77777777" w:rsidR="00F50F80" w:rsidRPr="00200473" w:rsidRDefault="00F50F80" w:rsidP="00F50F80">
      <w:pPr>
        <w:pStyle w:val="ConsNormal"/>
        <w:widowControl/>
        <w:ind w:right="-5" w:firstLine="360"/>
        <w:jc w:val="center"/>
        <w:rPr>
          <w:rFonts w:ascii="Times New Roman" w:hAnsi="Times New Roman"/>
          <w:b/>
          <w:bCs/>
          <w:sz w:val="22"/>
          <w:szCs w:val="22"/>
        </w:rPr>
      </w:pPr>
    </w:p>
    <w:p w14:paraId="4EAEC0C0" w14:textId="77777777" w:rsidR="00F50F80" w:rsidRPr="00200473" w:rsidRDefault="00F50F80" w:rsidP="00F50F80">
      <w:pPr>
        <w:pStyle w:val="afc"/>
        <w:ind w:left="0" w:firstLine="0"/>
        <w:rPr>
          <w:rStyle w:val="SUBST"/>
          <w:b w:val="0"/>
          <w:bCs w:val="0"/>
          <w:i w:val="0"/>
          <w:iCs w:val="0"/>
        </w:rPr>
      </w:pPr>
      <w:r w:rsidRPr="00200473">
        <w:rPr>
          <w:rStyle w:val="SUBST"/>
          <w:b w:val="0"/>
          <w:bCs w:val="0"/>
          <w:i w:val="0"/>
          <w:iCs w:val="0"/>
        </w:rPr>
        <w:t xml:space="preserve">       4.1. Генеральный директор Общества назначается Советом директоров Общества сроком на пять лет. Лицо считается назначенным на должность Генерального директора Общества, если за него проголосовало большинство от общего числа членов Совета директоров, присутствующих на заседании Совета директоров Общества.</w:t>
      </w:r>
    </w:p>
    <w:p w14:paraId="21257492" w14:textId="77777777" w:rsidR="00F50F80" w:rsidRPr="00200473" w:rsidRDefault="00F50F80" w:rsidP="00F50F80">
      <w:pPr>
        <w:pStyle w:val="ConsNormal"/>
        <w:widowControl/>
        <w:ind w:right="-5" w:firstLine="360"/>
        <w:jc w:val="both"/>
        <w:rPr>
          <w:rFonts w:ascii="Times New Roman" w:hAnsi="Times New Roman"/>
          <w:sz w:val="22"/>
          <w:szCs w:val="22"/>
        </w:rPr>
      </w:pPr>
    </w:p>
    <w:p w14:paraId="34F5D151" w14:textId="77777777" w:rsidR="00F50F80" w:rsidRPr="00200473" w:rsidRDefault="00F50F80" w:rsidP="00F50F80">
      <w:pPr>
        <w:pStyle w:val="ConsNormal"/>
        <w:widowControl/>
        <w:ind w:right="-5" w:firstLine="360"/>
        <w:jc w:val="both"/>
        <w:rPr>
          <w:rFonts w:ascii="Times New Roman" w:hAnsi="Times New Roman"/>
          <w:sz w:val="22"/>
          <w:szCs w:val="22"/>
        </w:rPr>
      </w:pPr>
      <w:r w:rsidRPr="00200473">
        <w:rPr>
          <w:rFonts w:ascii="Times New Roman" w:hAnsi="Times New Roman"/>
          <w:sz w:val="22"/>
          <w:szCs w:val="22"/>
        </w:rPr>
        <w:t>4.2. По решению Общего собрания акционеров Общества, полномочия Генерального Общества могут быть переданы по договору коммерческой организации (управляющей организации) или индивидуальному предпринимателю (управляющему). Такое решение может быть принято только по предложению Совета директоров Общества.</w:t>
      </w:r>
    </w:p>
    <w:p w14:paraId="556BE6D1" w14:textId="77777777" w:rsidR="00F50F80" w:rsidRPr="00200473" w:rsidRDefault="00F50F80" w:rsidP="00F50F80">
      <w:pPr>
        <w:pStyle w:val="ConsNormal"/>
        <w:widowControl/>
        <w:ind w:right="-5" w:firstLine="360"/>
        <w:jc w:val="both"/>
        <w:rPr>
          <w:rFonts w:ascii="Times New Roman" w:hAnsi="Times New Roman"/>
          <w:sz w:val="22"/>
          <w:szCs w:val="22"/>
        </w:rPr>
      </w:pPr>
    </w:p>
    <w:p w14:paraId="2782CA53" w14:textId="77777777" w:rsidR="00F50F80" w:rsidRPr="00200473" w:rsidRDefault="00F50F80" w:rsidP="00F50F80">
      <w:pPr>
        <w:pStyle w:val="ConsNormal"/>
        <w:widowControl/>
        <w:ind w:right="-5" w:firstLine="360"/>
        <w:jc w:val="both"/>
        <w:rPr>
          <w:rFonts w:ascii="Times New Roman" w:hAnsi="Times New Roman"/>
          <w:b/>
          <w:bCs/>
          <w:sz w:val="22"/>
          <w:szCs w:val="22"/>
        </w:rPr>
      </w:pPr>
      <w:r w:rsidRPr="00200473">
        <w:rPr>
          <w:rFonts w:ascii="Times New Roman" w:hAnsi="Times New Roman"/>
          <w:sz w:val="22"/>
          <w:szCs w:val="22"/>
        </w:rPr>
        <w:t>4.3. Совет директоров Общества вправе в любое время принять решение о досрочном прекращении полномочий Генерального директора Общества и о назначении нового Генерального директора Общества.</w:t>
      </w:r>
    </w:p>
    <w:p w14:paraId="5F98A94B" w14:textId="77777777" w:rsidR="00F50F80" w:rsidRPr="00200473" w:rsidRDefault="00F50F80" w:rsidP="00F50F80">
      <w:pPr>
        <w:pStyle w:val="ConsNormal"/>
        <w:widowControl/>
        <w:ind w:right="-5" w:firstLine="360"/>
        <w:jc w:val="both"/>
        <w:rPr>
          <w:rFonts w:ascii="Times New Roman" w:hAnsi="Times New Roman"/>
          <w:sz w:val="22"/>
          <w:szCs w:val="22"/>
        </w:rPr>
      </w:pPr>
    </w:p>
    <w:p w14:paraId="7EA38599" w14:textId="77777777" w:rsidR="00F50F80" w:rsidRPr="00200473" w:rsidRDefault="00F50F80" w:rsidP="00F50F80">
      <w:pPr>
        <w:autoSpaceDE w:val="0"/>
        <w:autoSpaceDN w:val="0"/>
        <w:adjustRightInd w:val="0"/>
        <w:ind w:firstLine="360"/>
        <w:jc w:val="center"/>
        <w:rPr>
          <w:b/>
          <w:bCs/>
          <w:sz w:val="22"/>
          <w:szCs w:val="22"/>
        </w:rPr>
      </w:pPr>
      <w:r w:rsidRPr="00200473">
        <w:rPr>
          <w:b/>
          <w:bCs/>
          <w:sz w:val="22"/>
          <w:szCs w:val="22"/>
        </w:rPr>
        <w:t>5. Процедура утверждения и внесения изменений</w:t>
      </w:r>
    </w:p>
    <w:p w14:paraId="6249393D" w14:textId="77777777" w:rsidR="00F50F80" w:rsidRPr="00200473" w:rsidRDefault="00F50F80" w:rsidP="00F50F80">
      <w:pPr>
        <w:autoSpaceDE w:val="0"/>
        <w:autoSpaceDN w:val="0"/>
        <w:adjustRightInd w:val="0"/>
        <w:ind w:firstLine="360"/>
        <w:jc w:val="center"/>
        <w:rPr>
          <w:b/>
          <w:bCs/>
          <w:sz w:val="22"/>
          <w:szCs w:val="22"/>
        </w:rPr>
      </w:pPr>
      <w:r w:rsidRPr="00200473">
        <w:rPr>
          <w:b/>
          <w:bCs/>
          <w:sz w:val="22"/>
          <w:szCs w:val="22"/>
        </w:rPr>
        <w:t xml:space="preserve"> в положение о Генеральном директоре.</w:t>
      </w:r>
    </w:p>
    <w:p w14:paraId="2E25C056" w14:textId="77777777" w:rsidR="00F50F80" w:rsidRPr="00200473" w:rsidRDefault="00F50F80" w:rsidP="00F50F80">
      <w:pPr>
        <w:autoSpaceDE w:val="0"/>
        <w:autoSpaceDN w:val="0"/>
        <w:adjustRightInd w:val="0"/>
        <w:ind w:firstLine="360"/>
        <w:rPr>
          <w:sz w:val="22"/>
          <w:szCs w:val="22"/>
        </w:rPr>
      </w:pPr>
    </w:p>
    <w:p w14:paraId="795081A6" w14:textId="77777777" w:rsidR="00F50F80" w:rsidRPr="00200473" w:rsidRDefault="00F50F80" w:rsidP="00F50F80">
      <w:pPr>
        <w:pStyle w:val="33"/>
        <w:ind w:left="0" w:firstLine="360"/>
        <w:rPr>
          <w:sz w:val="22"/>
          <w:szCs w:val="22"/>
        </w:rPr>
      </w:pPr>
      <w:r w:rsidRPr="00200473">
        <w:rPr>
          <w:sz w:val="22"/>
          <w:szCs w:val="22"/>
        </w:rPr>
        <w:t xml:space="preserve">5.1. Положение о Генеральном директоре утверждается общим собранием акционеров. Решение об его утверждении принимается большинством голосов участвующих в собрании </w:t>
      </w:r>
      <w:r w:rsidRPr="00200473">
        <w:rPr>
          <w:sz w:val="22"/>
          <w:szCs w:val="22"/>
        </w:rPr>
        <w:lastRenderedPageBreak/>
        <w:t>владельцев голосующих акций, дающих право голоса по всем вопросам компетенции общего собрания.</w:t>
      </w:r>
    </w:p>
    <w:p w14:paraId="208AB86A" w14:textId="77777777" w:rsidR="00F50F80" w:rsidRPr="00200473" w:rsidRDefault="00F50F80" w:rsidP="00F50F80">
      <w:pPr>
        <w:autoSpaceDE w:val="0"/>
        <w:autoSpaceDN w:val="0"/>
        <w:adjustRightInd w:val="0"/>
        <w:ind w:firstLine="360"/>
        <w:rPr>
          <w:sz w:val="22"/>
          <w:szCs w:val="22"/>
        </w:rPr>
      </w:pPr>
    </w:p>
    <w:p w14:paraId="04D17EC5" w14:textId="77777777" w:rsidR="00F50F80" w:rsidRPr="00200473" w:rsidRDefault="00F50F80" w:rsidP="00F50F80">
      <w:pPr>
        <w:pStyle w:val="33"/>
        <w:ind w:left="0" w:firstLine="360"/>
        <w:rPr>
          <w:sz w:val="22"/>
          <w:szCs w:val="22"/>
        </w:rPr>
      </w:pPr>
      <w:r w:rsidRPr="00200473">
        <w:rPr>
          <w:sz w:val="22"/>
          <w:szCs w:val="22"/>
        </w:rPr>
        <w:t>5.2. Предложения о внесении изменений и дополнений в положение вносятся в порядке предусмотренным уставом для внесения предложений в повестку дня годового или внеочередного общего собрания.</w:t>
      </w:r>
    </w:p>
    <w:p w14:paraId="73F9113F" w14:textId="77777777" w:rsidR="00F50F80" w:rsidRPr="00200473" w:rsidRDefault="00F50F80" w:rsidP="00F50F80">
      <w:pPr>
        <w:autoSpaceDE w:val="0"/>
        <w:autoSpaceDN w:val="0"/>
        <w:adjustRightInd w:val="0"/>
        <w:ind w:firstLine="360"/>
        <w:rPr>
          <w:sz w:val="22"/>
          <w:szCs w:val="22"/>
        </w:rPr>
      </w:pPr>
    </w:p>
    <w:p w14:paraId="35179B3E" w14:textId="77777777" w:rsidR="00F50F80" w:rsidRPr="00200473" w:rsidRDefault="00F50F80" w:rsidP="00F50F80">
      <w:pPr>
        <w:pStyle w:val="33"/>
        <w:ind w:left="0" w:firstLine="360"/>
        <w:rPr>
          <w:sz w:val="22"/>
          <w:szCs w:val="22"/>
        </w:rPr>
      </w:pPr>
      <w:r w:rsidRPr="00200473">
        <w:rPr>
          <w:sz w:val="22"/>
          <w:szCs w:val="22"/>
        </w:rPr>
        <w:t>5.3. Решение о внесении дополнений или изменений в положение принимается общим собранием большинством голосов акционеров, участвующих в собрании, владельцев голосующих акций, дающих право голоса по всем вопросам компетенции общего собрания.</w:t>
      </w:r>
    </w:p>
    <w:p w14:paraId="65AB6F04" w14:textId="77777777" w:rsidR="00F50F80" w:rsidRPr="00200473" w:rsidRDefault="00F50F80" w:rsidP="00F50F80">
      <w:pPr>
        <w:autoSpaceDE w:val="0"/>
        <w:autoSpaceDN w:val="0"/>
        <w:adjustRightInd w:val="0"/>
        <w:ind w:firstLine="360"/>
        <w:rPr>
          <w:sz w:val="22"/>
          <w:szCs w:val="22"/>
        </w:rPr>
      </w:pPr>
    </w:p>
    <w:p w14:paraId="7CCECFF4" w14:textId="77777777" w:rsidR="00F50F80" w:rsidRPr="00200473" w:rsidRDefault="00F50F80" w:rsidP="00F50F80">
      <w:pPr>
        <w:ind w:firstLine="360"/>
        <w:rPr>
          <w:sz w:val="22"/>
          <w:szCs w:val="22"/>
        </w:rPr>
      </w:pPr>
      <w:r w:rsidRPr="00200473">
        <w:rPr>
          <w:sz w:val="22"/>
          <w:szCs w:val="22"/>
        </w:rPr>
        <w:t>5.4.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 эти статьи утрачивают силу и до момента внесения изменений в положение Генеральный директор руководствуется законодательством и нормативными актами Российской Федерации.</w:t>
      </w:r>
    </w:p>
    <w:p w14:paraId="250CCC3D" w14:textId="0EBDB498" w:rsidR="00F50F80" w:rsidRPr="00200473" w:rsidRDefault="00F50F80" w:rsidP="00F50F80">
      <w:pPr>
        <w:jc w:val="center"/>
        <w:rPr>
          <w:sz w:val="22"/>
          <w:szCs w:val="22"/>
        </w:rPr>
      </w:pPr>
      <w:r w:rsidRPr="000255E1">
        <w:rPr>
          <w:noProof/>
          <w:sz w:val="16"/>
          <w:szCs w:val="16"/>
        </w:rPr>
        <w:drawing>
          <wp:inline distT="0" distB="0" distL="0" distR="0" wp14:anchorId="6FF329E2" wp14:editId="133C6364">
            <wp:extent cx="1797050" cy="3498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97050" cy="349885"/>
                    </a:xfrm>
                    <a:prstGeom prst="rect">
                      <a:avLst/>
                    </a:prstGeom>
                    <a:noFill/>
                    <a:ln>
                      <a:noFill/>
                    </a:ln>
                  </pic:spPr>
                </pic:pic>
              </a:graphicData>
            </a:graphic>
          </wp:inline>
        </w:drawing>
      </w:r>
    </w:p>
    <w:p w14:paraId="4CBB77B4" w14:textId="77777777" w:rsidR="00F50F80" w:rsidRPr="001D57F2" w:rsidRDefault="00F50F80" w:rsidP="00382743">
      <w:pPr>
        <w:jc w:val="center"/>
        <w:rPr>
          <w:sz w:val="22"/>
          <w:szCs w:val="22"/>
        </w:rPr>
      </w:pPr>
    </w:p>
    <w:p w14:paraId="2AB64D59" w14:textId="77777777" w:rsidR="00382743" w:rsidRPr="00C431F6" w:rsidRDefault="00382743" w:rsidP="00E81094">
      <w:pPr>
        <w:pStyle w:val="afc"/>
        <w:spacing w:line="276" w:lineRule="auto"/>
        <w:ind w:left="0" w:firstLine="708"/>
        <w:rPr>
          <w:rStyle w:val="SUBST"/>
          <w:rFonts w:cs="Times New Roman"/>
          <w:b w:val="0"/>
          <w:bCs w:val="0"/>
          <w:i w:val="0"/>
          <w:iCs w:val="0"/>
          <w:sz w:val="24"/>
          <w:szCs w:val="24"/>
        </w:rPr>
      </w:pPr>
    </w:p>
    <w:sectPr w:rsidR="00382743" w:rsidRPr="00C431F6" w:rsidSect="0049467E">
      <w:headerReference w:type="default" r:id="rId20"/>
      <w:footerReference w:type="default" r:id="rId21"/>
      <w:footerReference w:type="first" r:id="rId22"/>
      <w:pgSz w:w="11900" w:h="16840"/>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625C9" w14:textId="77777777" w:rsidR="00166BDC" w:rsidRDefault="00166BDC" w:rsidP="007D6E64">
      <w:r>
        <w:separator/>
      </w:r>
    </w:p>
  </w:endnote>
  <w:endnote w:type="continuationSeparator" w:id="0">
    <w:p w14:paraId="7FEAE95C" w14:textId="77777777" w:rsidR="00166BDC" w:rsidRDefault="00166BDC" w:rsidP="007D6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5CF68" w14:textId="77777777" w:rsidR="00473EA8" w:rsidRPr="00EE4FDC" w:rsidRDefault="00473EA8" w:rsidP="007D6E64">
    <w:pPr>
      <w:pStyle w:val="a6"/>
      <w:framePr w:wrap="around" w:vAnchor="text" w:hAnchor="margin" w:xAlign="right" w:y="1"/>
      <w:rPr>
        <w:rStyle w:val="a8"/>
        <w:b/>
      </w:rPr>
    </w:pPr>
    <w:r w:rsidRPr="00EE4FDC">
      <w:rPr>
        <w:rStyle w:val="a8"/>
        <w:b/>
      </w:rPr>
      <w:fldChar w:fldCharType="begin"/>
    </w:r>
    <w:r w:rsidRPr="00EE4FDC">
      <w:rPr>
        <w:rStyle w:val="a8"/>
        <w:b/>
      </w:rPr>
      <w:instrText xml:space="preserve">PAGE  </w:instrText>
    </w:r>
    <w:r w:rsidRPr="00EE4FDC">
      <w:rPr>
        <w:rStyle w:val="a8"/>
        <w:b/>
      </w:rPr>
      <w:fldChar w:fldCharType="separate"/>
    </w:r>
    <w:r>
      <w:rPr>
        <w:rStyle w:val="a8"/>
        <w:b/>
        <w:noProof/>
      </w:rPr>
      <w:t>24</w:t>
    </w:r>
    <w:r w:rsidRPr="00EE4FDC">
      <w:rPr>
        <w:rStyle w:val="a8"/>
        <w:b/>
      </w:rPr>
      <w:fldChar w:fldCharType="end"/>
    </w:r>
  </w:p>
  <w:p w14:paraId="61B28F83" w14:textId="77777777" w:rsidR="00473EA8" w:rsidRPr="00EE4FDC" w:rsidRDefault="00473EA8" w:rsidP="007D6E64">
    <w:pPr>
      <w:pStyle w:val="a6"/>
      <w:ind w:right="360"/>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2846A" w14:textId="77777777" w:rsidR="00473EA8" w:rsidRPr="0049467E" w:rsidRDefault="00473EA8" w:rsidP="00CA5248">
    <w:pPr>
      <w:pBdr>
        <w:top w:val="dotted" w:sz="4" w:space="2" w:color="auto"/>
      </w:pBdr>
      <w:tabs>
        <w:tab w:val="center" w:pos="4677"/>
        <w:tab w:val="right" w:pos="9355"/>
      </w:tabs>
      <w:spacing w:line="252" w:lineRule="auto"/>
      <w:jc w:val="center"/>
      <w:rPr>
        <w:rFonts w:eastAsia="Times New Roman" w:cs="Times New Roman"/>
        <w:bCs/>
        <w:sz w:val="22"/>
        <w:szCs w:val="22"/>
        <w:lang w:eastAsia="en-US" w:bidi="en-US"/>
      </w:rPr>
    </w:pPr>
    <w:r w:rsidRPr="0049467E">
      <w:rPr>
        <w:rFonts w:eastAsia="Times New Roman" w:cs="Times New Roman"/>
        <w:bCs/>
        <w:sz w:val="20"/>
        <w:szCs w:val="20"/>
        <w:lang w:eastAsia="en-US" w:bidi="en-US"/>
      </w:rPr>
      <w:t xml:space="preserve">стр. </w:t>
    </w:r>
    <w:r w:rsidRPr="0049467E">
      <w:rPr>
        <w:rFonts w:eastAsia="Times New Roman" w:cs="Times New Roman"/>
        <w:bCs/>
        <w:sz w:val="20"/>
        <w:szCs w:val="20"/>
        <w:lang w:eastAsia="en-US" w:bidi="en-US"/>
      </w:rPr>
      <w:fldChar w:fldCharType="begin"/>
    </w:r>
    <w:r w:rsidRPr="0049467E">
      <w:rPr>
        <w:rFonts w:eastAsia="Times New Roman" w:cs="Times New Roman"/>
        <w:bCs/>
        <w:sz w:val="20"/>
        <w:szCs w:val="20"/>
        <w:lang w:eastAsia="en-US" w:bidi="en-US"/>
      </w:rPr>
      <w:instrText xml:space="preserve"> PAGE </w:instrText>
    </w:r>
    <w:r w:rsidRPr="0049467E">
      <w:rPr>
        <w:rFonts w:eastAsia="Times New Roman" w:cs="Times New Roman"/>
        <w:bCs/>
        <w:sz w:val="20"/>
        <w:szCs w:val="20"/>
        <w:lang w:eastAsia="en-US" w:bidi="en-US"/>
      </w:rPr>
      <w:fldChar w:fldCharType="separate"/>
    </w:r>
    <w:r w:rsidR="00F50F80">
      <w:rPr>
        <w:rFonts w:eastAsia="Times New Roman" w:cs="Times New Roman"/>
        <w:bCs/>
        <w:noProof/>
        <w:sz w:val="20"/>
        <w:szCs w:val="20"/>
        <w:lang w:eastAsia="en-US" w:bidi="en-US"/>
      </w:rPr>
      <w:t>2</w:t>
    </w:r>
    <w:r w:rsidRPr="0049467E">
      <w:rPr>
        <w:rFonts w:eastAsia="Times New Roman" w:cs="Times New Roman"/>
        <w:bCs/>
        <w:sz w:val="20"/>
        <w:szCs w:val="20"/>
        <w:lang w:eastAsia="en-US" w:bidi="en-US"/>
      </w:rPr>
      <w:fldChar w:fldCharType="end"/>
    </w:r>
    <w:r w:rsidRPr="0049467E">
      <w:rPr>
        <w:rFonts w:eastAsia="Times New Roman" w:cs="Times New Roman"/>
        <w:bCs/>
        <w:sz w:val="20"/>
        <w:szCs w:val="20"/>
        <w:lang w:eastAsia="en-US" w:bidi="en-US"/>
      </w:rPr>
      <w:t xml:space="preserve"> из </w:t>
    </w:r>
    <w:r w:rsidRPr="0049467E">
      <w:rPr>
        <w:rFonts w:eastAsia="Times New Roman" w:cs="Times New Roman"/>
        <w:bCs/>
        <w:sz w:val="20"/>
        <w:szCs w:val="20"/>
        <w:lang w:eastAsia="en-US" w:bidi="en-US"/>
      </w:rPr>
      <w:fldChar w:fldCharType="begin"/>
    </w:r>
    <w:r w:rsidRPr="0049467E">
      <w:rPr>
        <w:rFonts w:eastAsia="Times New Roman" w:cs="Times New Roman"/>
        <w:bCs/>
        <w:sz w:val="20"/>
        <w:szCs w:val="20"/>
        <w:lang w:eastAsia="en-US" w:bidi="en-US"/>
      </w:rPr>
      <w:instrText xml:space="preserve"> NUMPAGES </w:instrText>
    </w:r>
    <w:r w:rsidRPr="0049467E">
      <w:rPr>
        <w:rFonts w:eastAsia="Times New Roman" w:cs="Times New Roman"/>
        <w:bCs/>
        <w:sz w:val="20"/>
        <w:szCs w:val="20"/>
        <w:lang w:eastAsia="en-US" w:bidi="en-US"/>
      </w:rPr>
      <w:fldChar w:fldCharType="separate"/>
    </w:r>
    <w:r w:rsidR="00F50F80">
      <w:rPr>
        <w:rFonts w:eastAsia="Times New Roman" w:cs="Times New Roman"/>
        <w:bCs/>
        <w:noProof/>
        <w:sz w:val="20"/>
        <w:szCs w:val="20"/>
        <w:lang w:eastAsia="en-US" w:bidi="en-US"/>
      </w:rPr>
      <w:t>40</w:t>
    </w:r>
    <w:r w:rsidRPr="0049467E">
      <w:rPr>
        <w:rFonts w:eastAsia="Times New Roman" w:cs="Times New Roman"/>
        <w:bCs/>
        <w:sz w:val="20"/>
        <w:szCs w:val="20"/>
        <w:lang w:eastAsia="en-US" w:bidi="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84868" w14:textId="77777777" w:rsidR="00473EA8" w:rsidRPr="005A1AE7" w:rsidRDefault="00473EA8" w:rsidP="005A1AE7">
    <w:pPr>
      <w:pBdr>
        <w:top w:val="dotted" w:sz="4" w:space="2" w:color="auto"/>
      </w:pBdr>
      <w:tabs>
        <w:tab w:val="center" w:pos="4677"/>
        <w:tab w:val="right" w:pos="9355"/>
      </w:tabs>
      <w:spacing w:line="252" w:lineRule="auto"/>
      <w:jc w:val="center"/>
      <w:rPr>
        <w:rFonts w:eastAsia="Times New Roman" w:cs="Times New Roman"/>
        <w:sz w:val="22"/>
        <w:szCs w:val="22"/>
        <w:lang w:eastAsia="en-US" w:bidi="en-US"/>
      </w:rPr>
    </w:pPr>
    <w:r w:rsidRPr="00282712">
      <w:rPr>
        <w:rFonts w:eastAsia="Times New Roman" w:cs="Times New Roman"/>
        <w:sz w:val="20"/>
        <w:szCs w:val="20"/>
        <w:lang w:eastAsia="en-US" w:bidi="en-US"/>
      </w:rPr>
      <w:t xml:space="preserve">стр. </w:t>
    </w:r>
    <w:r w:rsidRPr="00282712">
      <w:rPr>
        <w:rFonts w:eastAsia="Times New Roman" w:cs="Times New Roman"/>
        <w:sz w:val="20"/>
        <w:szCs w:val="20"/>
        <w:lang w:eastAsia="en-US" w:bidi="en-US"/>
      </w:rPr>
      <w:fldChar w:fldCharType="begin"/>
    </w:r>
    <w:r w:rsidRPr="00282712">
      <w:rPr>
        <w:rFonts w:eastAsia="Times New Roman" w:cs="Times New Roman"/>
        <w:sz w:val="20"/>
        <w:szCs w:val="20"/>
        <w:lang w:eastAsia="en-US" w:bidi="en-US"/>
      </w:rPr>
      <w:instrText xml:space="preserve"> PAGE </w:instrText>
    </w:r>
    <w:r w:rsidRPr="00282712">
      <w:rPr>
        <w:rFonts w:eastAsia="Times New Roman" w:cs="Times New Roman"/>
        <w:sz w:val="20"/>
        <w:szCs w:val="20"/>
        <w:lang w:eastAsia="en-US" w:bidi="en-US"/>
      </w:rPr>
      <w:fldChar w:fldCharType="separate"/>
    </w:r>
    <w:r w:rsidR="00F50F80">
      <w:rPr>
        <w:rFonts w:eastAsia="Times New Roman" w:cs="Times New Roman"/>
        <w:noProof/>
        <w:sz w:val="20"/>
        <w:szCs w:val="20"/>
        <w:lang w:eastAsia="en-US" w:bidi="en-US"/>
      </w:rPr>
      <w:t>3</w:t>
    </w:r>
    <w:r w:rsidRPr="00282712">
      <w:rPr>
        <w:rFonts w:eastAsia="Times New Roman" w:cs="Times New Roman"/>
        <w:sz w:val="20"/>
        <w:szCs w:val="20"/>
        <w:lang w:eastAsia="en-US" w:bidi="en-US"/>
      </w:rPr>
      <w:fldChar w:fldCharType="end"/>
    </w:r>
    <w:r w:rsidRPr="00282712">
      <w:rPr>
        <w:rFonts w:eastAsia="Times New Roman" w:cs="Times New Roman"/>
        <w:sz w:val="20"/>
        <w:szCs w:val="20"/>
        <w:lang w:eastAsia="en-US" w:bidi="en-US"/>
      </w:rPr>
      <w:t xml:space="preserve"> из </w:t>
    </w:r>
    <w:r w:rsidRPr="00282712">
      <w:rPr>
        <w:rFonts w:eastAsia="Times New Roman" w:cs="Times New Roman"/>
        <w:sz w:val="20"/>
        <w:szCs w:val="20"/>
        <w:lang w:eastAsia="en-US" w:bidi="en-US"/>
      </w:rPr>
      <w:fldChar w:fldCharType="begin"/>
    </w:r>
    <w:r w:rsidRPr="00282712">
      <w:rPr>
        <w:rFonts w:eastAsia="Times New Roman" w:cs="Times New Roman"/>
        <w:sz w:val="20"/>
        <w:szCs w:val="20"/>
        <w:lang w:eastAsia="en-US" w:bidi="en-US"/>
      </w:rPr>
      <w:instrText xml:space="preserve"> NUMPAGES </w:instrText>
    </w:r>
    <w:r w:rsidRPr="00282712">
      <w:rPr>
        <w:rFonts w:eastAsia="Times New Roman" w:cs="Times New Roman"/>
        <w:sz w:val="20"/>
        <w:szCs w:val="20"/>
        <w:lang w:eastAsia="en-US" w:bidi="en-US"/>
      </w:rPr>
      <w:fldChar w:fldCharType="separate"/>
    </w:r>
    <w:r w:rsidR="00F50F80">
      <w:rPr>
        <w:rFonts w:eastAsia="Times New Roman" w:cs="Times New Roman"/>
        <w:noProof/>
        <w:sz w:val="20"/>
        <w:szCs w:val="20"/>
        <w:lang w:eastAsia="en-US" w:bidi="en-US"/>
      </w:rPr>
      <w:t>40</w:t>
    </w:r>
    <w:r w:rsidRPr="00282712">
      <w:rPr>
        <w:rFonts w:eastAsia="Times New Roman" w:cs="Times New Roman"/>
        <w:sz w:val="20"/>
        <w:szCs w:val="20"/>
        <w:lang w:eastAsia="en-US" w:bidi="en-U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5BB3E" w14:textId="77777777" w:rsidR="00473EA8" w:rsidRPr="00282712" w:rsidRDefault="00473EA8" w:rsidP="00CA5248">
    <w:pPr>
      <w:pBdr>
        <w:top w:val="dotted" w:sz="4" w:space="2" w:color="auto"/>
      </w:pBdr>
      <w:tabs>
        <w:tab w:val="center" w:pos="4677"/>
        <w:tab w:val="right" w:pos="9355"/>
      </w:tabs>
      <w:spacing w:line="252" w:lineRule="auto"/>
      <w:jc w:val="center"/>
      <w:rPr>
        <w:rFonts w:eastAsia="Times New Roman" w:cs="Times New Roman"/>
        <w:sz w:val="22"/>
        <w:szCs w:val="22"/>
        <w:lang w:eastAsia="en-US" w:bidi="en-US"/>
      </w:rPr>
    </w:pPr>
    <w:r w:rsidRPr="00282712">
      <w:rPr>
        <w:rFonts w:eastAsia="Times New Roman" w:cs="Times New Roman"/>
        <w:sz w:val="20"/>
        <w:szCs w:val="20"/>
        <w:lang w:eastAsia="en-US" w:bidi="en-US"/>
      </w:rPr>
      <w:t xml:space="preserve">стр. </w:t>
    </w:r>
    <w:r w:rsidRPr="00282712">
      <w:rPr>
        <w:rFonts w:eastAsia="Times New Roman" w:cs="Times New Roman"/>
        <w:sz w:val="20"/>
        <w:szCs w:val="20"/>
        <w:lang w:eastAsia="en-US" w:bidi="en-US"/>
      </w:rPr>
      <w:fldChar w:fldCharType="begin"/>
    </w:r>
    <w:r w:rsidRPr="00282712">
      <w:rPr>
        <w:rFonts w:eastAsia="Times New Roman" w:cs="Times New Roman"/>
        <w:sz w:val="20"/>
        <w:szCs w:val="20"/>
        <w:lang w:eastAsia="en-US" w:bidi="en-US"/>
      </w:rPr>
      <w:instrText xml:space="preserve"> PAGE </w:instrText>
    </w:r>
    <w:r w:rsidRPr="00282712">
      <w:rPr>
        <w:rFonts w:eastAsia="Times New Roman" w:cs="Times New Roman"/>
        <w:sz w:val="20"/>
        <w:szCs w:val="20"/>
        <w:lang w:eastAsia="en-US" w:bidi="en-US"/>
      </w:rPr>
      <w:fldChar w:fldCharType="separate"/>
    </w:r>
    <w:r w:rsidR="00F50F80">
      <w:rPr>
        <w:rFonts w:eastAsia="Times New Roman" w:cs="Times New Roman"/>
        <w:noProof/>
        <w:sz w:val="20"/>
        <w:szCs w:val="20"/>
        <w:lang w:eastAsia="en-US" w:bidi="en-US"/>
      </w:rPr>
      <w:t>36</w:t>
    </w:r>
    <w:r w:rsidRPr="00282712">
      <w:rPr>
        <w:rFonts w:eastAsia="Times New Roman" w:cs="Times New Roman"/>
        <w:sz w:val="20"/>
        <w:szCs w:val="20"/>
        <w:lang w:eastAsia="en-US" w:bidi="en-US"/>
      </w:rPr>
      <w:fldChar w:fldCharType="end"/>
    </w:r>
    <w:r w:rsidRPr="00282712">
      <w:rPr>
        <w:rFonts w:eastAsia="Times New Roman" w:cs="Times New Roman"/>
        <w:sz w:val="20"/>
        <w:szCs w:val="20"/>
        <w:lang w:eastAsia="en-US" w:bidi="en-US"/>
      </w:rPr>
      <w:t xml:space="preserve"> из </w:t>
    </w:r>
    <w:r w:rsidRPr="00282712">
      <w:rPr>
        <w:rFonts w:eastAsia="Times New Roman" w:cs="Times New Roman"/>
        <w:sz w:val="20"/>
        <w:szCs w:val="20"/>
        <w:lang w:eastAsia="en-US" w:bidi="en-US"/>
      </w:rPr>
      <w:fldChar w:fldCharType="begin"/>
    </w:r>
    <w:r w:rsidRPr="00282712">
      <w:rPr>
        <w:rFonts w:eastAsia="Times New Roman" w:cs="Times New Roman"/>
        <w:sz w:val="20"/>
        <w:szCs w:val="20"/>
        <w:lang w:eastAsia="en-US" w:bidi="en-US"/>
      </w:rPr>
      <w:instrText xml:space="preserve"> NUMPAGES </w:instrText>
    </w:r>
    <w:r w:rsidRPr="00282712">
      <w:rPr>
        <w:rFonts w:eastAsia="Times New Roman" w:cs="Times New Roman"/>
        <w:sz w:val="20"/>
        <w:szCs w:val="20"/>
        <w:lang w:eastAsia="en-US" w:bidi="en-US"/>
      </w:rPr>
      <w:fldChar w:fldCharType="separate"/>
    </w:r>
    <w:r w:rsidR="00F50F80">
      <w:rPr>
        <w:rFonts w:eastAsia="Times New Roman" w:cs="Times New Roman"/>
        <w:noProof/>
        <w:sz w:val="20"/>
        <w:szCs w:val="20"/>
        <w:lang w:eastAsia="en-US" w:bidi="en-US"/>
      </w:rPr>
      <w:t>40</w:t>
    </w:r>
    <w:r w:rsidRPr="00282712">
      <w:rPr>
        <w:rFonts w:eastAsia="Times New Roman" w:cs="Times New Roman"/>
        <w:sz w:val="20"/>
        <w:szCs w:val="20"/>
        <w:lang w:eastAsia="en-US" w:bidi="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AF12D" w14:textId="77777777" w:rsidR="00473EA8" w:rsidRPr="00926422" w:rsidRDefault="00473EA8" w:rsidP="00CA5248">
    <w:pPr>
      <w:pBdr>
        <w:top w:val="dotted" w:sz="4" w:space="2" w:color="auto"/>
      </w:pBdr>
      <w:tabs>
        <w:tab w:val="center" w:pos="4677"/>
        <w:tab w:val="right" w:pos="9355"/>
      </w:tabs>
      <w:spacing w:line="252" w:lineRule="auto"/>
      <w:jc w:val="center"/>
      <w:rPr>
        <w:rFonts w:eastAsia="Times New Roman" w:cs="Times New Roman"/>
        <w:sz w:val="22"/>
        <w:szCs w:val="22"/>
        <w:lang w:eastAsia="en-US" w:bidi="en-US"/>
      </w:rPr>
    </w:pPr>
    <w:r w:rsidRPr="00926422">
      <w:rPr>
        <w:rFonts w:eastAsia="Times New Roman" w:cs="Times New Roman"/>
        <w:sz w:val="20"/>
        <w:szCs w:val="20"/>
        <w:lang w:eastAsia="en-US" w:bidi="en-US"/>
      </w:rPr>
      <w:t xml:space="preserve">стр. </w:t>
    </w:r>
    <w:r w:rsidRPr="00926422">
      <w:rPr>
        <w:rFonts w:eastAsia="Times New Roman" w:cs="Times New Roman"/>
        <w:sz w:val="20"/>
        <w:szCs w:val="20"/>
        <w:lang w:eastAsia="en-US" w:bidi="en-US"/>
      </w:rPr>
      <w:fldChar w:fldCharType="begin"/>
    </w:r>
    <w:r w:rsidRPr="00926422">
      <w:rPr>
        <w:rFonts w:eastAsia="Times New Roman" w:cs="Times New Roman"/>
        <w:sz w:val="20"/>
        <w:szCs w:val="20"/>
        <w:lang w:eastAsia="en-US" w:bidi="en-US"/>
      </w:rPr>
      <w:instrText xml:space="preserve"> PAGE </w:instrText>
    </w:r>
    <w:r w:rsidRPr="00926422">
      <w:rPr>
        <w:rFonts w:eastAsia="Times New Roman" w:cs="Times New Roman"/>
        <w:sz w:val="20"/>
        <w:szCs w:val="20"/>
        <w:lang w:eastAsia="en-US" w:bidi="en-US"/>
      </w:rPr>
      <w:fldChar w:fldCharType="separate"/>
    </w:r>
    <w:r>
      <w:rPr>
        <w:rFonts w:eastAsia="Times New Roman" w:cs="Times New Roman"/>
        <w:noProof/>
        <w:sz w:val="20"/>
        <w:szCs w:val="20"/>
        <w:lang w:eastAsia="en-US" w:bidi="en-US"/>
      </w:rPr>
      <w:t>4</w:t>
    </w:r>
    <w:r w:rsidRPr="00926422">
      <w:rPr>
        <w:rFonts w:eastAsia="Times New Roman" w:cs="Times New Roman"/>
        <w:sz w:val="20"/>
        <w:szCs w:val="20"/>
        <w:lang w:eastAsia="en-US" w:bidi="en-US"/>
      </w:rPr>
      <w:fldChar w:fldCharType="end"/>
    </w:r>
    <w:r w:rsidRPr="00926422">
      <w:rPr>
        <w:rFonts w:eastAsia="Times New Roman" w:cs="Times New Roman"/>
        <w:sz w:val="20"/>
        <w:szCs w:val="20"/>
        <w:lang w:eastAsia="en-US" w:bidi="en-US"/>
      </w:rPr>
      <w:t xml:space="preserve"> из </w:t>
    </w:r>
    <w:r w:rsidRPr="00926422">
      <w:rPr>
        <w:rFonts w:eastAsia="Times New Roman" w:cs="Times New Roman"/>
        <w:sz w:val="20"/>
        <w:szCs w:val="20"/>
        <w:lang w:eastAsia="en-US" w:bidi="en-US"/>
      </w:rPr>
      <w:fldChar w:fldCharType="begin"/>
    </w:r>
    <w:r w:rsidRPr="00926422">
      <w:rPr>
        <w:rFonts w:eastAsia="Times New Roman" w:cs="Times New Roman"/>
        <w:sz w:val="20"/>
        <w:szCs w:val="20"/>
        <w:lang w:eastAsia="en-US" w:bidi="en-US"/>
      </w:rPr>
      <w:instrText xml:space="preserve"> NUMPAGES </w:instrText>
    </w:r>
    <w:r w:rsidRPr="00926422">
      <w:rPr>
        <w:rFonts w:eastAsia="Times New Roman" w:cs="Times New Roman"/>
        <w:sz w:val="20"/>
        <w:szCs w:val="20"/>
        <w:lang w:eastAsia="en-US" w:bidi="en-US"/>
      </w:rPr>
      <w:fldChar w:fldCharType="separate"/>
    </w:r>
    <w:r>
      <w:rPr>
        <w:rFonts w:eastAsia="Times New Roman" w:cs="Times New Roman"/>
        <w:noProof/>
        <w:sz w:val="20"/>
        <w:szCs w:val="20"/>
        <w:lang w:eastAsia="en-US" w:bidi="en-US"/>
      </w:rPr>
      <w:t>27</w:t>
    </w:r>
    <w:r w:rsidRPr="00926422">
      <w:rPr>
        <w:rFonts w:eastAsia="Times New Roman" w:cs="Times New Roman"/>
        <w:sz w:val="20"/>
        <w:szCs w:val="20"/>
        <w:lang w:eastAsia="en-US" w:bidi="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0DBD7" w14:textId="77777777" w:rsidR="00166BDC" w:rsidRDefault="00166BDC" w:rsidP="007D6E64">
      <w:r>
        <w:separator/>
      </w:r>
    </w:p>
  </w:footnote>
  <w:footnote w:type="continuationSeparator" w:id="0">
    <w:p w14:paraId="702F652D" w14:textId="77777777" w:rsidR="00166BDC" w:rsidRDefault="00166BDC" w:rsidP="007D6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A9018" w14:textId="77777777" w:rsidR="00473EA8" w:rsidRPr="009D6570" w:rsidRDefault="00473EA8" w:rsidP="009D6570">
    <w:pPr>
      <w:pStyle w:val="a9"/>
      <w:jc w:val="center"/>
      <w:rPr>
        <w:b/>
        <w:b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32499" w14:textId="77777777" w:rsidR="00473EA8" w:rsidRPr="008321CE" w:rsidRDefault="00473EA8" w:rsidP="008321CE">
    <w:pPr>
      <w:pBdr>
        <w:bottom w:val="dotted" w:sz="4" w:space="1" w:color="auto"/>
      </w:pBdr>
      <w:tabs>
        <w:tab w:val="center" w:pos="4677"/>
        <w:tab w:val="right" w:pos="9355"/>
      </w:tabs>
      <w:spacing w:line="252" w:lineRule="auto"/>
      <w:jc w:val="center"/>
    </w:pPr>
    <w:r w:rsidRPr="00846EB1">
      <w:rPr>
        <w:rFonts w:eastAsia="Times New Roman" w:cs="Times New Roman"/>
        <w:b/>
        <w:sz w:val="20"/>
        <w:szCs w:val="20"/>
        <w:lang w:eastAsia="en-US" w:bidi="en-US"/>
      </w:rPr>
      <w:t>Устав АО «</w:t>
    </w:r>
    <w:r>
      <w:rPr>
        <w:rFonts w:eastAsia="Times New Roman" w:cs="Times New Roman"/>
        <w:b/>
        <w:sz w:val="20"/>
        <w:szCs w:val="20"/>
        <w:lang w:eastAsia="en-US" w:bidi="en-US"/>
      </w:rPr>
      <w:t>ЗП «ЭРА</w:t>
    </w:r>
    <w:r w:rsidRPr="00846EB1">
      <w:rPr>
        <w:rFonts w:eastAsia="Times New Roman" w:cs="Times New Roman"/>
        <w:b/>
        <w:sz w:val="20"/>
        <w:szCs w:val="20"/>
        <w:lang w:eastAsia="en-US" w:bidi="en-US"/>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5C963" w14:textId="77777777" w:rsidR="00473EA8" w:rsidRPr="009D6570" w:rsidRDefault="00473EA8" w:rsidP="009D6570">
    <w:pPr>
      <w:pBdr>
        <w:bottom w:val="dotted" w:sz="4" w:space="1" w:color="auto"/>
      </w:pBdr>
      <w:tabs>
        <w:tab w:val="center" w:pos="4677"/>
        <w:tab w:val="right" w:pos="9355"/>
      </w:tabs>
      <w:spacing w:line="252" w:lineRule="auto"/>
      <w:jc w:val="center"/>
    </w:pPr>
    <w:r w:rsidRPr="00846EB1">
      <w:rPr>
        <w:rFonts w:eastAsia="Times New Roman" w:cs="Times New Roman"/>
        <w:b/>
        <w:sz w:val="20"/>
        <w:szCs w:val="20"/>
        <w:lang w:eastAsia="en-US" w:bidi="en-US"/>
      </w:rPr>
      <w:t>Устав АО «</w:t>
    </w:r>
    <w:r>
      <w:rPr>
        <w:rFonts w:eastAsia="Times New Roman" w:cs="Times New Roman"/>
        <w:b/>
        <w:sz w:val="20"/>
        <w:szCs w:val="20"/>
        <w:lang w:eastAsia="en-US" w:bidi="en-US"/>
      </w:rPr>
      <w:t>ЗП «ЭРА</w:t>
    </w:r>
    <w:r w:rsidRPr="00846EB1">
      <w:rPr>
        <w:rFonts w:eastAsia="Times New Roman" w:cs="Times New Roman"/>
        <w:b/>
        <w:sz w:val="20"/>
        <w:szCs w:val="20"/>
        <w:lang w:eastAsia="en-US" w:bidi="en-US"/>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99FC6" w14:textId="77777777" w:rsidR="00473EA8" w:rsidRPr="00846EB1" w:rsidRDefault="00473EA8" w:rsidP="00EE4FDC">
    <w:pPr>
      <w:pBdr>
        <w:bottom w:val="dotted" w:sz="4" w:space="1" w:color="auto"/>
      </w:pBdr>
      <w:tabs>
        <w:tab w:val="center" w:pos="4677"/>
        <w:tab w:val="right" w:pos="9355"/>
      </w:tabs>
      <w:spacing w:line="252" w:lineRule="auto"/>
      <w:jc w:val="center"/>
    </w:pPr>
    <w:bookmarkStart w:id="84" w:name="_Hlk137023157"/>
    <w:bookmarkStart w:id="85" w:name="_Hlk137023158"/>
    <w:bookmarkStart w:id="86" w:name="_Hlk137023159"/>
    <w:bookmarkStart w:id="87" w:name="_Hlk137023160"/>
    <w:bookmarkStart w:id="88" w:name="_Hlk137023161"/>
    <w:bookmarkStart w:id="89" w:name="_Hlk137023162"/>
    <w:bookmarkStart w:id="90" w:name="_Hlk137023163"/>
    <w:bookmarkStart w:id="91" w:name="_Hlk137023164"/>
    <w:r w:rsidRPr="00846EB1">
      <w:rPr>
        <w:rFonts w:eastAsia="Times New Roman" w:cs="Times New Roman"/>
        <w:b/>
        <w:sz w:val="20"/>
        <w:szCs w:val="20"/>
        <w:lang w:eastAsia="en-US" w:bidi="en-US"/>
      </w:rPr>
      <w:t>Устав АО «</w:t>
    </w:r>
    <w:r>
      <w:rPr>
        <w:rFonts w:eastAsia="Times New Roman" w:cs="Times New Roman"/>
        <w:b/>
        <w:sz w:val="20"/>
        <w:szCs w:val="20"/>
        <w:lang w:eastAsia="en-US" w:bidi="en-US"/>
      </w:rPr>
      <w:t>ЗП «ЭРА</w:t>
    </w:r>
    <w:r w:rsidRPr="00846EB1">
      <w:rPr>
        <w:rFonts w:eastAsia="Times New Roman" w:cs="Times New Roman"/>
        <w:b/>
        <w:sz w:val="20"/>
        <w:szCs w:val="20"/>
        <w:lang w:eastAsia="en-US" w:bidi="en-US"/>
      </w:rPr>
      <w:t>»</w:t>
    </w:r>
    <w:bookmarkEnd w:id="84"/>
    <w:bookmarkEnd w:id="85"/>
    <w:bookmarkEnd w:id="86"/>
    <w:bookmarkEnd w:id="87"/>
    <w:bookmarkEnd w:id="88"/>
    <w:bookmarkEnd w:id="89"/>
    <w:bookmarkEnd w:id="90"/>
    <w:bookmarkEnd w:id="9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738F99C"/>
    <w:lvl w:ilvl="0">
      <w:numFmt w:val="decimal"/>
      <w:lvlText w:val="*"/>
      <w:lvlJc w:val="left"/>
    </w:lvl>
  </w:abstractNum>
  <w:abstractNum w:abstractNumId="1">
    <w:nsid w:val="067321F7"/>
    <w:multiLevelType w:val="multilevel"/>
    <w:tmpl w:val="BB846374"/>
    <w:lvl w:ilvl="0">
      <w:start w:val="8"/>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E97069"/>
    <w:multiLevelType w:val="hybridMultilevel"/>
    <w:tmpl w:val="7BFCDEC8"/>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3">
    <w:nsid w:val="09FA63C3"/>
    <w:multiLevelType w:val="hybridMultilevel"/>
    <w:tmpl w:val="136A1D92"/>
    <w:lvl w:ilvl="0" w:tplc="CBAE8078">
      <w:start w:val="1"/>
      <w:numFmt w:val="decimal"/>
      <w:lvlText w:val="%1."/>
      <w:lvlJc w:val="left"/>
      <w:pPr>
        <w:tabs>
          <w:tab w:val="num" w:pos="720"/>
        </w:tabs>
        <w:ind w:left="720" w:hanging="360"/>
      </w:pPr>
      <w:rPr>
        <w:rFonts w:hint="default"/>
      </w:rPr>
    </w:lvl>
    <w:lvl w:ilvl="1" w:tplc="0CD4876E">
      <w:numFmt w:val="none"/>
      <w:lvlText w:val=""/>
      <w:lvlJc w:val="left"/>
      <w:pPr>
        <w:tabs>
          <w:tab w:val="num" w:pos="360"/>
        </w:tabs>
      </w:pPr>
    </w:lvl>
    <w:lvl w:ilvl="2" w:tplc="F9B6565C">
      <w:numFmt w:val="none"/>
      <w:lvlText w:val=""/>
      <w:lvlJc w:val="left"/>
      <w:pPr>
        <w:tabs>
          <w:tab w:val="num" w:pos="360"/>
        </w:tabs>
      </w:pPr>
    </w:lvl>
    <w:lvl w:ilvl="3" w:tplc="9880F91A">
      <w:numFmt w:val="none"/>
      <w:lvlText w:val=""/>
      <w:lvlJc w:val="left"/>
      <w:pPr>
        <w:tabs>
          <w:tab w:val="num" w:pos="360"/>
        </w:tabs>
      </w:pPr>
    </w:lvl>
    <w:lvl w:ilvl="4" w:tplc="1BE6BB72">
      <w:numFmt w:val="none"/>
      <w:lvlText w:val=""/>
      <w:lvlJc w:val="left"/>
      <w:pPr>
        <w:tabs>
          <w:tab w:val="num" w:pos="360"/>
        </w:tabs>
      </w:pPr>
    </w:lvl>
    <w:lvl w:ilvl="5" w:tplc="7D6C1D9C">
      <w:numFmt w:val="none"/>
      <w:lvlText w:val=""/>
      <w:lvlJc w:val="left"/>
      <w:pPr>
        <w:tabs>
          <w:tab w:val="num" w:pos="360"/>
        </w:tabs>
      </w:pPr>
    </w:lvl>
    <w:lvl w:ilvl="6" w:tplc="5BA8C5D8">
      <w:numFmt w:val="none"/>
      <w:lvlText w:val=""/>
      <w:lvlJc w:val="left"/>
      <w:pPr>
        <w:tabs>
          <w:tab w:val="num" w:pos="360"/>
        </w:tabs>
      </w:pPr>
    </w:lvl>
    <w:lvl w:ilvl="7" w:tplc="7A00CEF6">
      <w:numFmt w:val="none"/>
      <w:lvlText w:val=""/>
      <w:lvlJc w:val="left"/>
      <w:pPr>
        <w:tabs>
          <w:tab w:val="num" w:pos="360"/>
        </w:tabs>
      </w:pPr>
    </w:lvl>
    <w:lvl w:ilvl="8" w:tplc="3AF8BF0E">
      <w:numFmt w:val="none"/>
      <w:lvlText w:val=""/>
      <w:lvlJc w:val="left"/>
      <w:pPr>
        <w:tabs>
          <w:tab w:val="num" w:pos="360"/>
        </w:tabs>
      </w:pPr>
    </w:lvl>
  </w:abstractNum>
  <w:abstractNum w:abstractNumId="4">
    <w:nsid w:val="0B3F11DB"/>
    <w:multiLevelType w:val="hybridMultilevel"/>
    <w:tmpl w:val="8A545B36"/>
    <w:lvl w:ilvl="0" w:tplc="80D0254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D0114C7"/>
    <w:multiLevelType w:val="hybridMultilevel"/>
    <w:tmpl w:val="7DB2864A"/>
    <w:lvl w:ilvl="0" w:tplc="80D0254C">
      <w:start w:val="1"/>
      <w:numFmt w:val="bullet"/>
      <w:lvlText w:val=""/>
      <w:lvlJc w:val="left"/>
      <w:pPr>
        <w:ind w:left="3555" w:hanging="360"/>
      </w:pPr>
      <w:rPr>
        <w:rFonts w:ascii="Symbol" w:hAnsi="Symbol" w:hint="default"/>
      </w:rPr>
    </w:lvl>
    <w:lvl w:ilvl="1" w:tplc="04190003">
      <w:start w:val="1"/>
      <w:numFmt w:val="bullet"/>
      <w:lvlText w:val="o"/>
      <w:lvlJc w:val="left"/>
      <w:pPr>
        <w:ind w:left="4275" w:hanging="360"/>
      </w:pPr>
      <w:rPr>
        <w:rFonts w:ascii="Courier New" w:hAnsi="Courier New" w:cs="Courier New" w:hint="default"/>
      </w:rPr>
    </w:lvl>
    <w:lvl w:ilvl="2" w:tplc="04190005" w:tentative="1">
      <w:start w:val="1"/>
      <w:numFmt w:val="bullet"/>
      <w:lvlText w:val=""/>
      <w:lvlJc w:val="left"/>
      <w:pPr>
        <w:ind w:left="4995" w:hanging="360"/>
      </w:pPr>
      <w:rPr>
        <w:rFonts w:ascii="Wingdings" w:hAnsi="Wingdings" w:hint="default"/>
      </w:rPr>
    </w:lvl>
    <w:lvl w:ilvl="3" w:tplc="04190001" w:tentative="1">
      <w:start w:val="1"/>
      <w:numFmt w:val="bullet"/>
      <w:lvlText w:val=""/>
      <w:lvlJc w:val="left"/>
      <w:pPr>
        <w:ind w:left="5715" w:hanging="360"/>
      </w:pPr>
      <w:rPr>
        <w:rFonts w:ascii="Symbol" w:hAnsi="Symbol" w:hint="default"/>
      </w:rPr>
    </w:lvl>
    <w:lvl w:ilvl="4" w:tplc="04190003" w:tentative="1">
      <w:start w:val="1"/>
      <w:numFmt w:val="bullet"/>
      <w:lvlText w:val="o"/>
      <w:lvlJc w:val="left"/>
      <w:pPr>
        <w:ind w:left="6435" w:hanging="360"/>
      </w:pPr>
      <w:rPr>
        <w:rFonts w:ascii="Courier New" w:hAnsi="Courier New" w:cs="Courier New" w:hint="default"/>
      </w:rPr>
    </w:lvl>
    <w:lvl w:ilvl="5" w:tplc="04190005" w:tentative="1">
      <w:start w:val="1"/>
      <w:numFmt w:val="bullet"/>
      <w:lvlText w:val=""/>
      <w:lvlJc w:val="left"/>
      <w:pPr>
        <w:ind w:left="7155" w:hanging="360"/>
      </w:pPr>
      <w:rPr>
        <w:rFonts w:ascii="Wingdings" w:hAnsi="Wingdings" w:hint="default"/>
      </w:rPr>
    </w:lvl>
    <w:lvl w:ilvl="6" w:tplc="04190001" w:tentative="1">
      <w:start w:val="1"/>
      <w:numFmt w:val="bullet"/>
      <w:lvlText w:val=""/>
      <w:lvlJc w:val="left"/>
      <w:pPr>
        <w:ind w:left="7875" w:hanging="360"/>
      </w:pPr>
      <w:rPr>
        <w:rFonts w:ascii="Symbol" w:hAnsi="Symbol" w:hint="default"/>
      </w:rPr>
    </w:lvl>
    <w:lvl w:ilvl="7" w:tplc="04190003" w:tentative="1">
      <w:start w:val="1"/>
      <w:numFmt w:val="bullet"/>
      <w:lvlText w:val="o"/>
      <w:lvlJc w:val="left"/>
      <w:pPr>
        <w:ind w:left="8595" w:hanging="360"/>
      </w:pPr>
      <w:rPr>
        <w:rFonts w:ascii="Courier New" w:hAnsi="Courier New" w:cs="Courier New" w:hint="default"/>
      </w:rPr>
    </w:lvl>
    <w:lvl w:ilvl="8" w:tplc="04190005" w:tentative="1">
      <w:start w:val="1"/>
      <w:numFmt w:val="bullet"/>
      <w:lvlText w:val=""/>
      <w:lvlJc w:val="left"/>
      <w:pPr>
        <w:ind w:left="9315" w:hanging="360"/>
      </w:pPr>
      <w:rPr>
        <w:rFonts w:ascii="Wingdings" w:hAnsi="Wingdings" w:hint="default"/>
      </w:rPr>
    </w:lvl>
  </w:abstractNum>
  <w:abstractNum w:abstractNumId="6">
    <w:nsid w:val="130A2A88"/>
    <w:multiLevelType w:val="hybridMultilevel"/>
    <w:tmpl w:val="DCE830D4"/>
    <w:lvl w:ilvl="0" w:tplc="80D025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945460"/>
    <w:multiLevelType w:val="multilevel"/>
    <w:tmpl w:val="6BC61BEE"/>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6FA25FD"/>
    <w:multiLevelType w:val="hybridMultilevel"/>
    <w:tmpl w:val="0A34B3F4"/>
    <w:lvl w:ilvl="0" w:tplc="80D025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D341A4"/>
    <w:multiLevelType w:val="multilevel"/>
    <w:tmpl w:val="058620F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C9C429A"/>
    <w:multiLevelType w:val="hybridMultilevel"/>
    <w:tmpl w:val="B1547168"/>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11">
    <w:nsid w:val="226714D1"/>
    <w:multiLevelType w:val="hybridMultilevel"/>
    <w:tmpl w:val="35FEC328"/>
    <w:lvl w:ilvl="0" w:tplc="80D0254C">
      <w:start w:val="1"/>
      <w:numFmt w:val="bullet"/>
      <w:lvlText w:val=""/>
      <w:lvlJc w:val="left"/>
      <w:pPr>
        <w:ind w:left="927" w:hanging="360"/>
      </w:pPr>
      <w:rPr>
        <w:rFonts w:ascii="Symbol" w:hAnsi="Symbol"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2">
    <w:nsid w:val="243D6B38"/>
    <w:multiLevelType w:val="hybridMultilevel"/>
    <w:tmpl w:val="213671F6"/>
    <w:lvl w:ilvl="0" w:tplc="80D0254C">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3">
    <w:nsid w:val="26C74B9A"/>
    <w:multiLevelType w:val="hybridMultilevel"/>
    <w:tmpl w:val="1F6245CE"/>
    <w:lvl w:ilvl="0" w:tplc="975ACB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301459"/>
    <w:multiLevelType w:val="hybridMultilevel"/>
    <w:tmpl w:val="7DF2151C"/>
    <w:lvl w:ilvl="0" w:tplc="80D025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CB0ACB"/>
    <w:multiLevelType w:val="hybridMultilevel"/>
    <w:tmpl w:val="9AAE97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2B2564CD"/>
    <w:multiLevelType w:val="hybridMultilevel"/>
    <w:tmpl w:val="B9765C72"/>
    <w:lvl w:ilvl="0" w:tplc="80D0254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2F9B7FDC"/>
    <w:multiLevelType w:val="hybridMultilevel"/>
    <w:tmpl w:val="D2500148"/>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8">
    <w:nsid w:val="306543FD"/>
    <w:multiLevelType w:val="hybridMultilevel"/>
    <w:tmpl w:val="1818AF8E"/>
    <w:lvl w:ilvl="0" w:tplc="80D0254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43B77F6A"/>
    <w:multiLevelType w:val="hybridMultilevel"/>
    <w:tmpl w:val="A79468F0"/>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4FDF754B"/>
    <w:multiLevelType w:val="multilevel"/>
    <w:tmpl w:val="30E8A5C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C2F4E66"/>
    <w:multiLevelType w:val="hybridMultilevel"/>
    <w:tmpl w:val="2FB6DCF4"/>
    <w:lvl w:ilvl="0" w:tplc="2AE2AD06">
      <w:start w:val="11"/>
      <w:numFmt w:val="decimal"/>
      <w:lvlText w:val="%1."/>
      <w:lvlJc w:val="left"/>
      <w:pPr>
        <w:tabs>
          <w:tab w:val="num" w:pos="180"/>
        </w:tabs>
        <w:ind w:left="180" w:hanging="360"/>
      </w:pPr>
      <w:rPr>
        <w:rFonts w:hint="default"/>
      </w:rPr>
    </w:lvl>
    <w:lvl w:ilvl="1" w:tplc="59521820">
      <w:numFmt w:val="none"/>
      <w:lvlText w:val=""/>
      <w:lvlJc w:val="left"/>
      <w:pPr>
        <w:tabs>
          <w:tab w:val="num" w:pos="360"/>
        </w:tabs>
      </w:pPr>
    </w:lvl>
    <w:lvl w:ilvl="2" w:tplc="FB56B934">
      <w:numFmt w:val="none"/>
      <w:lvlText w:val=""/>
      <w:lvlJc w:val="left"/>
      <w:pPr>
        <w:tabs>
          <w:tab w:val="num" w:pos="360"/>
        </w:tabs>
      </w:pPr>
    </w:lvl>
    <w:lvl w:ilvl="3" w:tplc="85CC6CCA">
      <w:numFmt w:val="none"/>
      <w:lvlText w:val=""/>
      <w:lvlJc w:val="left"/>
      <w:pPr>
        <w:tabs>
          <w:tab w:val="num" w:pos="360"/>
        </w:tabs>
      </w:pPr>
    </w:lvl>
    <w:lvl w:ilvl="4" w:tplc="12D03744">
      <w:numFmt w:val="none"/>
      <w:lvlText w:val=""/>
      <w:lvlJc w:val="left"/>
      <w:pPr>
        <w:tabs>
          <w:tab w:val="num" w:pos="360"/>
        </w:tabs>
      </w:pPr>
    </w:lvl>
    <w:lvl w:ilvl="5" w:tplc="770C67E8">
      <w:numFmt w:val="none"/>
      <w:lvlText w:val=""/>
      <w:lvlJc w:val="left"/>
      <w:pPr>
        <w:tabs>
          <w:tab w:val="num" w:pos="360"/>
        </w:tabs>
      </w:pPr>
    </w:lvl>
    <w:lvl w:ilvl="6" w:tplc="994C6748">
      <w:numFmt w:val="none"/>
      <w:lvlText w:val=""/>
      <w:lvlJc w:val="left"/>
      <w:pPr>
        <w:tabs>
          <w:tab w:val="num" w:pos="360"/>
        </w:tabs>
      </w:pPr>
    </w:lvl>
    <w:lvl w:ilvl="7" w:tplc="AC90C022">
      <w:numFmt w:val="none"/>
      <w:lvlText w:val=""/>
      <w:lvlJc w:val="left"/>
      <w:pPr>
        <w:tabs>
          <w:tab w:val="num" w:pos="360"/>
        </w:tabs>
      </w:pPr>
    </w:lvl>
    <w:lvl w:ilvl="8" w:tplc="4A48FFC8">
      <w:numFmt w:val="none"/>
      <w:lvlText w:val=""/>
      <w:lvlJc w:val="left"/>
      <w:pPr>
        <w:tabs>
          <w:tab w:val="num" w:pos="360"/>
        </w:tabs>
      </w:pPr>
    </w:lvl>
  </w:abstractNum>
  <w:abstractNum w:abstractNumId="22">
    <w:nsid w:val="608F2197"/>
    <w:multiLevelType w:val="hybridMultilevel"/>
    <w:tmpl w:val="A1220926"/>
    <w:lvl w:ilvl="0" w:tplc="975ACB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D26908"/>
    <w:multiLevelType w:val="hybridMultilevel"/>
    <w:tmpl w:val="46DE0114"/>
    <w:lvl w:ilvl="0" w:tplc="B0BE2004">
      <w:start w:val="1"/>
      <w:numFmt w:val="decimal"/>
      <w:lvlText w:val="%1."/>
      <w:lvlJc w:val="left"/>
      <w:pPr>
        <w:tabs>
          <w:tab w:val="num" w:pos="180"/>
        </w:tabs>
        <w:ind w:left="180" w:hanging="360"/>
      </w:pPr>
      <w:rPr>
        <w:rFonts w:hint="default"/>
      </w:rPr>
    </w:lvl>
    <w:lvl w:ilvl="1" w:tplc="7C7C2F10">
      <w:numFmt w:val="none"/>
      <w:lvlText w:val=""/>
      <w:lvlJc w:val="left"/>
      <w:pPr>
        <w:tabs>
          <w:tab w:val="num" w:pos="360"/>
        </w:tabs>
      </w:pPr>
    </w:lvl>
    <w:lvl w:ilvl="2" w:tplc="F11A3848">
      <w:numFmt w:val="none"/>
      <w:lvlText w:val=""/>
      <w:lvlJc w:val="left"/>
      <w:pPr>
        <w:tabs>
          <w:tab w:val="num" w:pos="360"/>
        </w:tabs>
      </w:pPr>
    </w:lvl>
    <w:lvl w:ilvl="3" w:tplc="6B389BF8">
      <w:numFmt w:val="none"/>
      <w:lvlText w:val=""/>
      <w:lvlJc w:val="left"/>
      <w:pPr>
        <w:tabs>
          <w:tab w:val="num" w:pos="360"/>
        </w:tabs>
      </w:pPr>
    </w:lvl>
    <w:lvl w:ilvl="4" w:tplc="F00EFA58">
      <w:numFmt w:val="none"/>
      <w:lvlText w:val=""/>
      <w:lvlJc w:val="left"/>
      <w:pPr>
        <w:tabs>
          <w:tab w:val="num" w:pos="360"/>
        </w:tabs>
      </w:pPr>
    </w:lvl>
    <w:lvl w:ilvl="5" w:tplc="A1E09288">
      <w:numFmt w:val="none"/>
      <w:lvlText w:val=""/>
      <w:lvlJc w:val="left"/>
      <w:pPr>
        <w:tabs>
          <w:tab w:val="num" w:pos="360"/>
        </w:tabs>
      </w:pPr>
    </w:lvl>
    <w:lvl w:ilvl="6" w:tplc="FDC4D416">
      <w:numFmt w:val="none"/>
      <w:lvlText w:val=""/>
      <w:lvlJc w:val="left"/>
      <w:pPr>
        <w:tabs>
          <w:tab w:val="num" w:pos="360"/>
        </w:tabs>
      </w:pPr>
    </w:lvl>
    <w:lvl w:ilvl="7" w:tplc="D51055C2">
      <w:numFmt w:val="none"/>
      <w:lvlText w:val=""/>
      <w:lvlJc w:val="left"/>
      <w:pPr>
        <w:tabs>
          <w:tab w:val="num" w:pos="360"/>
        </w:tabs>
      </w:pPr>
    </w:lvl>
    <w:lvl w:ilvl="8" w:tplc="50368BBE">
      <w:numFmt w:val="none"/>
      <w:lvlText w:val=""/>
      <w:lvlJc w:val="left"/>
      <w:pPr>
        <w:tabs>
          <w:tab w:val="num" w:pos="360"/>
        </w:tabs>
      </w:pPr>
    </w:lvl>
  </w:abstractNum>
  <w:abstractNum w:abstractNumId="24">
    <w:nsid w:val="654F4887"/>
    <w:multiLevelType w:val="hybridMultilevel"/>
    <w:tmpl w:val="3A44CE62"/>
    <w:lvl w:ilvl="0" w:tplc="80D0254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67723DCE"/>
    <w:multiLevelType w:val="hybridMultilevel"/>
    <w:tmpl w:val="7FE87040"/>
    <w:lvl w:ilvl="0" w:tplc="80D0254C">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6">
    <w:nsid w:val="690710E6"/>
    <w:multiLevelType w:val="hybridMultilevel"/>
    <w:tmpl w:val="D87EEA02"/>
    <w:lvl w:ilvl="0" w:tplc="80D0254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91D5B70"/>
    <w:multiLevelType w:val="multilevel"/>
    <w:tmpl w:val="47C4BA18"/>
    <w:lvl w:ilvl="0">
      <w:start w:val="1"/>
      <w:numFmt w:val="bullet"/>
      <w:lvlText w:val=""/>
      <w:lvlJc w:val="left"/>
      <w:pPr>
        <w:tabs>
          <w:tab w:val="num" w:pos="1260"/>
        </w:tabs>
        <w:ind w:left="1260" w:hanging="360"/>
      </w:pPr>
      <w:rPr>
        <w:rFonts w:ascii="Symbol" w:hAnsi="Symbol" w:cs="Symbol" w:hint="default"/>
      </w:rPr>
    </w:lvl>
    <w:lvl w:ilvl="1">
      <w:start w:val="1"/>
      <w:numFmt w:val="decimal"/>
      <w:lvlText w:val="%1.%2."/>
      <w:lvlJc w:val="left"/>
      <w:pPr>
        <w:tabs>
          <w:tab w:val="num" w:pos="1635"/>
        </w:tabs>
        <w:ind w:left="1635" w:hanging="1095"/>
      </w:pPr>
      <w:rPr>
        <w:rFonts w:hint="default"/>
      </w:rPr>
    </w:lvl>
    <w:lvl w:ilvl="2">
      <w:start w:val="1"/>
      <w:numFmt w:val="decimal"/>
      <w:lvlText w:val="%1.%2.%3."/>
      <w:lvlJc w:val="left"/>
      <w:pPr>
        <w:tabs>
          <w:tab w:val="num" w:pos="2175"/>
        </w:tabs>
        <w:ind w:left="2175" w:hanging="1095"/>
      </w:pPr>
      <w:rPr>
        <w:rFonts w:hint="default"/>
      </w:rPr>
    </w:lvl>
    <w:lvl w:ilvl="3">
      <w:start w:val="1"/>
      <w:numFmt w:val="decimal"/>
      <w:lvlText w:val="%1.%2.%3.%4."/>
      <w:lvlJc w:val="left"/>
      <w:pPr>
        <w:tabs>
          <w:tab w:val="num" w:pos="2715"/>
        </w:tabs>
        <w:ind w:left="2715" w:hanging="1095"/>
      </w:pPr>
      <w:rPr>
        <w:rFonts w:hint="default"/>
      </w:rPr>
    </w:lvl>
    <w:lvl w:ilvl="4">
      <w:start w:val="1"/>
      <w:numFmt w:val="decimal"/>
      <w:lvlText w:val="%1.%2.%3.%4.%5."/>
      <w:lvlJc w:val="left"/>
      <w:pPr>
        <w:tabs>
          <w:tab w:val="num" w:pos="3255"/>
        </w:tabs>
        <w:ind w:left="3255" w:hanging="1095"/>
      </w:pPr>
      <w:rPr>
        <w:rFonts w:hint="default"/>
      </w:rPr>
    </w:lvl>
    <w:lvl w:ilvl="5">
      <w:start w:val="1"/>
      <w:numFmt w:val="decimal"/>
      <w:lvlText w:val="%1.%2.%3.%4.%5.%6."/>
      <w:lvlJc w:val="left"/>
      <w:pPr>
        <w:tabs>
          <w:tab w:val="num" w:pos="3795"/>
        </w:tabs>
        <w:ind w:left="3795" w:hanging="1095"/>
      </w:pPr>
      <w:rPr>
        <w:rFonts w:hint="default"/>
      </w:rPr>
    </w:lvl>
    <w:lvl w:ilvl="6">
      <w:start w:val="1"/>
      <w:numFmt w:val="decimal"/>
      <w:lvlText w:val="%1.%2.%3.%4.%5.%6.%7."/>
      <w:lvlJc w:val="left"/>
      <w:pPr>
        <w:tabs>
          <w:tab w:val="num" w:pos="4335"/>
        </w:tabs>
        <w:ind w:left="4335" w:hanging="1095"/>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28">
    <w:nsid w:val="6BDB001E"/>
    <w:multiLevelType w:val="hybridMultilevel"/>
    <w:tmpl w:val="469E8A16"/>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num w:numId="1">
    <w:abstractNumId w:val="1"/>
  </w:num>
  <w:num w:numId="2">
    <w:abstractNumId w:val="9"/>
  </w:num>
  <w:num w:numId="3">
    <w:abstractNumId w:val="18"/>
  </w:num>
  <w:num w:numId="4">
    <w:abstractNumId w:val="24"/>
  </w:num>
  <w:num w:numId="5">
    <w:abstractNumId w:val="5"/>
  </w:num>
  <w:num w:numId="6">
    <w:abstractNumId w:val="16"/>
  </w:num>
  <w:num w:numId="7">
    <w:abstractNumId w:val="12"/>
  </w:num>
  <w:num w:numId="8">
    <w:abstractNumId w:val="11"/>
  </w:num>
  <w:num w:numId="9">
    <w:abstractNumId w:val="25"/>
  </w:num>
  <w:num w:numId="10">
    <w:abstractNumId w:val="22"/>
  </w:num>
  <w:num w:numId="11">
    <w:abstractNumId w:val="13"/>
  </w:num>
  <w:num w:numId="12">
    <w:abstractNumId w:val="0"/>
    <w:lvlOverride w:ilvl="0">
      <w:lvl w:ilvl="0">
        <w:start w:val="1"/>
        <w:numFmt w:val="bullet"/>
        <w:lvlText w:val=""/>
        <w:legacy w:legacy="1" w:legacySpace="0" w:legacyIndent="283"/>
        <w:lvlJc w:val="left"/>
        <w:pPr>
          <w:ind w:left="567" w:hanging="283"/>
        </w:pPr>
        <w:rPr>
          <w:rFonts w:ascii="Symbol" w:hAnsi="Symbol" w:cs="Symbol" w:hint="default"/>
        </w:rPr>
      </w:lvl>
    </w:lvlOverride>
  </w:num>
  <w:num w:numId="13">
    <w:abstractNumId w:val="7"/>
  </w:num>
  <w:num w:numId="14">
    <w:abstractNumId w:val="26"/>
  </w:num>
  <w:num w:numId="15">
    <w:abstractNumId w:val="4"/>
  </w:num>
  <w:num w:numId="16">
    <w:abstractNumId w:val="14"/>
  </w:num>
  <w:num w:numId="17">
    <w:abstractNumId w:val="8"/>
  </w:num>
  <w:num w:numId="18">
    <w:abstractNumId w:val="6"/>
  </w:num>
  <w:num w:numId="19">
    <w:abstractNumId w:val="23"/>
  </w:num>
  <w:num w:numId="20">
    <w:abstractNumId w:val="28"/>
  </w:num>
  <w:num w:numId="21">
    <w:abstractNumId w:val="2"/>
  </w:num>
  <w:num w:numId="22">
    <w:abstractNumId w:val="27"/>
  </w:num>
  <w:num w:numId="23">
    <w:abstractNumId w:val="15"/>
  </w:num>
  <w:num w:numId="24">
    <w:abstractNumId w:val="21"/>
  </w:num>
  <w:num w:numId="25">
    <w:abstractNumId w:val="10"/>
  </w:num>
  <w:num w:numId="26">
    <w:abstractNumId w:val="17"/>
  </w:num>
  <w:num w:numId="27">
    <w:abstractNumId w:val="19"/>
  </w:num>
  <w:num w:numId="28">
    <w:abstractNumId w:val="20"/>
  </w:num>
  <w:num w:numId="29">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BC3"/>
    <w:rsid w:val="00000BCB"/>
    <w:rsid w:val="0000388A"/>
    <w:rsid w:val="00004009"/>
    <w:rsid w:val="000044CE"/>
    <w:rsid w:val="00007219"/>
    <w:rsid w:val="000072F3"/>
    <w:rsid w:val="00010C3C"/>
    <w:rsid w:val="00010DAA"/>
    <w:rsid w:val="00011B78"/>
    <w:rsid w:val="00012C18"/>
    <w:rsid w:val="0001314D"/>
    <w:rsid w:val="00013EDF"/>
    <w:rsid w:val="000148B9"/>
    <w:rsid w:val="00014941"/>
    <w:rsid w:val="000153A0"/>
    <w:rsid w:val="00015728"/>
    <w:rsid w:val="00017AB8"/>
    <w:rsid w:val="00023CE5"/>
    <w:rsid w:val="0002406A"/>
    <w:rsid w:val="000276FE"/>
    <w:rsid w:val="00034834"/>
    <w:rsid w:val="000348AA"/>
    <w:rsid w:val="00035FA1"/>
    <w:rsid w:val="00037A0D"/>
    <w:rsid w:val="00037A60"/>
    <w:rsid w:val="0004090E"/>
    <w:rsid w:val="00040C7A"/>
    <w:rsid w:val="0004257E"/>
    <w:rsid w:val="00044747"/>
    <w:rsid w:val="00045207"/>
    <w:rsid w:val="00047140"/>
    <w:rsid w:val="00047448"/>
    <w:rsid w:val="00050435"/>
    <w:rsid w:val="00050BD8"/>
    <w:rsid w:val="00050F05"/>
    <w:rsid w:val="00052541"/>
    <w:rsid w:val="00052681"/>
    <w:rsid w:val="00052BD3"/>
    <w:rsid w:val="00052F89"/>
    <w:rsid w:val="0005306B"/>
    <w:rsid w:val="0005320F"/>
    <w:rsid w:val="0005426E"/>
    <w:rsid w:val="00054B13"/>
    <w:rsid w:val="000555DC"/>
    <w:rsid w:val="00056A6D"/>
    <w:rsid w:val="000663BF"/>
    <w:rsid w:val="00067AAB"/>
    <w:rsid w:val="000719A6"/>
    <w:rsid w:val="000719F4"/>
    <w:rsid w:val="000723E1"/>
    <w:rsid w:val="00074431"/>
    <w:rsid w:val="000746EB"/>
    <w:rsid w:val="00076038"/>
    <w:rsid w:val="0007764D"/>
    <w:rsid w:val="00082D88"/>
    <w:rsid w:val="00082F7E"/>
    <w:rsid w:val="00083CE9"/>
    <w:rsid w:val="00083FC3"/>
    <w:rsid w:val="00084E48"/>
    <w:rsid w:val="00085BFF"/>
    <w:rsid w:val="00086047"/>
    <w:rsid w:val="000864BA"/>
    <w:rsid w:val="00086BE4"/>
    <w:rsid w:val="00086FFE"/>
    <w:rsid w:val="00087882"/>
    <w:rsid w:val="00090E6A"/>
    <w:rsid w:val="000919F3"/>
    <w:rsid w:val="00092AA5"/>
    <w:rsid w:val="00092EF6"/>
    <w:rsid w:val="0009356E"/>
    <w:rsid w:val="000941F9"/>
    <w:rsid w:val="0009535C"/>
    <w:rsid w:val="00096402"/>
    <w:rsid w:val="000971EA"/>
    <w:rsid w:val="000A162A"/>
    <w:rsid w:val="000A1A61"/>
    <w:rsid w:val="000A206F"/>
    <w:rsid w:val="000A2673"/>
    <w:rsid w:val="000A2C82"/>
    <w:rsid w:val="000A368F"/>
    <w:rsid w:val="000A561C"/>
    <w:rsid w:val="000B02EF"/>
    <w:rsid w:val="000B0CBF"/>
    <w:rsid w:val="000B146E"/>
    <w:rsid w:val="000B24ED"/>
    <w:rsid w:val="000B3CB5"/>
    <w:rsid w:val="000B4F6D"/>
    <w:rsid w:val="000B6473"/>
    <w:rsid w:val="000B70B2"/>
    <w:rsid w:val="000B77DA"/>
    <w:rsid w:val="000C05BD"/>
    <w:rsid w:val="000C311B"/>
    <w:rsid w:val="000C4938"/>
    <w:rsid w:val="000C4E1B"/>
    <w:rsid w:val="000C53F9"/>
    <w:rsid w:val="000C645D"/>
    <w:rsid w:val="000C6B81"/>
    <w:rsid w:val="000C7624"/>
    <w:rsid w:val="000D0CB4"/>
    <w:rsid w:val="000D1B25"/>
    <w:rsid w:val="000D1D62"/>
    <w:rsid w:val="000D323B"/>
    <w:rsid w:val="000D383C"/>
    <w:rsid w:val="000D3D20"/>
    <w:rsid w:val="000D7155"/>
    <w:rsid w:val="000D7704"/>
    <w:rsid w:val="000E0079"/>
    <w:rsid w:val="000E018D"/>
    <w:rsid w:val="000E0E96"/>
    <w:rsid w:val="000E0EB7"/>
    <w:rsid w:val="000E1302"/>
    <w:rsid w:val="000E17B7"/>
    <w:rsid w:val="000E51F1"/>
    <w:rsid w:val="000E5C67"/>
    <w:rsid w:val="000E622E"/>
    <w:rsid w:val="000E6B00"/>
    <w:rsid w:val="000F0A05"/>
    <w:rsid w:val="000F1815"/>
    <w:rsid w:val="000F1E28"/>
    <w:rsid w:val="000F1FFB"/>
    <w:rsid w:val="000F3801"/>
    <w:rsid w:val="000F41FD"/>
    <w:rsid w:val="000F4CE7"/>
    <w:rsid w:val="000F5177"/>
    <w:rsid w:val="000F56C5"/>
    <w:rsid w:val="000F58FB"/>
    <w:rsid w:val="000F7B2C"/>
    <w:rsid w:val="001024D8"/>
    <w:rsid w:val="00104BFB"/>
    <w:rsid w:val="001050D6"/>
    <w:rsid w:val="0010554F"/>
    <w:rsid w:val="00105709"/>
    <w:rsid w:val="00105B67"/>
    <w:rsid w:val="00105CAB"/>
    <w:rsid w:val="00106E0A"/>
    <w:rsid w:val="00106EE1"/>
    <w:rsid w:val="00107EDF"/>
    <w:rsid w:val="001101C2"/>
    <w:rsid w:val="00110DBE"/>
    <w:rsid w:val="00112577"/>
    <w:rsid w:val="00112CD6"/>
    <w:rsid w:val="00117EDB"/>
    <w:rsid w:val="001212D6"/>
    <w:rsid w:val="00121EC6"/>
    <w:rsid w:val="00122E95"/>
    <w:rsid w:val="001258FE"/>
    <w:rsid w:val="00131020"/>
    <w:rsid w:val="0013207F"/>
    <w:rsid w:val="00133996"/>
    <w:rsid w:val="00135F53"/>
    <w:rsid w:val="00136750"/>
    <w:rsid w:val="00144163"/>
    <w:rsid w:val="00145173"/>
    <w:rsid w:val="00145FFD"/>
    <w:rsid w:val="00146842"/>
    <w:rsid w:val="001475C2"/>
    <w:rsid w:val="00147AAF"/>
    <w:rsid w:val="00147DFD"/>
    <w:rsid w:val="00150483"/>
    <w:rsid w:val="001517B1"/>
    <w:rsid w:val="00151A17"/>
    <w:rsid w:val="00151BE7"/>
    <w:rsid w:val="00152B60"/>
    <w:rsid w:val="001543F8"/>
    <w:rsid w:val="0015551D"/>
    <w:rsid w:val="00155DCA"/>
    <w:rsid w:val="0015637E"/>
    <w:rsid w:val="001566BB"/>
    <w:rsid w:val="0016276B"/>
    <w:rsid w:val="0016300A"/>
    <w:rsid w:val="001635D6"/>
    <w:rsid w:val="00163E0B"/>
    <w:rsid w:val="0016435D"/>
    <w:rsid w:val="001650D1"/>
    <w:rsid w:val="001665CD"/>
    <w:rsid w:val="00166BDC"/>
    <w:rsid w:val="001714EF"/>
    <w:rsid w:val="001733B3"/>
    <w:rsid w:val="00180A8A"/>
    <w:rsid w:val="00180CC0"/>
    <w:rsid w:val="001811DC"/>
    <w:rsid w:val="00181C8F"/>
    <w:rsid w:val="00182024"/>
    <w:rsid w:val="001830A4"/>
    <w:rsid w:val="0018348D"/>
    <w:rsid w:val="001837B6"/>
    <w:rsid w:val="00183D0C"/>
    <w:rsid w:val="00183DA6"/>
    <w:rsid w:val="0018604E"/>
    <w:rsid w:val="001861C5"/>
    <w:rsid w:val="00187F23"/>
    <w:rsid w:val="0019131C"/>
    <w:rsid w:val="0019166A"/>
    <w:rsid w:val="00191B11"/>
    <w:rsid w:val="00192408"/>
    <w:rsid w:val="0019423B"/>
    <w:rsid w:val="001947BB"/>
    <w:rsid w:val="0019700A"/>
    <w:rsid w:val="00197256"/>
    <w:rsid w:val="00197B02"/>
    <w:rsid w:val="001A084B"/>
    <w:rsid w:val="001A10D9"/>
    <w:rsid w:val="001A2348"/>
    <w:rsid w:val="001A30DE"/>
    <w:rsid w:val="001A70A5"/>
    <w:rsid w:val="001A756C"/>
    <w:rsid w:val="001A76EC"/>
    <w:rsid w:val="001B0306"/>
    <w:rsid w:val="001B0FA1"/>
    <w:rsid w:val="001B1593"/>
    <w:rsid w:val="001B199C"/>
    <w:rsid w:val="001B19BB"/>
    <w:rsid w:val="001B4540"/>
    <w:rsid w:val="001B5097"/>
    <w:rsid w:val="001B6D2C"/>
    <w:rsid w:val="001B6DC1"/>
    <w:rsid w:val="001C2CFD"/>
    <w:rsid w:val="001C63B2"/>
    <w:rsid w:val="001C7400"/>
    <w:rsid w:val="001C7702"/>
    <w:rsid w:val="001C77EA"/>
    <w:rsid w:val="001C78C4"/>
    <w:rsid w:val="001C7DA1"/>
    <w:rsid w:val="001D0350"/>
    <w:rsid w:val="001D0CD1"/>
    <w:rsid w:val="001D2A7B"/>
    <w:rsid w:val="001D43FF"/>
    <w:rsid w:val="001D5AFB"/>
    <w:rsid w:val="001D5E44"/>
    <w:rsid w:val="001D6345"/>
    <w:rsid w:val="001E4BFF"/>
    <w:rsid w:val="001E4CA0"/>
    <w:rsid w:val="001E59BE"/>
    <w:rsid w:val="001E76D5"/>
    <w:rsid w:val="001E76D7"/>
    <w:rsid w:val="001F2B0D"/>
    <w:rsid w:val="001F2D70"/>
    <w:rsid w:val="001F43C9"/>
    <w:rsid w:val="001F52EF"/>
    <w:rsid w:val="001F67F1"/>
    <w:rsid w:val="001F6CD1"/>
    <w:rsid w:val="002009F5"/>
    <w:rsid w:val="00200A31"/>
    <w:rsid w:val="00200F69"/>
    <w:rsid w:val="002012BB"/>
    <w:rsid w:val="002032D1"/>
    <w:rsid w:val="002046F1"/>
    <w:rsid w:val="00205BE9"/>
    <w:rsid w:val="002075AB"/>
    <w:rsid w:val="00207F2C"/>
    <w:rsid w:val="00210517"/>
    <w:rsid w:val="00210A4C"/>
    <w:rsid w:val="00213000"/>
    <w:rsid w:val="002147D5"/>
    <w:rsid w:val="0021502F"/>
    <w:rsid w:val="002157D5"/>
    <w:rsid w:val="00215D7B"/>
    <w:rsid w:val="0021703F"/>
    <w:rsid w:val="00217B8E"/>
    <w:rsid w:val="00220DB8"/>
    <w:rsid w:val="00223211"/>
    <w:rsid w:val="002245F1"/>
    <w:rsid w:val="00224DE9"/>
    <w:rsid w:val="00226F13"/>
    <w:rsid w:val="00227B35"/>
    <w:rsid w:val="00230346"/>
    <w:rsid w:val="002305DC"/>
    <w:rsid w:val="00230CD7"/>
    <w:rsid w:val="00232890"/>
    <w:rsid w:val="00233C49"/>
    <w:rsid w:val="002344AF"/>
    <w:rsid w:val="00236943"/>
    <w:rsid w:val="00237F28"/>
    <w:rsid w:val="00237FD6"/>
    <w:rsid w:val="00240836"/>
    <w:rsid w:val="002416EE"/>
    <w:rsid w:val="00242666"/>
    <w:rsid w:val="00244CBB"/>
    <w:rsid w:val="00244F60"/>
    <w:rsid w:val="00246052"/>
    <w:rsid w:val="002467A7"/>
    <w:rsid w:val="0024684F"/>
    <w:rsid w:val="00246DAE"/>
    <w:rsid w:val="002506A4"/>
    <w:rsid w:val="00252F1E"/>
    <w:rsid w:val="00253A5A"/>
    <w:rsid w:val="00253F8E"/>
    <w:rsid w:val="00254A84"/>
    <w:rsid w:val="0025552B"/>
    <w:rsid w:val="00255F68"/>
    <w:rsid w:val="00257887"/>
    <w:rsid w:val="00261E85"/>
    <w:rsid w:val="00261FE0"/>
    <w:rsid w:val="0026283E"/>
    <w:rsid w:val="00262AB9"/>
    <w:rsid w:val="00262CB5"/>
    <w:rsid w:val="0026653E"/>
    <w:rsid w:val="002666C8"/>
    <w:rsid w:val="00267B08"/>
    <w:rsid w:val="00272923"/>
    <w:rsid w:val="00273617"/>
    <w:rsid w:val="002737A8"/>
    <w:rsid w:val="00273E59"/>
    <w:rsid w:val="0027586A"/>
    <w:rsid w:val="00276793"/>
    <w:rsid w:val="002773F5"/>
    <w:rsid w:val="0028033E"/>
    <w:rsid w:val="00280EA4"/>
    <w:rsid w:val="00281402"/>
    <w:rsid w:val="00281411"/>
    <w:rsid w:val="0028195A"/>
    <w:rsid w:val="00282211"/>
    <w:rsid w:val="00282712"/>
    <w:rsid w:val="00282A9F"/>
    <w:rsid w:val="002844C0"/>
    <w:rsid w:val="00284B88"/>
    <w:rsid w:val="00286E72"/>
    <w:rsid w:val="00287A20"/>
    <w:rsid w:val="00290531"/>
    <w:rsid w:val="00290F8B"/>
    <w:rsid w:val="0029541E"/>
    <w:rsid w:val="00296CB0"/>
    <w:rsid w:val="00297598"/>
    <w:rsid w:val="00297EF6"/>
    <w:rsid w:val="002A1D10"/>
    <w:rsid w:val="002A2CC1"/>
    <w:rsid w:val="002A332C"/>
    <w:rsid w:val="002A4B67"/>
    <w:rsid w:val="002A59D9"/>
    <w:rsid w:val="002A5B70"/>
    <w:rsid w:val="002A5CF3"/>
    <w:rsid w:val="002A5EB2"/>
    <w:rsid w:val="002A62E5"/>
    <w:rsid w:val="002A6330"/>
    <w:rsid w:val="002B0431"/>
    <w:rsid w:val="002B0EA7"/>
    <w:rsid w:val="002B0F08"/>
    <w:rsid w:val="002B1B1E"/>
    <w:rsid w:val="002B42AE"/>
    <w:rsid w:val="002B7CC1"/>
    <w:rsid w:val="002C3D1F"/>
    <w:rsid w:val="002C41A2"/>
    <w:rsid w:val="002D071A"/>
    <w:rsid w:val="002D3982"/>
    <w:rsid w:val="002D4171"/>
    <w:rsid w:val="002D483E"/>
    <w:rsid w:val="002D4D42"/>
    <w:rsid w:val="002D7ED2"/>
    <w:rsid w:val="002E045F"/>
    <w:rsid w:val="002E09F3"/>
    <w:rsid w:val="002E2196"/>
    <w:rsid w:val="002E2FF1"/>
    <w:rsid w:val="002E3794"/>
    <w:rsid w:val="002E4008"/>
    <w:rsid w:val="002E5322"/>
    <w:rsid w:val="002E5A9B"/>
    <w:rsid w:val="002E60BD"/>
    <w:rsid w:val="002E6E86"/>
    <w:rsid w:val="002E768A"/>
    <w:rsid w:val="002F12FE"/>
    <w:rsid w:val="002F20FF"/>
    <w:rsid w:val="002F382B"/>
    <w:rsid w:val="00300956"/>
    <w:rsid w:val="003017FA"/>
    <w:rsid w:val="00302534"/>
    <w:rsid w:val="00303020"/>
    <w:rsid w:val="00303712"/>
    <w:rsid w:val="0031063A"/>
    <w:rsid w:val="00311660"/>
    <w:rsid w:val="003119D2"/>
    <w:rsid w:val="0031234D"/>
    <w:rsid w:val="0031318D"/>
    <w:rsid w:val="00314F27"/>
    <w:rsid w:val="00315F97"/>
    <w:rsid w:val="003205AA"/>
    <w:rsid w:val="00321E3F"/>
    <w:rsid w:val="00321FE0"/>
    <w:rsid w:val="00323EF6"/>
    <w:rsid w:val="00324543"/>
    <w:rsid w:val="0032498A"/>
    <w:rsid w:val="00324DDA"/>
    <w:rsid w:val="00327725"/>
    <w:rsid w:val="00330302"/>
    <w:rsid w:val="00330F91"/>
    <w:rsid w:val="00333A53"/>
    <w:rsid w:val="00333A9C"/>
    <w:rsid w:val="00334799"/>
    <w:rsid w:val="0033479D"/>
    <w:rsid w:val="00335178"/>
    <w:rsid w:val="00335312"/>
    <w:rsid w:val="00335399"/>
    <w:rsid w:val="0033725D"/>
    <w:rsid w:val="0033735F"/>
    <w:rsid w:val="00337611"/>
    <w:rsid w:val="0034124E"/>
    <w:rsid w:val="00343D05"/>
    <w:rsid w:val="00344782"/>
    <w:rsid w:val="00345A60"/>
    <w:rsid w:val="00346F45"/>
    <w:rsid w:val="0034758B"/>
    <w:rsid w:val="00347D6D"/>
    <w:rsid w:val="00353CCE"/>
    <w:rsid w:val="003550BF"/>
    <w:rsid w:val="00355613"/>
    <w:rsid w:val="00356681"/>
    <w:rsid w:val="00356BE7"/>
    <w:rsid w:val="00357949"/>
    <w:rsid w:val="00357D80"/>
    <w:rsid w:val="003607FD"/>
    <w:rsid w:val="0036277C"/>
    <w:rsid w:val="00362EEB"/>
    <w:rsid w:val="0036469C"/>
    <w:rsid w:val="00365687"/>
    <w:rsid w:val="00365918"/>
    <w:rsid w:val="00367CD8"/>
    <w:rsid w:val="00370663"/>
    <w:rsid w:val="0037133B"/>
    <w:rsid w:val="00371FE6"/>
    <w:rsid w:val="003729EF"/>
    <w:rsid w:val="0037438B"/>
    <w:rsid w:val="0037442B"/>
    <w:rsid w:val="00377033"/>
    <w:rsid w:val="00377EBE"/>
    <w:rsid w:val="003809B4"/>
    <w:rsid w:val="00380F45"/>
    <w:rsid w:val="0038164C"/>
    <w:rsid w:val="0038212C"/>
    <w:rsid w:val="003825F3"/>
    <w:rsid w:val="00382743"/>
    <w:rsid w:val="003827C4"/>
    <w:rsid w:val="00383058"/>
    <w:rsid w:val="00383CB4"/>
    <w:rsid w:val="00384AF1"/>
    <w:rsid w:val="00384B51"/>
    <w:rsid w:val="00385280"/>
    <w:rsid w:val="00386004"/>
    <w:rsid w:val="0038639F"/>
    <w:rsid w:val="003901CF"/>
    <w:rsid w:val="003916D0"/>
    <w:rsid w:val="00393CAA"/>
    <w:rsid w:val="00393D84"/>
    <w:rsid w:val="003947B0"/>
    <w:rsid w:val="00396C5B"/>
    <w:rsid w:val="00396EDC"/>
    <w:rsid w:val="003A1BEB"/>
    <w:rsid w:val="003A2BEB"/>
    <w:rsid w:val="003A2C71"/>
    <w:rsid w:val="003A45EA"/>
    <w:rsid w:val="003A5D9F"/>
    <w:rsid w:val="003B118F"/>
    <w:rsid w:val="003B4E64"/>
    <w:rsid w:val="003B5F3A"/>
    <w:rsid w:val="003B610F"/>
    <w:rsid w:val="003B6798"/>
    <w:rsid w:val="003B7F28"/>
    <w:rsid w:val="003C05A2"/>
    <w:rsid w:val="003C0AF3"/>
    <w:rsid w:val="003C1269"/>
    <w:rsid w:val="003C1F94"/>
    <w:rsid w:val="003C2E80"/>
    <w:rsid w:val="003C593A"/>
    <w:rsid w:val="003C5E4F"/>
    <w:rsid w:val="003C7916"/>
    <w:rsid w:val="003C7CAA"/>
    <w:rsid w:val="003D0F94"/>
    <w:rsid w:val="003D2FB9"/>
    <w:rsid w:val="003D3EDB"/>
    <w:rsid w:val="003D4AA8"/>
    <w:rsid w:val="003D5091"/>
    <w:rsid w:val="003D5CF7"/>
    <w:rsid w:val="003D65FD"/>
    <w:rsid w:val="003D68F2"/>
    <w:rsid w:val="003D6A24"/>
    <w:rsid w:val="003D7059"/>
    <w:rsid w:val="003E52DE"/>
    <w:rsid w:val="003E6951"/>
    <w:rsid w:val="003E7E79"/>
    <w:rsid w:val="003F017C"/>
    <w:rsid w:val="003F01F7"/>
    <w:rsid w:val="003F1E43"/>
    <w:rsid w:val="003F3E02"/>
    <w:rsid w:val="003F45AC"/>
    <w:rsid w:val="003F7050"/>
    <w:rsid w:val="003F7C05"/>
    <w:rsid w:val="00401A61"/>
    <w:rsid w:val="00402442"/>
    <w:rsid w:val="004047CF"/>
    <w:rsid w:val="00407757"/>
    <w:rsid w:val="00407BD4"/>
    <w:rsid w:val="00411839"/>
    <w:rsid w:val="00412224"/>
    <w:rsid w:val="00412317"/>
    <w:rsid w:val="00412627"/>
    <w:rsid w:val="00414232"/>
    <w:rsid w:val="00414347"/>
    <w:rsid w:val="00414F5E"/>
    <w:rsid w:val="004152A7"/>
    <w:rsid w:val="004160B7"/>
    <w:rsid w:val="004176B7"/>
    <w:rsid w:val="00417AD4"/>
    <w:rsid w:val="004228FE"/>
    <w:rsid w:val="00423830"/>
    <w:rsid w:val="00423874"/>
    <w:rsid w:val="004239BB"/>
    <w:rsid w:val="00424FDC"/>
    <w:rsid w:val="004254CE"/>
    <w:rsid w:val="0042726D"/>
    <w:rsid w:val="0042792A"/>
    <w:rsid w:val="004302C6"/>
    <w:rsid w:val="004302DE"/>
    <w:rsid w:val="00430F23"/>
    <w:rsid w:val="004322D2"/>
    <w:rsid w:val="004323B6"/>
    <w:rsid w:val="00432EA9"/>
    <w:rsid w:val="00434268"/>
    <w:rsid w:val="004364D0"/>
    <w:rsid w:val="00440453"/>
    <w:rsid w:val="00440EAF"/>
    <w:rsid w:val="004421A0"/>
    <w:rsid w:val="004422DA"/>
    <w:rsid w:val="004447C5"/>
    <w:rsid w:val="00445BFE"/>
    <w:rsid w:val="00446432"/>
    <w:rsid w:val="00446675"/>
    <w:rsid w:val="00446CDF"/>
    <w:rsid w:val="0045185F"/>
    <w:rsid w:val="004524B7"/>
    <w:rsid w:val="004548E7"/>
    <w:rsid w:val="00454C9C"/>
    <w:rsid w:val="0045637F"/>
    <w:rsid w:val="00457724"/>
    <w:rsid w:val="00457A9A"/>
    <w:rsid w:val="00463EE8"/>
    <w:rsid w:val="00464019"/>
    <w:rsid w:val="004640D9"/>
    <w:rsid w:val="004641B7"/>
    <w:rsid w:val="00464A8B"/>
    <w:rsid w:val="00466738"/>
    <w:rsid w:val="0047055A"/>
    <w:rsid w:val="00471F90"/>
    <w:rsid w:val="0047275D"/>
    <w:rsid w:val="00472923"/>
    <w:rsid w:val="00473EA8"/>
    <w:rsid w:val="004744EF"/>
    <w:rsid w:val="0047483C"/>
    <w:rsid w:val="0047496D"/>
    <w:rsid w:val="00477344"/>
    <w:rsid w:val="0047748F"/>
    <w:rsid w:val="0048198E"/>
    <w:rsid w:val="004822FB"/>
    <w:rsid w:val="004829CD"/>
    <w:rsid w:val="004829D0"/>
    <w:rsid w:val="004830B5"/>
    <w:rsid w:val="004846D6"/>
    <w:rsid w:val="004846E2"/>
    <w:rsid w:val="0048721D"/>
    <w:rsid w:val="004912E3"/>
    <w:rsid w:val="004913C0"/>
    <w:rsid w:val="0049467E"/>
    <w:rsid w:val="00494790"/>
    <w:rsid w:val="00495988"/>
    <w:rsid w:val="00495B9A"/>
    <w:rsid w:val="00496881"/>
    <w:rsid w:val="00496BA4"/>
    <w:rsid w:val="004A17C9"/>
    <w:rsid w:val="004A235C"/>
    <w:rsid w:val="004A3CC0"/>
    <w:rsid w:val="004A4C46"/>
    <w:rsid w:val="004A73E1"/>
    <w:rsid w:val="004B0DBC"/>
    <w:rsid w:val="004B3145"/>
    <w:rsid w:val="004B7685"/>
    <w:rsid w:val="004B7A94"/>
    <w:rsid w:val="004B7C7B"/>
    <w:rsid w:val="004C07CB"/>
    <w:rsid w:val="004C12CE"/>
    <w:rsid w:val="004C16AC"/>
    <w:rsid w:val="004C1AA2"/>
    <w:rsid w:val="004C391F"/>
    <w:rsid w:val="004C44EE"/>
    <w:rsid w:val="004C4A71"/>
    <w:rsid w:val="004C5B89"/>
    <w:rsid w:val="004C632C"/>
    <w:rsid w:val="004C6E20"/>
    <w:rsid w:val="004C70E3"/>
    <w:rsid w:val="004D01EA"/>
    <w:rsid w:val="004D04AF"/>
    <w:rsid w:val="004D06F0"/>
    <w:rsid w:val="004D3896"/>
    <w:rsid w:val="004D464B"/>
    <w:rsid w:val="004D50C2"/>
    <w:rsid w:val="004D6AC0"/>
    <w:rsid w:val="004D70F0"/>
    <w:rsid w:val="004D76BF"/>
    <w:rsid w:val="004E0043"/>
    <w:rsid w:val="004E035F"/>
    <w:rsid w:val="004E0785"/>
    <w:rsid w:val="004E0E0E"/>
    <w:rsid w:val="004E120E"/>
    <w:rsid w:val="004E346E"/>
    <w:rsid w:val="004E4438"/>
    <w:rsid w:val="004E6A28"/>
    <w:rsid w:val="004E6CD3"/>
    <w:rsid w:val="004F1F1B"/>
    <w:rsid w:val="004F429F"/>
    <w:rsid w:val="004F4B12"/>
    <w:rsid w:val="004F576F"/>
    <w:rsid w:val="004F5AC0"/>
    <w:rsid w:val="005065BF"/>
    <w:rsid w:val="00507734"/>
    <w:rsid w:val="00512CBA"/>
    <w:rsid w:val="00513036"/>
    <w:rsid w:val="00515FEF"/>
    <w:rsid w:val="00517F70"/>
    <w:rsid w:val="00521AC8"/>
    <w:rsid w:val="0052312F"/>
    <w:rsid w:val="00525DBD"/>
    <w:rsid w:val="00531D84"/>
    <w:rsid w:val="005330AE"/>
    <w:rsid w:val="0053361A"/>
    <w:rsid w:val="005347D9"/>
    <w:rsid w:val="00536DCF"/>
    <w:rsid w:val="005371A3"/>
    <w:rsid w:val="00540366"/>
    <w:rsid w:val="00540586"/>
    <w:rsid w:val="00540ADE"/>
    <w:rsid w:val="00540B38"/>
    <w:rsid w:val="00540F35"/>
    <w:rsid w:val="00541A43"/>
    <w:rsid w:val="00541C15"/>
    <w:rsid w:val="00542595"/>
    <w:rsid w:val="00545944"/>
    <w:rsid w:val="00546180"/>
    <w:rsid w:val="005461C3"/>
    <w:rsid w:val="0054669A"/>
    <w:rsid w:val="00546D8C"/>
    <w:rsid w:val="005476B0"/>
    <w:rsid w:val="005477B3"/>
    <w:rsid w:val="00547CEF"/>
    <w:rsid w:val="00552A93"/>
    <w:rsid w:val="00552D42"/>
    <w:rsid w:val="005545D5"/>
    <w:rsid w:val="00554A86"/>
    <w:rsid w:val="00554DC5"/>
    <w:rsid w:val="0055514E"/>
    <w:rsid w:val="0055623C"/>
    <w:rsid w:val="00556EEA"/>
    <w:rsid w:val="005602FE"/>
    <w:rsid w:val="00561295"/>
    <w:rsid w:val="0056151B"/>
    <w:rsid w:val="00563185"/>
    <w:rsid w:val="00564444"/>
    <w:rsid w:val="00564706"/>
    <w:rsid w:val="00566102"/>
    <w:rsid w:val="005701AD"/>
    <w:rsid w:val="00570C1D"/>
    <w:rsid w:val="00570C90"/>
    <w:rsid w:val="00570E07"/>
    <w:rsid w:val="00573078"/>
    <w:rsid w:val="005731B9"/>
    <w:rsid w:val="00575A2C"/>
    <w:rsid w:val="005763DA"/>
    <w:rsid w:val="00576662"/>
    <w:rsid w:val="005768A4"/>
    <w:rsid w:val="00576AC8"/>
    <w:rsid w:val="005771C8"/>
    <w:rsid w:val="00577B43"/>
    <w:rsid w:val="00580A2F"/>
    <w:rsid w:val="005834CA"/>
    <w:rsid w:val="005835C7"/>
    <w:rsid w:val="00585467"/>
    <w:rsid w:val="005865E4"/>
    <w:rsid w:val="0058699A"/>
    <w:rsid w:val="00586A62"/>
    <w:rsid w:val="00586F37"/>
    <w:rsid w:val="00591C42"/>
    <w:rsid w:val="00592AD7"/>
    <w:rsid w:val="00593F93"/>
    <w:rsid w:val="00594F6B"/>
    <w:rsid w:val="00595116"/>
    <w:rsid w:val="0059770C"/>
    <w:rsid w:val="00597A96"/>
    <w:rsid w:val="00597C74"/>
    <w:rsid w:val="00597DCF"/>
    <w:rsid w:val="005A1AE7"/>
    <w:rsid w:val="005A1BC3"/>
    <w:rsid w:val="005A260C"/>
    <w:rsid w:val="005A2946"/>
    <w:rsid w:val="005A7B99"/>
    <w:rsid w:val="005B4A97"/>
    <w:rsid w:val="005B4AE6"/>
    <w:rsid w:val="005B5AE5"/>
    <w:rsid w:val="005B6235"/>
    <w:rsid w:val="005B7DFE"/>
    <w:rsid w:val="005C0803"/>
    <w:rsid w:val="005C23D1"/>
    <w:rsid w:val="005C2F64"/>
    <w:rsid w:val="005C43FE"/>
    <w:rsid w:val="005C4578"/>
    <w:rsid w:val="005C5AB7"/>
    <w:rsid w:val="005C621C"/>
    <w:rsid w:val="005C73F8"/>
    <w:rsid w:val="005C75B2"/>
    <w:rsid w:val="005D3020"/>
    <w:rsid w:val="005D3DE2"/>
    <w:rsid w:val="005D65A0"/>
    <w:rsid w:val="005D72D3"/>
    <w:rsid w:val="005D7731"/>
    <w:rsid w:val="005E02AE"/>
    <w:rsid w:val="005E040F"/>
    <w:rsid w:val="005E0E73"/>
    <w:rsid w:val="005E1168"/>
    <w:rsid w:val="005E4312"/>
    <w:rsid w:val="005E72B8"/>
    <w:rsid w:val="005F0BF5"/>
    <w:rsid w:val="005F0DEE"/>
    <w:rsid w:val="005F1204"/>
    <w:rsid w:val="005F21BD"/>
    <w:rsid w:val="005F3776"/>
    <w:rsid w:val="005F49B3"/>
    <w:rsid w:val="005F53AC"/>
    <w:rsid w:val="005F67E3"/>
    <w:rsid w:val="005F6C99"/>
    <w:rsid w:val="0060066F"/>
    <w:rsid w:val="006008FA"/>
    <w:rsid w:val="00600DED"/>
    <w:rsid w:val="00601CD2"/>
    <w:rsid w:val="0060281D"/>
    <w:rsid w:val="00602FA8"/>
    <w:rsid w:val="006062B6"/>
    <w:rsid w:val="0061243C"/>
    <w:rsid w:val="00613BFD"/>
    <w:rsid w:val="00613D8E"/>
    <w:rsid w:val="006141C0"/>
    <w:rsid w:val="006157C1"/>
    <w:rsid w:val="00615EA3"/>
    <w:rsid w:val="00617CE0"/>
    <w:rsid w:val="00620130"/>
    <w:rsid w:val="006224EB"/>
    <w:rsid w:val="006237BA"/>
    <w:rsid w:val="00623A5D"/>
    <w:rsid w:val="00623E47"/>
    <w:rsid w:val="006243DC"/>
    <w:rsid w:val="00625A60"/>
    <w:rsid w:val="00626696"/>
    <w:rsid w:val="00627340"/>
    <w:rsid w:val="00630600"/>
    <w:rsid w:val="00630655"/>
    <w:rsid w:val="00631DB9"/>
    <w:rsid w:val="00631E64"/>
    <w:rsid w:val="00633402"/>
    <w:rsid w:val="006337B6"/>
    <w:rsid w:val="006338E6"/>
    <w:rsid w:val="00634B15"/>
    <w:rsid w:val="00634D0A"/>
    <w:rsid w:val="0063511E"/>
    <w:rsid w:val="00636643"/>
    <w:rsid w:val="00636889"/>
    <w:rsid w:val="0064044A"/>
    <w:rsid w:val="00641039"/>
    <w:rsid w:val="00642B96"/>
    <w:rsid w:val="006440C6"/>
    <w:rsid w:val="00644AD8"/>
    <w:rsid w:val="006460B0"/>
    <w:rsid w:val="006475CD"/>
    <w:rsid w:val="00651101"/>
    <w:rsid w:val="00652209"/>
    <w:rsid w:val="00652F4C"/>
    <w:rsid w:val="0065430E"/>
    <w:rsid w:val="006563B5"/>
    <w:rsid w:val="00656EC0"/>
    <w:rsid w:val="006610BE"/>
    <w:rsid w:val="00661D57"/>
    <w:rsid w:val="00663162"/>
    <w:rsid w:val="006644F0"/>
    <w:rsid w:val="00665B95"/>
    <w:rsid w:val="00666A24"/>
    <w:rsid w:val="00666F65"/>
    <w:rsid w:val="00670B3D"/>
    <w:rsid w:val="0067212B"/>
    <w:rsid w:val="00675DBF"/>
    <w:rsid w:val="006773A1"/>
    <w:rsid w:val="00680AA6"/>
    <w:rsid w:val="00680D48"/>
    <w:rsid w:val="006817B8"/>
    <w:rsid w:val="00683038"/>
    <w:rsid w:val="0068718C"/>
    <w:rsid w:val="00687973"/>
    <w:rsid w:val="006915B5"/>
    <w:rsid w:val="00692175"/>
    <w:rsid w:val="00693877"/>
    <w:rsid w:val="0069444E"/>
    <w:rsid w:val="00694AC7"/>
    <w:rsid w:val="0069647D"/>
    <w:rsid w:val="00696DE8"/>
    <w:rsid w:val="00697971"/>
    <w:rsid w:val="00697E52"/>
    <w:rsid w:val="006A0226"/>
    <w:rsid w:val="006A262E"/>
    <w:rsid w:val="006A4029"/>
    <w:rsid w:val="006A50CC"/>
    <w:rsid w:val="006A5C9B"/>
    <w:rsid w:val="006A644A"/>
    <w:rsid w:val="006A6E45"/>
    <w:rsid w:val="006A6F05"/>
    <w:rsid w:val="006A7261"/>
    <w:rsid w:val="006B0FBC"/>
    <w:rsid w:val="006B2095"/>
    <w:rsid w:val="006B2B5D"/>
    <w:rsid w:val="006B32F0"/>
    <w:rsid w:val="006B3B0B"/>
    <w:rsid w:val="006B5BA1"/>
    <w:rsid w:val="006B6A32"/>
    <w:rsid w:val="006C0F24"/>
    <w:rsid w:val="006C1298"/>
    <w:rsid w:val="006C15CC"/>
    <w:rsid w:val="006C19DC"/>
    <w:rsid w:val="006C1EB5"/>
    <w:rsid w:val="006C1FAF"/>
    <w:rsid w:val="006C22D1"/>
    <w:rsid w:val="006C4EF2"/>
    <w:rsid w:val="006C5088"/>
    <w:rsid w:val="006C5A87"/>
    <w:rsid w:val="006C6E20"/>
    <w:rsid w:val="006C6F08"/>
    <w:rsid w:val="006D0D7C"/>
    <w:rsid w:val="006D10AE"/>
    <w:rsid w:val="006D1C09"/>
    <w:rsid w:val="006D382F"/>
    <w:rsid w:val="006D3B4B"/>
    <w:rsid w:val="006D5E11"/>
    <w:rsid w:val="006D6177"/>
    <w:rsid w:val="006D6A9E"/>
    <w:rsid w:val="006E242D"/>
    <w:rsid w:val="006E50C8"/>
    <w:rsid w:val="006E55FA"/>
    <w:rsid w:val="006E5D1A"/>
    <w:rsid w:val="006E66CF"/>
    <w:rsid w:val="006F085B"/>
    <w:rsid w:val="006F2527"/>
    <w:rsid w:val="006F302F"/>
    <w:rsid w:val="006F443D"/>
    <w:rsid w:val="006F4980"/>
    <w:rsid w:val="006F612C"/>
    <w:rsid w:val="006F6F43"/>
    <w:rsid w:val="0070082B"/>
    <w:rsid w:val="007009EF"/>
    <w:rsid w:val="0070164C"/>
    <w:rsid w:val="00701A9C"/>
    <w:rsid w:val="0070209C"/>
    <w:rsid w:val="00703DC6"/>
    <w:rsid w:val="007041E9"/>
    <w:rsid w:val="00705376"/>
    <w:rsid w:val="007057BE"/>
    <w:rsid w:val="007067BB"/>
    <w:rsid w:val="00711216"/>
    <w:rsid w:val="00711679"/>
    <w:rsid w:val="0071322D"/>
    <w:rsid w:val="007163C1"/>
    <w:rsid w:val="00716D2E"/>
    <w:rsid w:val="0072472F"/>
    <w:rsid w:val="00725226"/>
    <w:rsid w:val="007303FB"/>
    <w:rsid w:val="007308BD"/>
    <w:rsid w:val="0073618F"/>
    <w:rsid w:val="00737CBC"/>
    <w:rsid w:val="00741A36"/>
    <w:rsid w:val="00742417"/>
    <w:rsid w:val="00742786"/>
    <w:rsid w:val="00742797"/>
    <w:rsid w:val="007435ED"/>
    <w:rsid w:val="00743753"/>
    <w:rsid w:val="007440C1"/>
    <w:rsid w:val="007452AF"/>
    <w:rsid w:val="007463DC"/>
    <w:rsid w:val="00747223"/>
    <w:rsid w:val="007478B9"/>
    <w:rsid w:val="00751120"/>
    <w:rsid w:val="00754BBD"/>
    <w:rsid w:val="0075528E"/>
    <w:rsid w:val="00757152"/>
    <w:rsid w:val="00757415"/>
    <w:rsid w:val="0075751C"/>
    <w:rsid w:val="00757FA6"/>
    <w:rsid w:val="00762438"/>
    <w:rsid w:val="00765D91"/>
    <w:rsid w:val="00766A00"/>
    <w:rsid w:val="00766A96"/>
    <w:rsid w:val="0076700D"/>
    <w:rsid w:val="0077026A"/>
    <w:rsid w:val="00771B04"/>
    <w:rsid w:val="00772683"/>
    <w:rsid w:val="0077386C"/>
    <w:rsid w:val="00773E82"/>
    <w:rsid w:val="0077467E"/>
    <w:rsid w:val="0077473D"/>
    <w:rsid w:val="0077502B"/>
    <w:rsid w:val="00775207"/>
    <w:rsid w:val="00777ED4"/>
    <w:rsid w:val="0078189B"/>
    <w:rsid w:val="00783388"/>
    <w:rsid w:val="007837B5"/>
    <w:rsid w:val="00784958"/>
    <w:rsid w:val="00784CDD"/>
    <w:rsid w:val="00784D32"/>
    <w:rsid w:val="00785B89"/>
    <w:rsid w:val="00787F3F"/>
    <w:rsid w:val="00790169"/>
    <w:rsid w:val="00791C4D"/>
    <w:rsid w:val="0079232B"/>
    <w:rsid w:val="00793593"/>
    <w:rsid w:val="00796513"/>
    <w:rsid w:val="00796C2A"/>
    <w:rsid w:val="007975B1"/>
    <w:rsid w:val="007A0666"/>
    <w:rsid w:val="007A34BE"/>
    <w:rsid w:val="007A7500"/>
    <w:rsid w:val="007A7512"/>
    <w:rsid w:val="007A7646"/>
    <w:rsid w:val="007A7EFD"/>
    <w:rsid w:val="007B133B"/>
    <w:rsid w:val="007B1BA4"/>
    <w:rsid w:val="007B3236"/>
    <w:rsid w:val="007B347E"/>
    <w:rsid w:val="007B4147"/>
    <w:rsid w:val="007B5470"/>
    <w:rsid w:val="007B6919"/>
    <w:rsid w:val="007B6F12"/>
    <w:rsid w:val="007C0B46"/>
    <w:rsid w:val="007C1137"/>
    <w:rsid w:val="007C32F3"/>
    <w:rsid w:val="007C3A16"/>
    <w:rsid w:val="007C54DB"/>
    <w:rsid w:val="007C69D2"/>
    <w:rsid w:val="007C6BA7"/>
    <w:rsid w:val="007C6F75"/>
    <w:rsid w:val="007D0DD2"/>
    <w:rsid w:val="007D4092"/>
    <w:rsid w:val="007D450A"/>
    <w:rsid w:val="007D4827"/>
    <w:rsid w:val="007D5E80"/>
    <w:rsid w:val="007D6E64"/>
    <w:rsid w:val="007D733D"/>
    <w:rsid w:val="007D77D3"/>
    <w:rsid w:val="007D78DA"/>
    <w:rsid w:val="007D7B10"/>
    <w:rsid w:val="007E14D2"/>
    <w:rsid w:val="007E155F"/>
    <w:rsid w:val="007E1666"/>
    <w:rsid w:val="007E1CE8"/>
    <w:rsid w:val="007E1F20"/>
    <w:rsid w:val="007E2104"/>
    <w:rsid w:val="007E32BE"/>
    <w:rsid w:val="007E4650"/>
    <w:rsid w:val="007E565E"/>
    <w:rsid w:val="007E7966"/>
    <w:rsid w:val="007E7C25"/>
    <w:rsid w:val="007E7E6D"/>
    <w:rsid w:val="007F2789"/>
    <w:rsid w:val="007F28D6"/>
    <w:rsid w:val="007F54E8"/>
    <w:rsid w:val="007F7A4E"/>
    <w:rsid w:val="008000B1"/>
    <w:rsid w:val="0080163D"/>
    <w:rsid w:val="00802847"/>
    <w:rsid w:val="00802C66"/>
    <w:rsid w:val="00805CA9"/>
    <w:rsid w:val="008069E8"/>
    <w:rsid w:val="00807081"/>
    <w:rsid w:val="00807F97"/>
    <w:rsid w:val="008103ED"/>
    <w:rsid w:val="008116A3"/>
    <w:rsid w:val="00811BBF"/>
    <w:rsid w:val="00812688"/>
    <w:rsid w:val="00813589"/>
    <w:rsid w:val="00814C59"/>
    <w:rsid w:val="00814C6D"/>
    <w:rsid w:val="00816F15"/>
    <w:rsid w:val="0081777D"/>
    <w:rsid w:val="008210C5"/>
    <w:rsid w:val="00821FC6"/>
    <w:rsid w:val="0082219D"/>
    <w:rsid w:val="00822523"/>
    <w:rsid w:val="00822ACD"/>
    <w:rsid w:val="00822C52"/>
    <w:rsid w:val="00823240"/>
    <w:rsid w:val="00823979"/>
    <w:rsid w:val="00824D84"/>
    <w:rsid w:val="00824DE8"/>
    <w:rsid w:val="00826C0B"/>
    <w:rsid w:val="00826CE1"/>
    <w:rsid w:val="00826D6F"/>
    <w:rsid w:val="0083202E"/>
    <w:rsid w:val="008320BB"/>
    <w:rsid w:val="008321CE"/>
    <w:rsid w:val="00832320"/>
    <w:rsid w:val="00833B8A"/>
    <w:rsid w:val="00833CA5"/>
    <w:rsid w:val="00833FED"/>
    <w:rsid w:val="00837B7E"/>
    <w:rsid w:val="008400F5"/>
    <w:rsid w:val="008408D4"/>
    <w:rsid w:val="00843A4F"/>
    <w:rsid w:val="00843AB3"/>
    <w:rsid w:val="00844A30"/>
    <w:rsid w:val="00846EB1"/>
    <w:rsid w:val="00847B31"/>
    <w:rsid w:val="008510A0"/>
    <w:rsid w:val="00851D6F"/>
    <w:rsid w:val="008528BF"/>
    <w:rsid w:val="00852AEE"/>
    <w:rsid w:val="00853923"/>
    <w:rsid w:val="00860281"/>
    <w:rsid w:val="00861C7D"/>
    <w:rsid w:val="00862126"/>
    <w:rsid w:val="00863585"/>
    <w:rsid w:val="0086560B"/>
    <w:rsid w:val="00866543"/>
    <w:rsid w:val="0086691D"/>
    <w:rsid w:val="00867DA9"/>
    <w:rsid w:val="00870570"/>
    <w:rsid w:val="008706F6"/>
    <w:rsid w:val="00870EEF"/>
    <w:rsid w:val="00871F99"/>
    <w:rsid w:val="0087209D"/>
    <w:rsid w:val="00873771"/>
    <w:rsid w:val="008737B5"/>
    <w:rsid w:val="00875498"/>
    <w:rsid w:val="0087768E"/>
    <w:rsid w:val="00880B60"/>
    <w:rsid w:val="0088176D"/>
    <w:rsid w:val="008823D2"/>
    <w:rsid w:val="00883929"/>
    <w:rsid w:val="0088500E"/>
    <w:rsid w:val="00885501"/>
    <w:rsid w:val="00885BD7"/>
    <w:rsid w:val="00886AEE"/>
    <w:rsid w:val="0089176C"/>
    <w:rsid w:val="00891A82"/>
    <w:rsid w:val="00891CFB"/>
    <w:rsid w:val="00892D2E"/>
    <w:rsid w:val="00896163"/>
    <w:rsid w:val="008968D5"/>
    <w:rsid w:val="00896A34"/>
    <w:rsid w:val="00897666"/>
    <w:rsid w:val="00897ED6"/>
    <w:rsid w:val="008A1C45"/>
    <w:rsid w:val="008A1E2C"/>
    <w:rsid w:val="008A38B6"/>
    <w:rsid w:val="008A3CBC"/>
    <w:rsid w:val="008A3F50"/>
    <w:rsid w:val="008A40A3"/>
    <w:rsid w:val="008A4425"/>
    <w:rsid w:val="008A46D4"/>
    <w:rsid w:val="008A4F25"/>
    <w:rsid w:val="008A5C09"/>
    <w:rsid w:val="008A5C97"/>
    <w:rsid w:val="008A6248"/>
    <w:rsid w:val="008A667E"/>
    <w:rsid w:val="008A6918"/>
    <w:rsid w:val="008A6990"/>
    <w:rsid w:val="008A69D3"/>
    <w:rsid w:val="008A781A"/>
    <w:rsid w:val="008B029A"/>
    <w:rsid w:val="008B0E8E"/>
    <w:rsid w:val="008B295F"/>
    <w:rsid w:val="008B45B4"/>
    <w:rsid w:val="008B49D1"/>
    <w:rsid w:val="008B78E2"/>
    <w:rsid w:val="008B7CC8"/>
    <w:rsid w:val="008B7D88"/>
    <w:rsid w:val="008C0BFA"/>
    <w:rsid w:val="008C1030"/>
    <w:rsid w:val="008C10E0"/>
    <w:rsid w:val="008C1FEA"/>
    <w:rsid w:val="008C2C68"/>
    <w:rsid w:val="008C4CB7"/>
    <w:rsid w:val="008C525E"/>
    <w:rsid w:val="008C6C6E"/>
    <w:rsid w:val="008C75BB"/>
    <w:rsid w:val="008C75FA"/>
    <w:rsid w:val="008C7673"/>
    <w:rsid w:val="008D0983"/>
    <w:rsid w:val="008D0C2C"/>
    <w:rsid w:val="008D242D"/>
    <w:rsid w:val="008D2CDA"/>
    <w:rsid w:val="008D4584"/>
    <w:rsid w:val="008D4843"/>
    <w:rsid w:val="008D6D7E"/>
    <w:rsid w:val="008E212B"/>
    <w:rsid w:val="008E2DDB"/>
    <w:rsid w:val="008E39CF"/>
    <w:rsid w:val="008E6B74"/>
    <w:rsid w:val="008E75E1"/>
    <w:rsid w:val="008F0031"/>
    <w:rsid w:val="008F1363"/>
    <w:rsid w:val="008F2AFF"/>
    <w:rsid w:val="008F6C86"/>
    <w:rsid w:val="0090275B"/>
    <w:rsid w:val="00902D60"/>
    <w:rsid w:val="009035EF"/>
    <w:rsid w:val="00904011"/>
    <w:rsid w:val="00906C54"/>
    <w:rsid w:val="009126B8"/>
    <w:rsid w:val="0091278E"/>
    <w:rsid w:val="009134D3"/>
    <w:rsid w:val="00914E83"/>
    <w:rsid w:val="0091512F"/>
    <w:rsid w:val="0091697E"/>
    <w:rsid w:val="009225A1"/>
    <w:rsid w:val="00923DF4"/>
    <w:rsid w:val="00925315"/>
    <w:rsid w:val="00926422"/>
    <w:rsid w:val="009267AF"/>
    <w:rsid w:val="00927627"/>
    <w:rsid w:val="00927E4C"/>
    <w:rsid w:val="0093239A"/>
    <w:rsid w:val="00932AE3"/>
    <w:rsid w:val="009336A0"/>
    <w:rsid w:val="00933D35"/>
    <w:rsid w:val="00936445"/>
    <w:rsid w:val="009373C3"/>
    <w:rsid w:val="0094232C"/>
    <w:rsid w:val="00944B61"/>
    <w:rsid w:val="00944D3B"/>
    <w:rsid w:val="00945253"/>
    <w:rsid w:val="00946088"/>
    <w:rsid w:val="009462BC"/>
    <w:rsid w:val="0095009D"/>
    <w:rsid w:val="00952F20"/>
    <w:rsid w:val="00953134"/>
    <w:rsid w:val="00954537"/>
    <w:rsid w:val="00955160"/>
    <w:rsid w:val="0096032C"/>
    <w:rsid w:val="00960409"/>
    <w:rsid w:val="00961B1A"/>
    <w:rsid w:val="00963DB7"/>
    <w:rsid w:val="00964819"/>
    <w:rsid w:val="00965B2F"/>
    <w:rsid w:val="00966F45"/>
    <w:rsid w:val="00967301"/>
    <w:rsid w:val="009674A3"/>
    <w:rsid w:val="00967984"/>
    <w:rsid w:val="00967D36"/>
    <w:rsid w:val="00967F07"/>
    <w:rsid w:val="00971337"/>
    <w:rsid w:val="00972347"/>
    <w:rsid w:val="00973BCF"/>
    <w:rsid w:val="009776D5"/>
    <w:rsid w:val="00977DFB"/>
    <w:rsid w:val="009800C8"/>
    <w:rsid w:val="00981271"/>
    <w:rsid w:val="009829BF"/>
    <w:rsid w:val="00982C55"/>
    <w:rsid w:val="00983FB2"/>
    <w:rsid w:val="00984A3D"/>
    <w:rsid w:val="00984D7D"/>
    <w:rsid w:val="00985295"/>
    <w:rsid w:val="0098777D"/>
    <w:rsid w:val="009904FC"/>
    <w:rsid w:val="00990DE3"/>
    <w:rsid w:val="00991AB9"/>
    <w:rsid w:val="009936E2"/>
    <w:rsid w:val="00993ADD"/>
    <w:rsid w:val="009962E7"/>
    <w:rsid w:val="00996697"/>
    <w:rsid w:val="00997270"/>
    <w:rsid w:val="00997890"/>
    <w:rsid w:val="009A0E46"/>
    <w:rsid w:val="009A68E5"/>
    <w:rsid w:val="009A73E1"/>
    <w:rsid w:val="009A7A76"/>
    <w:rsid w:val="009B0CF3"/>
    <w:rsid w:val="009B15ED"/>
    <w:rsid w:val="009B18E8"/>
    <w:rsid w:val="009B3866"/>
    <w:rsid w:val="009C0B16"/>
    <w:rsid w:val="009C2157"/>
    <w:rsid w:val="009C2181"/>
    <w:rsid w:val="009C2807"/>
    <w:rsid w:val="009C3136"/>
    <w:rsid w:val="009C3777"/>
    <w:rsid w:val="009C3A88"/>
    <w:rsid w:val="009C4A64"/>
    <w:rsid w:val="009C590F"/>
    <w:rsid w:val="009D00D7"/>
    <w:rsid w:val="009D0226"/>
    <w:rsid w:val="009D02A1"/>
    <w:rsid w:val="009D1B26"/>
    <w:rsid w:val="009D1E20"/>
    <w:rsid w:val="009D3FD9"/>
    <w:rsid w:val="009D6570"/>
    <w:rsid w:val="009D7B04"/>
    <w:rsid w:val="009E13E2"/>
    <w:rsid w:val="009E4B4D"/>
    <w:rsid w:val="009E6516"/>
    <w:rsid w:val="009F038E"/>
    <w:rsid w:val="009F0454"/>
    <w:rsid w:val="009F0842"/>
    <w:rsid w:val="009F0F98"/>
    <w:rsid w:val="009F23E5"/>
    <w:rsid w:val="009F524F"/>
    <w:rsid w:val="009F54B0"/>
    <w:rsid w:val="009F70C1"/>
    <w:rsid w:val="009F751C"/>
    <w:rsid w:val="009F7BF4"/>
    <w:rsid w:val="00A019D7"/>
    <w:rsid w:val="00A02CAB"/>
    <w:rsid w:val="00A040F4"/>
    <w:rsid w:val="00A0461C"/>
    <w:rsid w:val="00A0477D"/>
    <w:rsid w:val="00A05FC2"/>
    <w:rsid w:val="00A064B0"/>
    <w:rsid w:val="00A06645"/>
    <w:rsid w:val="00A07584"/>
    <w:rsid w:val="00A100E9"/>
    <w:rsid w:val="00A117C1"/>
    <w:rsid w:val="00A1261A"/>
    <w:rsid w:val="00A1341E"/>
    <w:rsid w:val="00A1387C"/>
    <w:rsid w:val="00A13B93"/>
    <w:rsid w:val="00A142AA"/>
    <w:rsid w:val="00A143B0"/>
    <w:rsid w:val="00A17FC1"/>
    <w:rsid w:val="00A208E4"/>
    <w:rsid w:val="00A23DAB"/>
    <w:rsid w:val="00A240A1"/>
    <w:rsid w:val="00A24855"/>
    <w:rsid w:val="00A24DBD"/>
    <w:rsid w:val="00A25B8D"/>
    <w:rsid w:val="00A268E1"/>
    <w:rsid w:val="00A309A2"/>
    <w:rsid w:val="00A311CC"/>
    <w:rsid w:val="00A316D1"/>
    <w:rsid w:val="00A320F1"/>
    <w:rsid w:val="00A33D83"/>
    <w:rsid w:val="00A35793"/>
    <w:rsid w:val="00A365E0"/>
    <w:rsid w:val="00A368D9"/>
    <w:rsid w:val="00A3718F"/>
    <w:rsid w:val="00A42B0E"/>
    <w:rsid w:val="00A46A49"/>
    <w:rsid w:val="00A46A87"/>
    <w:rsid w:val="00A53A8E"/>
    <w:rsid w:val="00A553B8"/>
    <w:rsid w:val="00A55C23"/>
    <w:rsid w:val="00A5646E"/>
    <w:rsid w:val="00A612D5"/>
    <w:rsid w:val="00A631DE"/>
    <w:rsid w:val="00A6326A"/>
    <w:rsid w:val="00A64CB0"/>
    <w:rsid w:val="00A65202"/>
    <w:rsid w:val="00A659A5"/>
    <w:rsid w:val="00A65DBD"/>
    <w:rsid w:val="00A67137"/>
    <w:rsid w:val="00A6759F"/>
    <w:rsid w:val="00A678A0"/>
    <w:rsid w:val="00A67B45"/>
    <w:rsid w:val="00A71C33"/>
    <w:rsid w:val="00A7225B"/>
    <w:rsid w:val="00A72481"/>
    <w:rsid w:val="00A72F1D"/>
    <w:rsid w:val="00A73694"/>
    <w:rsid w:val="00A76EC0"/>
    <w:rsid w:val="00A77E4E"/>
    <w:rsid w:val="00A80C4E"/>
    <w:rsid w:val="00A8118B"/>
    <w:rsid w:val="00A817D2"/>
    <w:rsid w:val="00A82E1A"/>
    <w:rsid w:val="00A83E21"/>
    <w:rsid w:val="00A84BF0"/>
    <w:rsid w:val="00A87D03"/>
    <w:rsid w:val="00A91E46"/>
    <w:rsid w:val="00A9355C"/>
    <w:rsid w:val="00A955C8"/>
    <w:rsid w:val="00A95F75"/>
    <w:rsid w:val="00A964FE"/>
    <w:rsid w:val="00AA037B"/>
    <w:rsid w:val="00AA0A15"/>
    <w:rsid w:val="00AA36E5"/>
    <w:rsid w:val="00AA470A"/>
    <w:rsid w:val="00AA5B57"/>
    <w:rsid w:val="00AA7C1B"/>
    <w:rsid w:val="00AB0360"/>
    <w:rsid w:val="00AB2DD7"/>
    <w:rsid w:val="00AB341A"/>
    <w:rsid w:val="00AB3D15"/>
    <w:rsid w:val="00AB3D27"/>
    <w:rsid w:val="00AB3FB6"/>
    <w:rsid w:val="00AB61C3"/>
    <w:rsid w:val="00AB6350"/>
    <w:rsid w:val="00AB64AD"/>
    <w:rsid w:val="00AB7924"/>
    <w:rsid w:val="00AC00B7"/>
    <w:rsid w:val="00AC172B"/>
    <w:rsid w:val="00AC2125"/>
    <w:rsid w:val="00AC22F8"/>
    <w:rsid w:val="00AC2B52"/>
    <w:rsid w:val="00AC2CB8"/>
    <w:rsid w:val="00AC43C4"/>
    <w:rsid w:val="00AC576E"/>
    <w:rsid w:val="00AC79F2"/>
    <w:rsid w:val="00AD1637"/>
    <w:rsid w:val="00AD1785"/>
    <w:rsid w:val="00AD3E42"/>
    <w:rsid w:val="00AD6368"/>
    <w:rsid w:val="00AE0444"/>
    <w:rsid w:val="00AE06E4"/>
    <w:rsid w:val="00AF019F"/>
    <w:rsid w:val="00AF04A0"/>
    <w:rsid w:val="00AF1FAC"/>
    <w:rsid w:val="00AF2E55"/>
    <w:rsid w:val="00AF325C"/>
    <w:rsid w:val="00AF5642"/>
    <w:rsid w:val="00AF5F3E"/>
    <w:rsid w:val="00AF75FC"/>
    <w:rsid w:val="00B0090A"/>
    <w:rsid w:val="00B01799"/>
    <w:rsid w:val="00B01A6A"/>
    <w:rsid w:val="00B01B49"/>
    <w:rsid w:val="00B0385B"/>
    <w:rsid w:val="00B03A67"/>
    <w:rsid w:val="00B0455B"/>
    <w:rsid w:val="00B05986"/>
    <w:rsid w:val="00B05B08"/>
    <w:rsid w:val="00B0767A"/>
    <w:rsid w:val="00B11905"/>
    <w:rsid w:val="00B11EB9"/>
    <w:rsid w:val="00B123BF"/>
    <w:rsid w:val="00B127A9"/>
    <w:rsid w:val="00B129E4"/>
    <w:rsid w:val="00B13361"/>
    <w:rsid w:val="00B13708"/>
    <w:rsid w:val="00B14E3E"/>
    <w:rsid w:val="00B15203"/>
    <w:rsid w:val="00B1663E"/>
    <w:rsid w:val="00B17B23"/>
    <w:rsid w:val="00B17C7B"/>
    <w:rsid w:val="00B17FA9"/>
    <w:rsid w:val="00B21334"/>
    <w:rsid w:val="00B24789"/>
    <w:rsid w:val="00B25514"/>
    <w:rsid w:val="00B26D47"/>
    <w:rsid w:val="00B330EF"/>
    <w:rsid w:val="00B354AF"/>
    <w:rsid w:val="00B35CDF"/>
    <w:rsid w:val="00B36114"/>
    <w:rsid w:val="00B436B4"/>
    <w:rsid w:val="00B43A0C"/>
    <w:rsid w:val="00B45A22"/>
    <w:rsid w:val="00B516C0"/>
    <w:rsid w:val="00B5190C"/>
    <w:rsid w:val="00B51D9F"/>
    <w:rsid w:val="00B533D0"/>
    <w:rsid w:val="00B5384B"/>
    <w:rsid w:val="00B54964"/>
    <w:rsid w:val="00B56307"/>
    <w:rsid w:val="00B60480"/>
    <w:rsid w:val="00B637A3"/>
    <w:rsid w:val="00B637BC"/>
    <w:rsid w:val="00B64709"/>
    <w:rsid w:val="00B64796"/>
    <w:rsid w:val="00B65639"/>
    <w:rsid w:val="00B679EC"/>
    <w:rsid w:val="00B67B32"/>
    <w:rsid w:val="00B70236"/>
    <w:rsid w:val="00B707FE"/>
    <w:rsid w:val="00B70C6E"/>
    <w:rsid w:val="00B733D8"/>
    <w:rsid w:val="00B74CC3"/>
    <w:rsid w:val="00B755F9"/>
    <w:rsid w:val="00B761D0"/>
    <w:rsid w:val="00B76DE2"/>
    <w:rsid w:val="00B775A4"/>
    <w:rsid w:val="00B775A7"/>
    <w:rsid w:val="00B77F87"/>
    <w:rsid w:val="00B80920"/>
    <w:rsid w:val="00B83302"/>
    <w:rsid w:val="00B85F9E"/>
    <w:rsid w:val="00B903D2"/>
    <w:rsid w:val="00B903FC"/>
    <w:rsid w:val="00B91EE6"/>
    <w:rsid w:val="00B921FC"/>
    <w:rsid w:val="00B94829"/>
    <w:rsid w:val="00B94C1E"/>
    <w:rsid w:val="00B9570A"/>
    <w:rsid w:val="00B95BCB"/>
    <w:rsid w:val="00B96CEB"/>
    <w:rsid w:val="00B97D57"/>
    <w:rsid w:val="00BA0253"/>
    <w:rsid w:val="00BA2C2A"/>
    <w:rsid w:val="00BA35F7"/>
    <w:rsid w:val="00BA3859"/>
    <w:rsid w:val="00BA460B"/>
    <w:rsid w:val="00BA6C8B"/>
    <w:rsid w:val="00BA6EC6"/>
    <w:rsid w:val="00BB01EF"/>
    <w:rsid w:val="00BB0958"/>
    <w:rsid w:val="00BB0CA5"/>
    <w:rsid w:val="00BB13FF"/>
    <w:rsid w:val="00BB231F"/>
    <w:rsid w:val="00BB2E7D"/>
    <w:rsid w:val="00BB3136"/>
    <w:rsid w:val="00BB3A92"/>
    <w:rsid w:val="00BB41C8"/>
    <w:rsid w:val="00BB47F6"/>
    <w:rsid w:val="00BB4873"/>
    <w:rsid w:val="00BB4F9A"/>
    <w:rsid w:val="00BB578F"/>
    <w:rsid w:val="00BB62B4"/>
    <w:rsid w:val="00BB718C"/>
    <w:rsid w:val="00BB78E8"/>
    <w:rsid w:val="00BC03FB"/>
    <w:rsid w:val="00BC0647"/>
    <w:rsid w:val="00BC1557"/>
    <w:rsid w:val="00BC2E92"/>
    <w:rsid w:val="00BC47F7"/>
    <w:rsid w:val="00BC6952"/>
    <w:rsid w:val="00BC7183"/>
    <w:rsid w:val="00BC74E9"/>
    <w:rsid w:val="00BC7E78"/>
    <w:rsid w:val="00BD23EE"/>
    <w:rsid w:val="00BD2954"/>
    <w:rsid w:val="00BD2A4E"/>
    <w:rsid w:val="00BD75B2"/>
    <w:rsid w:val="00BD79D9"/>
    <w:rsid w:val="00BE0029"/>
    <w:rsid w:val="00BE02DF"/>
    <w:rsid w:val="00BE08F0"/>
    <w:rsid w:val="00BE1D80"/>
    <w:rsid w:val="00BE2808"/>
    <w:rsid w:val="00BE2B47"/>
    <w:rsid w:val="00BE2CE6"/>
    <w:rsid w:val="00BE3879"/>
    <w:rsid w:val="00BE3CB8"/>
    <w:rsid w:val="00BE6A74"/>
    <w:rsid w:val="00BE7D6A"/>
    <w:rsid w:val="00BF0EBD"/>
    <w:rsid w:val="00BF12A4"/>
    <w:rsid w:val="00BF1ECF"/>
    <w:rsid w:val="00BF20B8"/>
    <w:rsid w:val="00BF3691"/>
    <w:rsid w:val="00BF47EF"/>
    <w:rsid w:val="00BF4EA9"/>
    <w:rsid w:val="00BF54A6"/>
    <w:rsid w:val="00BF76B9"/>
    <w:rsid w:val="00C00167"/>
    <w:rsid w:val="00C016A7"/>
    <w:rsid w:val="00C03406"/>
    <w:rsid w:val="00C0486D"/>
    <w:rsid w:val="00C0621E"/>
    <w:rsid w:val="00C06282"/>
    <w:rsid w:val="00C0683C"/>
    <w:rsid w:val="00C0739B"/>
    <w:rsid w:val="00C07422"/>
    <w:rsid w:val="00C07E5B"/>
    <w:rsid w:val="00C1041B"/>
    <w:rsid w:val="00C13252"/>
    <w:rsid w:val="00C1384E"/>
    <w:rsid w:val="00C1481C"/>
    <w:rsid w:val="00C159B5"/>
    <w:rsid w:val="00C15D3D"/>
    <w:rsid w:val="00C16332"/>
    <w:rsid w:val="00C20051"/>
    <w:rsid w:val="00C21318"/>
    <w:rsid w:val="00C21EB3"/>
    <w:rsid w:val="00C22768"/>
    <w:rsid w:val="00C23E5D"/>
    <w:rsid w:val="00C2600D"/>
    <w:rsid w:val="00C309EE"/>
    <w:rsid w:val="00C32452"/>
    <w:rsid w:val="00C32AC7"/>
    <w:rsid w:val="00C3393B"/>
    <w:rsid w:val="00C35088"/>
    <w:rsid w:val="00C35602"/>
    <w:rsid w:val="00C35A65"/>
    <w:rsid w:val="00C42610"/>
    <w:rsid w:val="00C42D46"/>
    <w:rsid w:val="00C431F6"/>
    <w:rsid w:val="00C43874"/>
    <w:rsid w:val="00C45332"/>
    <w:rsid w:val="00C45414"/>
    <w:rsid w:val="00C45C48"/>
    <w:rsid w:val="00C45F66"/>
    <w:rsid w:val="00C46861"/>
    <w:rsid w:val="00C46B8C"/>
    <w:rsid w:val="00C51BE8"/>
    <w:rsid w:val="00C52D49"/>
    <w:rsid w:val="00C53C21"/>
    <w:rsid w:val="00C54C5C"/>
    <w:rsid w:val="00C55D13"/>
    <w:rsid w:val="00C622BB"/>
    <w:rsid w:val="00C627AC"/>
    <w:rsid w:val="00C63A2F"/>
    <w:rsid w:val="00C66B35"/>
    <w:rsid w:val="00C67041"/>
    <w:rsid w:val="00C70617"/>
    <w:rsid w:val="00C71D6E"/>
    <w:rsid w:val="00C72DFB"/>
    <w:rsid w:val="00C73659"/>
    <w:rsid w:val="00C7387A"/>
    <w:rsid w:val="00C73D21"/>
    <w:rsid w:val="00C74090"/>
    <w:rsid w:val="00C74D2B"/>
    <w:rsid w:val="00C756C8"/>
    <w:rsid w:val="00C75B7C"/>
    <w:rsid w:val="00C75E4A"/>
    <w:rsid w:val="00C7667F"/>
    <w:rsid w:val="00C76A1C"/>
    <w:rsid w:val="00C8008D"/>
    <w:rsid w:val="00C81DE1"/>
    <w:rsid w:val="00C839D5"/>
    <w:rsid w:val="00C856DF"/>
    <w:rsid w:val="00C90119"/>
    <w:rsid w:val="00C9109C"/>
    <w:rsid w:val="00C91261"/>
    <w:rsid w:val="00C91495"/>
    <w:rsid w:val="00C92724"/>
    <w:rsid w:val="00C95030"/>
    <w:rsid w:val="00C9650E"/>
    <w:rsid w:val="00C97268"/>
    <w:rsid w:val="00CA15AC"/>
    <w:rsid w:val="00CA3A1D"/>
    <w:rsid w:val="00CA5248"/>
    <w:rsid w:val="00CA5343"/>
    <w:rsid w:val="00CA7016"/>
    <w:rsid w:val="00CB15FD"/>
    <w:rsid w:val="00CB1976"/>
    <w:rsid w:val="00CB1FD3"/>
    <w:rsid w:val="00CB52A8"/>
    <w:rsid w:val="00CB65B4"/>
    <w:rsid w:val="00CB6FB0"/>
    <w:rsid w:val="00CB721B"/>
    <w:rsid w:val="00CB793C"/>
    <w:rsid w:val="00CC08E5"/>
    <w:rsid w:val="00CC1246"/>
    <w:rsid w:val="00CC2A83"/>
    <w:rsid w:val="00CC335F"/>
    <w:rsid w:val="00CC5B0A"/>
    <w:rsid w:val="00CC77A9"/>
    <w:rsid w:val="00CD1B69"/>
    <w:rsid w:val="00CD2908"/>
    <w:rsid w:val="00CD33C5"/>
    <w:rsid w:val="00CD38C7"/>
    <w:rsid w:val="00CD3A72"/>
    <w:rsid w:val="00CD49CF"/>
    <w:rsid w:val="00CD57BB"/>
    <w:rsid w:val="00CD59A3"/>
    <w:rsid w:val="00CD5ED1"/>
    <w:rsid w:val="00CD7761"/>
    <w:rsid w:val="00CD792D"/>
    <w:rsid w:val="00CD7AA9"/>
    <w:rsid w:val="00CE0C9A"/>
    <w:rsid w:val="00CE116C"/>
    <w:rsid w:val="00CE1FAD"/>
    <w:rsid w:val="00CE394B"/>
    <w:rsid w:val="00CE7AF1"/>
    <w:rsid w:val="00CE7E27"/>
    <w:rsid w:val="00CF0052"/>
    <w:rsid w:val="00CF134B"/>
    <w:rsid w:val="00CF237B"/>
    <w:rsid w:val="00CF3375"/>
    <w:rsid w:val="00CF6A33"/>
    <w:rsid w:val="00CF7476"/>
    <w:rsid w:val="00CF79B5"/>
    <w:rsid w:val="00D0085E"/>
    <w:rsid w:val="00D00E60"/>
    <w:rsid w:val="00D01055"/>
    <w:rsid w:val="00D0406A"/>
    <w:rsid w:val="00D04B20"/>
    <w:rsid w:val="00D04FAD"/>
    <w:rsid w:val="00D05FF8"/>
    <w:rsid w:val="00D10EBE"/>
    <w:rsid w:val="00D12A10"/>
    <w:rsid w:val="00D13AC7"/>
    <w:rsid w:val="00D13DBC"/>
    <w:rsid w:val="00D14DF4"/>
    <w:rsid w:val="00D16147"/>
    <w:rsid w:val="00D164CB"/>
    <w:rsid w:val="00D17416"/>
    <w:rsid w:val="00D21AC0"/>
    <w:rsid w:val="00D21E36"/>
    <w:rsid w:val="00D24964"/>
    <w:rsid w:val="00D2623C"/>
    <w:rsid w:val="00D262CF"/>
    <w:rsid w:val="00D27C80"/>
    <w:rsid w:val="00D303F5"/>
    <w:rsid w:val="00D3206F"/>
    <w:rsid w:val="00D359B4"/>
    <w:rsid w:val="00D40375"/>
    <w:rsid w:val="00D42C2A"/>
    <w:rsid w:val="00D42F15"/>
    <w:rsid w:val="00D430E4"/>
    <w:rsid w:val="00D432E5"/>
    <w:rsid w:val="00D5053A"/>
    <w:rsid w:val="00D51AC7"/>
    <w:rsid w:val="00D5223F"/>
    <w:rsid w:val="00D52D64"/>
    <w:rsid w:val="00D533B5"/>
    <w:rsid w:val="00D54A7B"/>
    <w:rsid w:val="00D550DE"/>
    <w:rsid w:val="00D55EA8"/>
    <w:rsid w:val="00D56115"/>
    <w:rsid w:val="00D56AFE"/>
    <w:rsid w:val="00D60468"/>
    <w:rsid w:val="00D6083B"/>
    <w:rsid w:val="00D60B84"/>
    <w:rsid w:val="00D60DAF"/>
    <w:rsid w:val="00D647BB"/>
    <w:rsid w:val="00D67E01"/>
    <w:rsid w:val="00D71E39"/>
    <w:rsid w:val="00D7266B"/>
    <w:rsid w:val="00D72A7B"/>
    <w:rsid w:val="00D730E2"/>
    <w:rsid w:val="00D7323B"/>
    <w:rsid w:val="00D7491E"/>
    <w:rsid w:val="00D7552D"/>
    <w:rsid w:val="00D76AED"/>
    <w:rsid w:val="00D77960"/>
    <w:rsid w:val="00D8299A"/>
    <w:rsid w:val="00D8331B"/>
    <w:rsid w:val="00D834E1"/>
    <w:rsid w:val="00D83F6C"/>
    <w:rsid w:val="00D844CA"/>
    <w:rsid w:val="00D84AFB"/>
    <w:rsid w:val="00D84F55"/>
    <w:rsid w:val="00D85634"/>
    <w:rsid w:val="00D874B5"/>
    <w:rsid w:val="00D87AE6"/>
    <w:rsid w:val="00D87CF8"/>
    <w:rsid w:val="00D90680"/>
    <w:rsid w:val="00D90806"/>
    <w:rsid w:val="00D92A27"/>
    <w:rsid w:val="00D93D24"/>
    <w:rsid w:val="00D97D4E"/>
    <w:rsid w:val="00D97FC6"/>
    <w:rsid w:val="00DA0930"/>
    <w:rsid w:val="00DA2FEE"/>
    <w:rsid w:val="00DB02AE"/>
    <w:rsid w:val="00DB12D4"/>
    <w:rsid w:val="00DB1919"/>
    <w:rsid w:val="00DB2C34"/>
    <w:rsid w:val="00DB3DCB"/>
    <w:rsid w:val="00DB4397"/>
    <w:rsid w:val="00DB5F35"/>
    <w:rsid w:val="00DC0D3F"/>
    <w:rsid w:val="00DC3212"/>
    <w:rsid w:val="00DC49D3"/>
    <w:rsid w:val="00DC4BD3"/>
    <w:rsid w:val="00DD0811"/>
    <w:rsid w:val="00DD2233"/>
    <w:rsid w:val="00DD25C2"/>
    <w:rsid w:val="00DD272F"/>
    <w:rsid w:val="00DD2E1A"/>
    <w:rsid w:val="00DD31A1"/>
    <w:rsid w:val="00DD34A7"/>
    <w:rsid w:val="00DD61B6"/>
    <w:rsid w:val="00DE237C"/>
    <w:rsid w:val="00DE3E18"/>
    <w:rsid w:val="00DE4A29"/>
    <w:rsid w:val="00DE51DA"/>
    <w:rsid w:val="00DE5457"/>
    <w:rsid w:val="00DE58C7"/>
    <w:rsid w:val="00DE68F4"/>
    <w:rsid w:val="00DF031D"/>
    <w:rsid w:val="00DF065C"/>
    <w:rsid w:val="00DF23DA"/>
    <w:rsid w:val="00DF29C1"/>
    <w:rsid w:val="00DF47CC"/>
    <w:rsid w:val="00DF563F"/>
    <w:rsid w:val="00DF5A88"/>
    <w:rsid w:val="00DF6466"/>
    <w:rsid w:val="00E003BF"/>
    <w:rsid w:val="00E00EE6"/>
    <w:rsid w:val="00E01676"/>
    <w:rsid w:val="00E02E2E"/>
    <w:rsid w:val="00E03EEE"/>
    <w:rsid w:val="00E04FF8"/>
    <w:rsid w:val="00E06FA5"/>
    <w:rsid w:val="00E07201"/>
    <w:rsid w:val="00E07922"/>
    <w:rsid w:val="00E110A6"/>
    <w:rsid w:val="00E110FE"/>
    <w:rsid w:val="00E12A68"/>
    <w:rsid w:val="00E13B0E"/>
    <w:rsid w:val="00E150EA"/>
    <w:rsid w:val="00E15430"/>
    <w:rsid w:val="00E155B3"/>
    <w:rsid w:val="00E1616C"/>
    <w:rsid w:val="00E177C4"/>
    <w:rsid w:val="00E17806"/>
    <w:rsid w:val="00E17B16"/>
    <w:rsid w:val="00E205DB"/>
    <w:rsid w:val="00E216B6"/>
    <w:rsid w:val="00E22B22"/>
    <w:rsid w:val="00E22C35"/>
    <w:rsid w:val="00E23508"/>
    <w:rsid w:val="00E23A43"/>
    <w:rsid w:val="00E24426"/>
    <w:rsid w:val="00E24448"/>
    <w:rsid w:val="00E24A93"/>
    <w:rsid w:val="00E26DBF"/>
    <w:rsid w:val="00E2744B"/>
    <w:rsid w:val="00E2775F"/>
    <w:rsid w:val="00E30DAC"/>
    <w:rsid w:val="00E30DCC"/>
    <w:rsid w:val="00E316AC"/>
    <w:rsid w:val="00E318BD"/>
    <w:rsid w:val="00E3215F"/>
    <w:rsid w:val="00E37B02"/>
    <w:rsid w:val="00E37CF8"/>
    <w:rsid w:val="00E41811"/>
    <w:rsid w:val="00E41E70"/>
    <w:rsid w:val="00E44A94"/>
    <w:rsid w:val="00E4522D"/>
    <w:rsid w:val="00E50CD2"/>
    <w:rsid w:val="00E53931"/>
    <w:rsid w:val="00E554B7"/>
    <w:rsid w:val="00E6078B"/>
    <w:rsid w:val="00E60F53"/>
    <w:rsid w:val="00E613A9"/>
    <w:rsid w:val="00E625B8"/>
    <w:rsid w:val="00E633E7"/>
    <w:rsid w:val="00E63787"/>
    <w:rsid w:val="00E67233"/>
    <w:rsid w:val="00E7005E"/>
    <w:rsid w:val="00E70851"/>
    <w:rsid w:val="00E70C2D"/>
    <w:rsid w:val="00E70F40"/>
    <w:rsid w:val="00E7113C"/>
    <w:rsid w:val="00E72AEE"/>
    <w:rsid w:val="00E74BCF"/>
    <w:rsid w:val="00E755C6"/>
    <w:rsid w:val="00E7590A"/>
    <w:rsid w:val="00E75C56"/>
    <w:rsid w:val="00E764FD"/>
    <w:rsid w:val="00E77452"/>
    <w:rsid w:val="00E80DF8"/>
    <w:rsid w:val="00E81094"/>
    <w:rsid w:val="00E8247D"/>
    <w:rsid w:val="00E829C1"/>
    <w:rsid w:val="00E84BE2"/>
    <w:rsid w:val="00E866E7"/>
    <w:rsid w:val="00E86C65"/>
    <w:rsid w:val="00E87AB0"/>
    <w:rsid w:val="00E87DC6"/>
    <w:rsid w:val="00E905D6"/>
    <w:rsid w:val="00E92877"/>
    <w:rsid w:val="00E92CAB"/>
    <w:rsid w:val="00E92EE1"/>
    <w:rsid w:val="00E9488F"/>
    <w:rsid w:val="00E95CD8"/>
    <w:rsid w:val="00E974C4"/>
    <w:rsid w:val="00E97EDA"/>
    <w:rsid w:val="00EA2A65"/>
    <w:rsid w:val="00EA55D1"/>
    <w:rsid w:val="00EA6B8F"/>
    <w:rsid w:val="00EA7375"/>
    <w:rsid w:val="00EA7A88"/>
    <w:rsid w:val="00EB080A"/>
    <w:rsid w:val="00EB1211"/>
    <w:rsid w:val="00EB2BB2"/>
    <w:rsid w:val="00EB3768"/>
    <w:rsid w:val="00EB3A01"/>
    <w:rsid w:val="00EB7666"/>
    <w:rsid w:val="00EC02EC"/>
    <w:rsid w:val="00EC034A"/>
    <w:rsid w:val="00EC0C1C"/>
    <w:rsid w:val="00EC14AB"/>
    <w:rsid w:val="00EC27BD"/>
    <w:rsid w:val="00EC2ADC"/>
    <w:rsid w:val="00EC602D"/>
    <w:rsid w:val="00EC6232"/>
    <w:rsid w:val="00ED1A4A"/>
    <w:rsid w:val="00ED2BF2"/>
    <w:rsid w:val="00ED55AE"/>
    <w:rsid w:val="00ED7832"/>
    <w:rsid w:val="00ED7DA1"/>
    <w:rsid w:val="00EE1B13"/>
    <w:rsid w:val="00EE2508"/>
    <w:rsid w:val="00EE4234"/>
    <w:rsid w:val="00EE4FDC"/>
    <w:rsid w:val="00EE6499"/>
    <w:rsid w:val="00EE6A19"/>
    <w:rsid w:val="00EE7122"/>
    <w:rsid w:val="00EE7C6C"/>
    <w:rsid w:val="00EF2FDF"/>
    <w:rsid w:val="00EF3407"/>
    <w:rsid w:val="00EF40C6"/>
    <w:rsid w:val="00EF5DA1"/>
    <w:rsid w:val="00EF5F28"/>
    <w:rsid w:val="00EF61E6"/>
    <w:rsid w:val="00EF742B"/>
    <w:rsid w:val="00F000F2"/>
    <w:rsid w:val="00F006B3"/>
    <w:rsid w:val="00F03F9A"/>
    <w:rsid w:val="00F12188"/>
    <w:rsid w:val="00F13FA5"/>
    <w:rsid w:val="00F15F50"/>
    <w:rsid w:val="00F16F34"/>
    <w:rsid w:val="00F20822"/>
    <w:rsid w:val="00F20BFC"/>
    <w:rsid w:val="00F20FCF"/>
    <w:rsid w:val="00F241FE"/>
    <w:rsid w:val="00F24B34"/>
    <w:rsid w:val="00F25B5A"/>
    <w:rsid w:val="00F26186"/>
    <w:rsid w:val="00F30A28"/>
    <w:rsid w:val="00F32BD1"/>
    <w:rsid w:val="00F3306B"/>
    <w:rsid w:val="00F33264"/>
    <w:rsid w:val="00F35F5F"/>
    <w:rsid w:val="00F36218"/>
    <w:rsid w:val="00F378C0"/>
    <w:rsid w:val="00F407AE"/>
    <w:rsid w:val="00F42160"/>
    <w:rsid w:val="00F42203"/>
    <w:rsid w:val="00F44842"/>
    <w:rsid w:val="00F451E7"/>
    <w:rsid w:val="00F46A73"/>
    <w:rsid w:val="00F46ACB"/>
    <w:rsid w:val="00F475C4"/>
    <w:rsid w:val="00F50F80"/>
    <w:rsid w:val="00F525F3"/>
    <w:rsid w:val="00F527D4"/>
    <w:rsid w:val="00F5332A"/>
    <w:rsid w:val="00F55BD9"/>
    <w:rsid w:val="00F56198"/>
    <w:rsid w:val="00F56CBF"/>
    <w:rsid w:val="00F60183"/>
    <w:rsid w:val="00F605C2"/>
    <w:rsid w:val="00F616F1"/>
    <w:rsid w:val="00F64637"/>
    <w:rsid w:val="00F64DDF"/>
    <w:rsid w:val="00F65522"/>
    <w:rsid w:val="00F65CE6"/>
    <w:rsid w:val="00F67481"/>
    <w:rsid w:val="00F67865"/>
    <w:rsid w:val="00F70D93"/>
    <w:rsid w:val="00F719BF"/>
    <w:rsid w:val="00F746F9"/>
    <w:rsid w:val="00F749AC"/>
    <w:rsid w:val="00F75702"/>
    <w:rsid w:val="00F767B6"/>
    <w:rsid w:val="00F827B7"/>
    <w:rsid w:val="00F82DCF"/>
    <w:rsid w:val="00F83EA5"/>
    <w:rsid w:val="00F8472C"/>
    <w:rsid w:val="00F863DE"/>
    <w:rsid w:val="00F87168"/>
    <w:rsid w:val="00F87A4E"/>
    <w:rsid w:val="00F906B7"/>
    <w:rsid w:val="00F91BD0"/>
    <w:rsid w:val="00F92223"/>
    <w:rsid w:val="00F92F36"/>
    <w:rsid w:val="00F9565A"/>
    <w:rsid w:val="00F978B8"/>
    <w:rsid w:val="00FA0671"/>
    <w:rsid w:val="00FA0764"/>
    <w:rsid w:val="00FA1A1C"/>
    <w:rsid w:val="00FA2BB4"/>
    <w:rsid w:val="00FA3292"/>
    <w:rsid w:val="00FA6A8F"/>
    <w:rsid w:val="00FA753D"/>
    <w:rsid w:val="00FA7869"/>
    <w:rsid w:val="00FA7C9E"/>
    <w:rsid w:val="00FA7E06"/>
    <w:rsid w:val="00FB033E"/>
    <w:rsid w:val="00FB0B58"/>
    <w:rsid w:val="00FB2371"/>
    <w:rsid w:val="00FB23B2"/>
    <w:rsid w:val="00FB29F7"/>
    <w:rsid w:val="00FB4350"/>
    <w:rsid w:val="00FB48C0"/>
    <w:rsid w:val="00FB5645"/>
    <w:rsid w:val="00FB6452"/>
    <w:rsid w:val="00FB7CDD"/>
    <w:rsid w:val="00FB7E94"/>
    <w:rsid w:val="00FC0B9C"/>
    <w:rsid w:val="00FC2F6B"/>
    <w:rsid w:val="00FC33B8"/>
    <w:rsid w:val="00FC3745"/>
    <w:rsid w:val="00FC3A00"/>
    <w:rsid w:val="00FC497B"/>
    <w:rsid w:val="00FC53AD"/>
    <w:rsid w:val="00FC594E"/>
    <w:rsid w:val="00FC643D"/>
    <w:rsid w:val="00FC75DD"/>
    <w:rsid w:val="00FD01B7"/>
    <w:rsid w:val="00FD061E"/>
    <w:rsid w:val="00FD0A08"/>
    <w:rsid w:val="00FD4118"/>
    <w:rsid w:val="00FD65AB"/>
    <w:rsid w:val="00FD7295"/>
    <w:rsid w:val="00FD769E"/>
    <w:rsid w:val="00FE1251"/>
    <w:rsid w:val="00FE31F0"/>
    <w:rsid w:val="00FE575D"/>
    <w:rsid w:val="00FE70A7"/>
    <w:rsid w:val="00FF01B9"/>
    <w:rsid w:val="00FF2359"/>
    <w:rsid w:val="00FF276B"/>
    <w:rsid w:val="00FF34F0"/>
    <w:rsid w:val="00FF3618"/>
    <w:rsid w:val="00FF640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04609B86"/>
  <w15:docId w15:val="{D57CA9C2-46F3-4A17-9C21-E95F2462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1CE"/>
    <w:pPr>
      <w:jc w:val="both"/>
    </w:pPr>
    <w:rPr>
      <w:rFonts w:ascii="Times New Roman" w:hAnsi="Times New Roman"/>
    </w:rPr>
  </w:style>
  <w:style w:type="paragraph" w:styleId="1">
    <w:name w:val="heading 1"/>
    <w:basedOn w:val="a"/>
    <w:next w:val="a"/>
    <w:link w:val="10"/>
    <w:uiPriority w:val="9"/>
    <w:qFormat/>
    <w:rsid w:val="0057307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C4686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56151B"/>
    <w:pPr>
      <w:keepNext/>
      <w:spacing w:before="240" w:after="60"/>
      <w:outlineLvl w:val="2"/>
    </w:pPr>
    <w:rPr>
      <w:rFonts w:ascii="Arial" w:eastAsia="Times New Roman"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6151B"/>
    <w:rPr>
      <w:rFonts w:ascii="Arial" w:eastAsia="Times New Roman" w:hAnsi="Arial" w:cs="Times New Roman"/>
      <w:szCs w:val="20"/>
    </w:rPr>
  </w:style>
  <w:style w:type="paragraph" w:styleId="a3">
    <w:name w:val="Plain Text"/>
    <w:basedOn w:val="a"/>
    <w:link w:val="a4"/>
    <w:rsid w:val="00A553B8"/>
    <w:rPr>
      <w:rFonts w:ascii="Courier New" w:eastAsia="Times New Roman" w:hAnsi="Courier New" w:cs="Times New Roman"/>
      <w:sz w:val="20"/>
      <w:szCs w:val="20"/>
    </w:rPr>
  </w:style>
  <w:style w:type="character" w:customStyle="1" w:styleId="a4">
    <w:name w:val="Текст Знак"/>
    <w:basedOn w:val="a0"/>
    <w:link w:val="a3"/>
    <w:rsid w:val="00A553B8"/>
    <w:rPr>
      <w:rFonts w:ascii="Courier New" w:eastAsia="Times New Roman" w:hAnsi="Courier New" w:cs="Times New Roman"/>
      <w:sz w:val="20"/>
      <w:szCs w:val="20"/>
    </w:rPr>
  </w:style>
  <w:style w:type="paragraph" w:customStyle="1" w:styleId="Normal1">
    <w:name w:val="Normal1"/>
    <w:rsid w:val="00A553B8"/>
    <w:pPr>
      <w:widowControl w:val="0"/>
      <w:snapToGrid w:val="0"/>
      <w:spacing w:line="300" w:lineRule="auto"/>
      <w:ind w:left="760" w:hanging="380"/>
      <w:jc w:val="both"/>
    </w:pPr>
    <w:rPr>
      <w:rFonts w:ascii="Times New Roman" w:eastAsia="Times New Roman" w:hAnsi="Times New Roman" w:cs="Times New Roman"/>
      <w:sz w:val="22"/>
      <w:szCs w:val="20"/>
    </w:rPr>
  </w:style>
  <w:style w:type="paragraph" w:customStyle="1" w:styleId="ConsNormal">
    <w:name w:val="ConsNormal"/>
    <w:rsid w:val="00C51BE8"/>
    <w:pPr>
      <w:widowControl w:val="0"/>
      <w:ind w:firstLine="720"/>
    </w:pPr>
    <w:rPr>
      <w:rFonts w:ascii="Arial" w:eastAsia="Times New Roman" w:hAnsi="Arial" w:cs="Times New Roman"/>
      <w:snapToGrid w:val="0"/>
      <w:sz w:val="20"/>
      <w:szCs w:val="20"/>
    </w:rPr>
  </w:style>
  <w:style w:type="paragraph" w:styleId="a5">
    <w:name w:val="List Paragraph"/>
    <w:basedOn w:val="a"/>
    <w:uiPriority w:val="34"/>
    <w:qFormat/>
    <w:rsid w:val="005C4578"/>
    <w:pPr>
      <w:ind w:left="720"/>
      <w:contextualSpacing/>
    </w:pPr>
  </w:style>
  <w:style w:type="paragraph" w:styleId="a6">
    <w:name w:val="footer"/>
    <w:basedOn w:val="a"/>
    <w:link w:val="a7"/>
    <w:uiPriority w:val="99"/>
    <w:unhideWhenUsed/>
    <w:rsid w:val="007D6E64"/>
    <w:pPr>
      <w:tabs>
        <w:tab w:val="center" w:pos="4677"/>
        <w:tab w:val="right" w:pos="9355"/>
      </w:tabs>
    </w:pPr>
  </w:style>
  <w:style w:type="character" w:customStyle="1" w:styleId="a7">
    <w:name w:val="Нижний колонтитул Знак"/>
    <w:basedOn w:val="a0"/>
    <w:link w:val="a6"/>
    <w:uiPriority w:val="99"/>
    <w:rsid w:val="007D6E64"/>
  </w:style>
  <w:style w:type="character" w:styleId="a8">
    <w:name w:val="page number"/>
    <w:basedOn w:val="a0"/>
    <w:uiPriority w:val="99"/>
    <w:semiHidden/>
    <w:unhideWhenUsed/>
    <w:rsid w:val="007D6E64"/>
  </w:style>
  <w:style w:type="paragraph" w:styleId="a9">
    <w:name w:val="header"/>
    <w:basedOn w:val="a"/>
    <w:link w:val="aa"/>
    <w:uiPriority w:val="99"/>
    <w:unhideWhenUsed/>
    <w:rsid w:val="007D6E64"/>
    <w:pPr>
      <w:tabs>
        <w:tab w:val="center" w:pos="4677"/>
        <w:tab w:val="right" w:pos="9355"/>
      </w:tabs>
    </w:pPr>
  </w:style>
  <w:style w:type="character" w:customStyle="1" w:styleId="aa">
    <w:name w:val="Верхний колонтитул Знак"/>
    <w:basedOn w:val="a0"/>
    <w:link w:val="a9"/>
    <w:uiPriority w:val="99"/>
    <w:rsid w:val="007D6E64"/>
  </w:style>
  <w:style w:type="paragraph" w:styleId="ab">
    <w:name w:val="Balloon Text"/>
    <w:basedOn w:val="a"/>
    <w:link w:val="ac"/>
    <w:uiPriority w:val="99"/>
    <w:semiHidden/>
    <w:unhideWhenUsed/>
    <w:rsid w:val="00B11905"/>
    <w:rPr>
      <w:rFonts w:ascii="Segoe UI" w:hAnsi="Segoe UI" w:cs="Segoe UI"/>
      <w:sz w:val="18"/>
      <w:szCs w:val="18"/>
    </w:rPr>
  </w:style>
  <w:style w:type="character" w:customStyle="1" w:styleId="ac">
    <w:name w:val="Текст выноски Знак"/>
    <w:basedOn w:val="a0"/>
    <w:link w:val="ab"/>
    <w:uiPriority w:val="99"/>
    <w:semiHidden/>
    <w:rsid w:val="00B11905"/>
    <w:rPr>
      <w:rFonts w:ascii="Segoe UI" w:hAnsi="Segoe UI" w:cs="Segoe UI"/>
      <w:sz w:val="18"/>
      <w:szCs w:val="18"/>
    </w:rPr>
  </w:style>
  <w:style w:type="paragraph" w:customStyle="1" w:styleId="ad">
    <w:name w:val="Статьи"/>
    <w:basedOn w:val="1"/>
    <w:link w:val="ae"/>
    <w:qFormat/>
    <w:rsid w:val="00083CE9"/>
    <w:pPr>
      <w:shd w:val="clear" w:color="auto" w:fill="D9D9D9" w:themeFill="background1" w:themeFillShade="D9"/>
      <w:spacing w:before="120" w:after="60"/>
      <w:jc w:val="center"/>
    </w:pPr>
    <w:rPr>
      <w:rFonts w:ascii="Times New Roman" w:hAnsi="Times New Roman" w:cs="Times New Roman"/>
      <w:b/>
      <w:caps/>
      <w:color w:val="auto"/>
      <w:sz w:val="24"/>
    </w:rPr>
  </w:style>
  <w:style w:type="paragraph" w:styleId="11">
    <w:name w:val="toc 1"/>
    <w:basedOn w:val="a"/>
    <w:next w:val="a"/>
    <w:autoRedefine/>
    <w:uiPriority w:val="39"/>
    <w:unhideWhenUsed/>
    <w:rsid w:val="00E6078B"/>
    <w:pPr>
      <w:tabs>
        <w:tab w:val="right" w:leader="dot" w:pos="9338"/>
      </w:tabs>
      <w:spacing w:after="120"/>
    </w:pPr>
  </w:style>
  <w:style w:type="character" w:customStyle="1" w:styleId="ae">
    <w:name w:val="Статьи Знак"/>
    <w:basedOn w:val="a0"/>
    <w:link w:val="ad"/>
    <w:rsid w:val="00083CE9"/>
    <w:rPr>
      <w:rFonts w:ascii="Times New Roman" w:eastAsiaTheme="majorEastAsia" w:hAnsi="Times New Roman" w:cs="Times New Roman"/>
      <w:b/>
      <w:caps/>
      <w:szCs w:val="32"/>
      <w:shd w:val="clear" w:color="auto" w:fill="D9D9D9" w:themeFill="background1" w:themeFillShade="D9"/>
    </w:rPr>
  </w:style>
  <w:style w:type="character" w:customStyle="1" w:styleId="10">
    <w:name w:val="Заголовок 1 Знак"/>
    <w:basedOn w:val="a0"/>
    <w:link w:val="1"/>
    <w:uiPriority w:val="9"/>
    <w:rsid w:val="00573078"/>
    <w:rPr>
      <w:rFonts w:asciiTheme="majorHAnsi" w:eastAsiaTheme="majorEastAsia" w:hAnsiTheme="majorHAnsi" w:cstheme="majorBidi"/>
      <w:color w:val="365F91" w:themeColor="accent1" w:themeShade="BF"/>
      <w:sz w:val="32"/>
      <w:szCs w:val="32"/>
    </w:rPr>
  </w:style>
  <w:style w:type="paragraph" w:styleId="31">
    <w:name w:val="toc 3"/>
    <w:basedOn w:val="a"/>
    <w:next w:val="a"/>
    <w:autoRedefine/>
    <w:uiPriority w:val="39"/>
    <w:unhideWhenUsed/>
    <w:rsid w:val="007C6F75"/>
    <w:pPr>
      <w:spacing w:after="100"/>
      <w:ind w:left="480"/>
    </w:pPr>
  </w:style>
  <w:style w:type="paragraph" w:styleId="21">
    <w:name w:val="toc 2"/>
    <w:basedOn w:val="a"/>
    <w:next w:val="a"/>
    <w:autoRedefine/>
    <w:uiPriority w:val="39"/>
    <w:unhideWhenUsed/>
    <w:rsid w:val="007C6F75"/>
    <w:pPr>
      <w:spacing w:after="100" w:line="259" w:lineRule="auto"/>
      <w:ind w:left="220"/>
      <w:jc w:val="left"/>
    </w:pPr>
    <w:rPr>
      <w:rFonts w:asciiTheme="minorHAnsi" w:hAnsiTheme="minorHAnsi"/>
      <w:sz w:val="22"/>
      <w:szCs w:val="22"/>
    </w:rPr>
  </w:style>
  <w:style w:type="paragraph" w:styleId="4">
    <w:name w:val="toc 4"/>
    <w:basedOn w:val="a"/>
    <w:next w:val="a"/>
    <w:autoRedefine/>
    <w:uiPriority w:val="39"/>
    <w:unhideWhenUsed/>
    <w:rsid w:val="007C6F75"/>
    <w:pPr>
      <w:spacing w:after="100" w:line="259" w:lineRule="auto"/>
      <w:ind w:left="660"/>
      <w:jc w:val="left"/>
    </w:pPr>
    <w:rPr>
      <w:rFonts w:asciiTheme="minorHAnsi" w:hAnsiTheme="minorHAnsi"/>
      <w:sz w:val="22"/>
      <w:szCs w:val="22"/>
    </w:rPr>
  </w:style>
  <w:style w:type="paragraph" w:styleId="5">
    <w:name w:val="toc 5"/>
    <w:basedOn w:val="a"/>
    <w:next w:val="a"/>
    <w:autoRedefine/>
    <w:uiPriority w:val="39"/>
    <w:unhideWhenUsed/>
    <w:rsid w:val="007C6F75"/>
    <w:pPr>
      <w:spacing w:after="100" w:line="259" w:lineRule="auto"/>
      <w:ind w:left="880"/>
      <w:jc w:val="left"/>
    </w:pPr>
    <w:rPr>
      <w:rFonts w:asciiTheme="minorHAnsi" w:hAnsiTheme="minorHAnsi"/>
      <w:sz w:val="22"/>
      <w:szCs w:val="22"/>
    </w:rPr>
  </w:style>
  <w:style w:type="paragraph" w:styleId="6">
    <w:name w:val="toc 6"/>
    <w:basedOn w:val="a"/>
    <w:next w:val="a"/>
    <w:autoRedefine/>
    <w:uiPriority w:val="39"/>
    <w:unhideWhenUsed/>
    <w:rsid w:val="007C6F75"/>
    <w:pPr>
      <w:spacing w:after="100" w:line="259" w:lineRule="auto"/>
      <w:ind w:left="1100"/>
      <w:jc w:val="left"/>
    </w:pPr>
    <w:rPr>
      <w:rFonts w:asciiTheme="minorHAnsi" w:hAnsiTheme="minorHAnsi"/>
      <w:sz w:val="22"/>
      <w:szCs w:val="22"/>
    </w:rPr>
  </w:style>
  <w:style w:type="paragraph" w:styleId="7">
    <w:name w:val="toc 7"/>
    <w:basedOn w:val="a"/>
    <w:next w:val="a"/>
    <w:autoRedefine/>
    <w:uiPriority w:val="39"/>
    <w:unhideWhenUsed/>
    <w:rsid w:val="007C6F75"/>
    <w:pPr>
      <w:spacing w:after="100" w:line="259" w:lineRule="auto"/>
      <w:ind w:left="1320"/>
      <w:jc w:val="left"/>
    </w:pPr>
    <w:rPr>
      <w:rFonts w:asciiTheme="minorHAnsi" w:hAnsiTheme="minorHAnsi"/>
      <w:sz w:val="22"/>
      <w:szCs w:val="22"/>
    </w:rPr>
  </w:style>
  <w:style w:type="paragraph" w:styleId="8">
    <w:name w:val="toc 8"/>
    <w:basedOn w:val="a"/>
    <w:next w:val="a"/>
    <w:autoRedefine/>
    <w:uiPriority w:val="39"/>
    <w:unhideWhenUsed/>
    <w:rsid w:val="007C6F75"/>
    <w:pPr>
      <w:spacing w:after="100" w:line="259" w:lineRule="auto"/>
      <w:ind w:left="1540"/>
      <w:jc w:val="left"/>
    </w:pPr>
    <w:rPr>
      <w:rFonts w:asciiTheme="minorHAnsi" w:hAnsiTheme="minorHAnsi"/>
      <w:sz w:val="22"/>
      <w:szCs w:val="22"/>
    </w:rPr>
  </w:style>
  <w:style w:type="paragraph" w:styleId="9">
    <w:name w:val="toc 9"/>
    <w:basedOn w:val="a"/>
    <w:next w:val="a"/>
    <w:autoRedefine/>
    <w:uiPriority w:val="39"/>
    <w:unhideWhenUsed/>
    <w:rsid w:val="007C6F75"/>
    <w:pPr>
      <w:spacing w:after="100" w:line="259" w:lineRule="auto"/>
      <w:ind w:left="1760"/>
      <w:jc w:val="left"/>
    </w:pPr>
    <w:rPr>
      <w:rFonts w:asciiTheme="minorHAnsi" w:hAnsiTheme="minorHAnsi"/>
      <w:sz w:val="22"/>
      <w:szCs w:val="22"/>
    </w:rPr>
  </w:style>
  <w:style w:type="character" w:styleId="af">
    <w:name w:val="Hyperlink"/>
    <w:basedOn w:val="a0"/>
    <w:uiPriority w:val="99"/>
    <w:unhideWhenUsed/>
    <w:rsid w:val="007C6F75"/>
    <w:rPr>
      <w:color w:val="0000FF" w:themeColor="hyperlink"/>
      <w:u w:val="single"/>
    </w:rPr>
  </w:style>
  <w:style w:type="paragraph" w:customStyle="1" w:styleId="af0">
    <w:name w:val="Тексты"/>
    <w:basedOn w:val="3"/>
    <w:link w:val="af1"/>
    <w:qFormat/>
    <w:rsid w:val="0010554F"/>
    <w:pPr>
      <w:keepNext w:val="0"/>
      <w:keepLines/>
      <w:tabs>
        <w:tab w:val="left" w:pos="1134"/>
      </w:tabs>
      <w:spacing w:before="0" w:after="0"/>
      <w:ind w:firstLine="567"/>
      <w:outlineLvl w:val="9"/>
    </w:pPr>
    <w:rPr>
      <w:rFonts w:ascii="Times New Roman" w:hAnsi="Times New Roman"/>
      <w:sz w:val="23"/>
      <w:szCs w:val="24"/>
    </w:rPr>
  </w:style>
  <w:style w:type="paragraph" w:styleId="af2">
    <w:name w:val="Normal (Web)"/>
    <w:basedOn w:val="a"/>
    <w:uiPriority w:val="99"/>
    <w:unhideWhenUsed/>
    <w:rsid w:val="002B42AE"/>
    <w:pPr>
      <w:spacing w:before="100" w:beforeAutospacing="1" w:after="100" w:afterAutospacing="1"/>
      <w:jc w:val="left"/>
    </w:pPr>
    <w:rPr>
      <w:rFonts w:cs="Times New Roman"/>
    </w:rPr>
  </w:style>
  <w:style w:type="character" w:customStyle="1" w:styleId="af1">
    <w:name w:val="Тексты Знак"/>
    <w:basedOn w:val="30"/>
    <w:link w:val="af0"/>
    <w:rsid w:val="0010554F"/>
    <w:rPr>
      <w:rFonts w:ascii="Times New Roman" w:eastAsia="Times New Roman" w:hAnsi="Times New Roman" w:cs="Times New Roman"/>
      <w:sz w:val="23"/>
      <w:szCs w:val="20"/>
    </w:rPr>
  </w:style>
  <w:style w:type="table" w:styleId="af3">
    <w:name w:val="Table Grid"/>
    <w:basedOn w:val="a1"/>
    <w:uiPriority w:val="99"/>
    <w:rsid w:val="002B42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C46861"/>
    <w:rPr>
      <w:rFonts w:asciiTheme="majorHAnsi" w:eastAsiaTheme="majorEastAsia" w:hAnsiTheme="majorHAnsi" w:cstheme="majorBidi"/>
      <w:color w:val="365F91" w:themeColor="accent1" w:themeShade="BF"/>
      <w:sz w:val="26"/>
      <w:szCs w:val="26"/>
    </w:rPr>
  </w:style>
  <w:style w:type="character" w:styleId="af4">
    <w:name w:val="annotation reference"/>
    <w:basedOn w:val="a0"/>
    <w:unhideWhenUsed/>
    <w:rsid w:val="000C4938"/>
    <w:rPr>
      <w:sz w:val="16"/>
      <w:szCs w:val="16"/>
    </w:rPr>
  </w:style>
  <w:style w:type="paragraph" w:styleId="af5">
    <w:name w:val="annotation text"/>
    <w:basedOn w:val="a"/>
    <w:link w:val="af6"/>
    <w:unhideWhenUsed/>
    <w:rsid w:val="000C4938"/>
    <w:rPr>
      <w:sz w:val="20"/>
      <w:szCs w:val="20"/>
    </w:rPr>
  </w:style>
  <w:style w:type="character" w:customStyle="1" w:styleId="af6">
    <w:name w:val="Текст примечания Знак"/>
    <w:basedOn w:val="a0"/>
    <w:link w:val="af5"/>
    <w:rsid w:val="000C4938"/>
    <w:rPr>
      <w:rFonts w:ascii="Times New Roman" w:hAnsi="Times New Roman"/>
      <w:sz w:val="20"/>
      <w:szCs w:val="20"/>
    </w:rPr>
  </w:style>
  <w:style w:type="paragraph" w:styleId="af7">
    <w:name w:val="annotation subject"/>
    <w:basedOn w:val="af5"/>
    <w:next w:val="af5"/>
    <w:link w:val="af8"/>
    <w:uiPriority w:val="99"/>
    <w:semiHidden/>
    <w:unhideWhenUsed/>
    <w:rsid w:val="000C4938"/>
    <w:rPr>
      <w:b/>
      <w:bCs/>
    </w:rPr>
  </w:style>
  <w:style w:type="character" w:customStyle="1" w:styleId="af8">
    <w:name w:val="Тема примечания Знак"/>
    <w:basedOn w:val="af6"/>
    <w:link w:val="af7"/>
    <w:uiPriority w:val="99"/>
    <w:semiHidden/>
    <w:rsid w:val="000C4938"/>
    <w:rPr>
      <w:rFonts w:ascii="Times New Roman" w:hAnsi="Times New Roman"/>
      <w:b/>
      <w:bCs/>
      <w:sz w:val="20"/>
      <w:szCs w:val="20"/>
    </w:rPr>
  </w:style>
  <w:style w:type="paragraph" w:styleId="af9">
    <w:name w:val="Revision"/>
    <w:hidden/>
    <w:uiPriority w:val="99"/>
    <w:semiHidden/>
    <w:rsid w:val="000C4938"/>
    <w:rPr>
      <w:rFonts w:ascii="Times New Roman" w:hAnsi="Times New Roman"/>
    </w:rPr>
  </w:style>
  <w:style w:type="character" w:styleId="afa">
    <w:name w:val="FollowedHyperlink"/>
    <w:basedOn w:val="a0"/>
    <w:uiPriority w:val="99"/>
    <w:semiHidden/>
    <w:unhideWhenUsed/>
    <w:rsid w:val="00471F90"/>
    <w:rPr>
      <w:color w:val="800080" w:themeColor="followedHyperlink"/>
      <w:u w:val="single"/>
    </w:rPr>
  </w:style>
  <w:style w:type="paragraph" w:customStyle="1" w:styleId="Style18">
    <w:name w:val="Style18"/>
    <w:basedOn w:val="a"/>
    <w:uiPriority w:val="99"/>
    <w:rsid w:val="00F87168"/>
    <w:pPr>
      <w:spacing w:line="259" w:lineRule="exact"/>
      <w:ind w:hanging="542"/>
    </w:pPr>
    <w:rPr>
      <w:rFonts w:eastAsia="Times New Roman" w:cs="Times New Roman"/>
      <w:sz w:val="22"/>
      <w:szCs w:val="22"/>
      <w:lang w:eastAsia="en-US" w:bidi="en-US"/>
    </w:rPr>
  </w:style>
  <w:style w:type="character" w:customStyle="1" w:styleId="FontStyle34">
    <w:name w:val="Font Style34"/>
    <w:rsid w:val="00F87168"/>
    <w:rPr>
      <w:rFonts w:ascii="Book Antiqua" w:hAnsi="Book Antiqua"/>
      <w:sz w:val="18"/>
    </w:rPr>
  </w:style>
  <w:style w:type="character" w:customStyle="1" w:styleId="FontStyle48">
    <w:name w:val="Font Style48"/>
    <w:uiPriority w:val="99"/>
    <w:rsid w:val="00F87168"/>
    <w:rPr>
      <w:rFonts w:ascii="Times New Roman" w:hAnsi="Times New Roman"/>
      <w:sz w:val="18"/>
    </w:rPr>
  </w:style>
  <w:style w:type="paragraph" w:customStyle="1" w:styleId="Style34">
    <w:name w:val="Style34"/>
    <w:basedOn w:val="a"/>
    <w:uiPriority w:val="99"/>
    <w:rsid w:val="00F87168"/>
    <w:pPr>
      <w:widowControl w:val="0"/>
      <w:autoSpaceDE w:val="0"/>
      <w:autoSpaceDN w:val="0"/>
      <w:adjustRightInd w:val="0"/>
      <w:spacing w:line="230" w:lineRule="exact"/>
      <w:ind w:hanging="562"/>
    </w:pPr>
    <w:rPr>
      <w:rFonts w:eastAsia="Times New Roman" w:cs="Times New Roman"/>
      <w:lang w:bidi="en-US"/>
    </w:rPr>
  </w:style>
  <w:style w:type="character" w:customStyle="1" w:styleId="afb">
    <w:name w:val="Основной текст_"/>
    <w:basedOn w:val="a0"/>
    <w:link w:val="12"/>
    <w:rsid w:val="000555DC"/>
    <w:rPr>
      <w:rFonts w:ascii="Times New Roman" w:eastAsia="Times New Roman" w:hAnsi="Times New Roman" w:cs="Times New Roman"/>
    </w:rPr>
  </w:style>
  <w:style w:type="paragraph" w:customStyle="1" w:styleId="12">
    <w:name w:val="Основной текст1"/>
    <w:basedOn w:val="a"/>
    <w:link w:val="afb"/>
    <w:rsid w:val="000555DC"/>
    <w:pPr>
      <w:widowControl w:val="0"/>
      <w:ind w:firstLine="400"/>
      <w:jc w:val="left"/>
    </w:pPr>
    <w:rPr>
      <w:rFonts w:eastAsia="Times New Roman" w:cs="Times New Roman"/>
    </w:rPr>
  </w:style>
  <w:style w:type="paragraph" w:styleId="22">
    <w:name w:val="List 2"/>
    <w:basedOn w:val="a"/>
    <w:rsid w:val="00E110A6"/>
    <w:pPr>
      <w:widowControl w:val="0"/>
      <w:overflowPunct w:val="0"/>
      <w:autoSpaceDE w:val="0"/>
      <w:autoSpaceDN w:val="0"/>
      <w:adjustRightInd w:val="0"/>
      <w:ind w:left="566" w:hanging="283"/>
      <w:jc w:val="left"/>
      <w:textAlignment w:val="baseline"/>
    </w:pPr>
    <w:rPr>
      <w:rFonts w:eastAsia="Times New Roman" w:cs="Times New Roman"/>
    </w:rPr>
  </w:style>
  <w:style w:type="paragraph" w:styleId="23">
    <w:name w:val="List Bullet 2"/>
    <w:basedOn w:val="a"/>
    <w:rsid w:val="00290F8B"/>
    <w:pPr>
      <w:widowControl w:val="0"/>
      <w:overflowPunct w:val="0"/>
      <w:autoSpaceDE w:val="0"/>
      <w:autoSpaceDN w:val="0"/>
      <w:adjustRightInd w:val="0"/>
      <w:ind w:left="566" w:hanging="283"/>
      <w:jc w:val="left"/>
      <w:textAlignment w:val="baseline"/>
    </w:pPr>
    <w:rPr>
      <w:rFonts w:eastAsia="Times New Roman" w:cs="Times New Roman"/>
    </w:rPr>
  </w:style>
  <w:style w:type="paragraph" w:styleId="afc">
    <w:name w:val="List"/>
    <w:basedOn w:val="a"/>
    <w:uiPriority w:val="99"/>
    <w:unhideWhenUsed/>
    <w:rsid w:val="002B0F08"/>
    <w:pPr>
      <w:ind w:left="283" w:hanging="283"/>
      <w:contextualSpacing/>
    </w:pPr>
  </w:style>
  <w:style w:type="paragraph" w:customStyle="1" w:styleId="Default">
    <w:name w:val="Default"/>
    <w:uiPriority w:val="99"/>
    <w:rsid w:val="00384B51"/>
    <w:pPr>
      <w:widowControl w:val="0"/>
      <w:suppressAutoHyphens/>
      <w:autoSpaceDE w:val="0"/>
    </w:pPr>
    <w:rPr>
      <w:rFonts w:ascii="Arial" w:eastAsia="Times New Roman" w:hAnsi="Arial" w:cs="Arial"/>
      <w:color w:val="000000"/>
      <w:lang w:eastAsia="ar-SA"/>
    </w:rPr>
  </w:style>
  <w:style w:type="paragraph" w:styleId="32">
    <w:name w:val="List 3"/>
    <w:basedOn w:val="a"/>
    <w:uiPriority w:val="99"/>
    <w:unhideWhenUsed/>
    <w:rsid w:val="00C67041"/>
    <w:pPr>
      <w:ind w:left="849" w:hanging="283"/>
      <w:contextualSpacing/>
    </w:pPr>
  </w:style>
  <w:style w:type="character" w:customStyle="1" w:styleId="SUBST">
    <w:name w:val="__SUBST"/>
    <w:rsid w:val="00C67041"/>
    <w:rPr>
      <w:b/>
      <w:bCs/>
      <w:i/>
      <w:iCs/>
      <w:sz w:val="22"/>
      <w:szCs w:val="22"/>
    </w:rPr>
  </w:style>
  <w:style w:type="paragraph" w:styleId="24">
    <w:name w:val="Body Text 2"/>
    <w:basedOn w:val="a"/>
    <w:link w:val="25"/>
    <w:rsid w:val="00CC77A9"/>
    <w:pPr>
      <w:overflowPunct w:val="0"/>
      <w:autoSpaceDE w:val="0"/>
      <w:autoSpaceDN w:val="0"/>
      <w:adjustRightInd w:val="0"/>
      <w:ind w:firstLine="284"/>
      <w:textAlignment w:val="baseline"/>
    </w:pPr>
    <w:rPr>
      <w:rFonts w:eastAsia="Times New Roman" w:cs="Times New Roman"/>
      <w:sz w:val="22"/>
      <w:szCs w:val="22"/>
    </w:rPr>
  </w:style>
  <w:style w:type="character" w:customStyle="1" w:styleId="25">
    <w:name w:val="Основной текст 2 Знак"/>
    <w:basedOn w:val="a0"/>
    <w:link w:val="24"/>
    <w:rsid w:val="00CC77A9"/>
    <w:rPr>
      <w:rFonts w:ascii="Times New Roman" w:eastAsia="Times New Roman" w:hAnsi="Times New Roman" w:cs="Times New Roman"/>
      <w:sz w:val="22"/>
      <w:szCs w:val="22"/>
    </w:rPr>
  </w:style>
  <w:style w:type="paragraph" w:styleId="afd">
    <w:name w:val="List Continue"/>
    <w:basedOn w:val="a"/>
    <w:uiPriority w:val="99"/>
    <w:semiHidden/>
    <w:unhideWhenUsed/>
    <w:rsid w:val="00E07201"/>
    <w:pPr>
      <w:spacing w:after="120"/>
      <w:ind w:left="283"/>
      <w:contextualSpacing/>
    </w:pPr>
  </w:style>
  <w:style w:type="paragraph" w:styleId="afe">
    <w:name w:val="Body Text"/>
    <w:basedOn w:val="a"/>
    <w:link w:val="aff"/>
    <w:rsid w:val="00B0455B"/>
    <w:pPr>
      <w:widowControl w:val="0"/>
      <w:overflowPunct w:val="0"/>
      <w:autoSpaceDE w:val="0"/>
      <w:autoSpaceDN w:val="0"/>
      <w:adjustRightInd w:val="0"/>
      <w:spacing w:after="120"/>
      <w:jc w:val="left"/>
      <w:textAlignment w:val="baseline"/>
    </w:pPr>
    <w:rPr>
      <w:rFonts w:eastAsia="Times New Roman" w:cs="Times New Roman"/>
    </w:rPr>
  </w:style>
  <w:style w:type="character" w:customStyle="1" w:styleId="aff">
    <w:name w:val="Основной текст Знак"/>
    <w:basedOn w:val="a0"/>
    <w:link w:val="afe"/>
    <w:rsid w:val="00B0455B"/>
    <w:rPr>
      <w:rFonts w:ascii="Times New Roman" w:eastAsia="Times New Roman" w:hAnsi="Times New Roman" w:cs="Times New Roman"/>
    </w:rPr>
  </w:style>
  <w:style w:type="paragraph" w:styleId="aff0">
    <w:name w:val="Body Text Indent"/>
    <w:basedOn w:val="a"/>
    <w:link w:val="aff1"/>
    <w:uiPriority w:val="99"/>
    <w:semiHidden/>
    <w:unhideWhenUsed/>
    <w:rsid w:val="00382743"/>
    <w:pPr>
      <w:spacing w:after="120"/>
      <w:ind w:left="283"/>
    </w:pPr>
  </w:style>
  <w:style w:type="character" w:customStyle="1" w:styleId="aff1">
    <w:name w:val="Основной текст с отступом Знак"/>
    <w:basedOn w:val="a0"/>
    <w:link w:val="aff0"/>
    <w:uiPriority w:val="99"/>
    <w:semiHidden/>
    <w:rsid w:val="00382743"/>
    <w:rPr>
      <w:rFonts w:ascii="Times New Roman" w:hAnsi="Times New Roman"/>
    </w:rPr>
  </w:style>
  <w:style w:type="paragraph" w:styleId="26">
    <w:name w:val="Body Text Indent 2"/>
    <w:basedOn w:val="a"/>
    <w:link w:val="27"/>
    <w:uiPriority w:val="99"/>
    <w:semiHidden/>
    <w:unhideWhenUsed/>
    <w:rsid w:val="00382743"/>
    <w:pPr>
      <w:spacing w:after="120" w:line="480" w:lineRule="auto"/>
      <w:ind w:left="283"/>
    </w:pPr>
  </w:style>
  <w:style w:type="character" w:customStyle="1" w:styleId="27">
    <w:name w:val="Основной текст с отступом 2 Знак"/>
    <w:basedOn w:val="a0"/>
    <w:link w:val="26"/>
    <w:uiPriority w:val="99"/>
    <w:semiHidden/>
    <w:rsid w:val="00382743"/>
    <w:rPr>
      <w:rFonts w:ascii="Times New Roman" w:hAnsi="Times New Roman"/>
    </w:rPr>
  </w:style>
  <w:style w:type="paragraph" w:styleId="33">
    <w:name w:val="Body Text Indent 3"/>
    <w:basedOn w:val="a"/>
    <w:link w:val="34"/>
    <w:uiPriority w:val="99"/>
    <w:semiHidden/>
    <w:unhideWhenUsed/>
    <w:rsid w:val="00382743"/>
    <w:pPr>
      <w:spacing w:after="120"/>
      <w:ind w:left="283"/>
    </w:pPr>
    <w:rPr>
      <w:sz w:val="16"/>
      <w:szCs w:val="16"/>
    </w:rPr>
  </w:style>
  <w:style w:type="character" w:customStyle="1" w:styleId="34">
    <w:name w:val="Основной текст с отступом 3 Знак"/>
    <w:basedOn w:val="a0"/>
    <w:link w:val="33"/>
    <w:uiPriority w:val="99"/>
    <w:semiHidden/>
    <w:rsid w:val="00382743"/>
    <w:rPr>
      <w:rFonts w:ascii="Times New Roman" w:hAnsi="Times New Roman"/>
      <w:sz w:val="16"/>
      <w:szCs w:val="16"/>
    </w:rPr>
  </w:style>
  <w:style w:type="paragraph" w:customStyle="1" w:styleId="ConsNonformat">
    <w:name w:val="ConsNonformat"/>
    <w:rsid w:val="00F50F80"/>
    <w:pPr>
      <w:widowControl w:val="0"/>
      <w:autoSpaceDE w:val="0"/>
      <w:autoSpaceDN w:val="0"/>
      <w:adjustRightInd w:val="0"/>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469552">
      <w:bodyDiv w:val="1"/>
      <w:marLeft w:val="0"/>
      <w:marRight w:val="0"/>
      <w:marTop w:val="0"/>
      <w:marBottom w:val="0"/>
      <w:divBdr>
        <w:top w:val="none" w:sz="0" w:space="0" w:color="auto"/>
        <w:left w:val="none" w:sz="0" w:space="0" w:color="auto"/>
        <w:bottom w:val="none" w:sz="0" w:space="0" w:color="auto"/>
        <w:right w:val="none" w:sz="0" w:space="0" w:color="auto"/>
      </w:divBdr>
    </w:div>
    <w:div w:id="246773711">
      <w:bodyDiv w:val="1"/>
      <w:marLeft w:val="0"/>
      <w:marRight w:val="0"/>
      <w:marTop w:val="0"/>
      <w:marBottom w:val="0"/>
      <w:divBdr>
        <w:top w:val="none" w:sz="0" w:space="0" w:color="auto"/>
        <w:left w:val="none" w:sz="0" w:space="0" w:color="auto"/>
        <w:bottom w:val="none" w:sz="0" w:space="0" w:color="auto"/>
        <w:right w:val="none" w:sz="0" w:space="0" w:color="auto"/>
      </w:divBdr>
    </w:div>
    <w:div w:id="286399085">
      <w:bodyDiv w:val="1"/>
      <w:marLeft w:val="0"/>
      <w:marRight w:val="0"/>
      <w:marTop w:val="0"/>
      <w:marBottom w:val="0"/>
      <w:divBdr>
        <w:top w:val="none" w:sz="0" w:space="0" w:color="auto"/>
        <w:left w:val="none" w:sz="0" w:space="0" w:color="auto"/>
        <w:bottom w:val="none" w:sz="0" w:space="0" w:color="auto"/>
        <w:right w:val="none" w:sz="0" w:space="0" w:color="auto"/>
      </w:divBdr>
    </w:div>
    <w:div w:id="294721425">
      <w:bodyDiv w:val="1"/>
      <w:marLeft w:val="0"/>
      <w:marRight w:val="0"/>
      <w:marTop w:val="0"/>
      <w:marBottom w:val="0"/>
      <w:divBdr>
        <w:top w:val="none" w:sz="0" w:space="0" w:color="auto"/>
        <w:left w:val="none" w:sz="0" w:space="0" w:color="auto"/>
        <w:bottom w:val="none" w:sz="0" w:space="0" w:color="auto"/>
        <w:right w:val="none" w:sz="0" w:space="0" w:color="auto"/>
      </w:divBdr>
    </w:div>
    <w:div w:id="366416680">
      <w:bodyDiv w:val="1"/>
      <w:marLeft w:val="0"/>
      <w:marRight w:val="0"/>
      <w:marTop w:val="0"/>
      <w:marBottom w:val="0"/>
      <w:divBdr>
        <w:top w:val="none" w:sz="0" w:space="0" w:color="auto"/>
        <w:left w:val="none" w:sz="0" w:space="0" w:color="auto"/>
        <w:bottom w:val="none" w:sz="0" w:space="0" w:color="auto"/>
        <w:right w:val="none" w:sz="0" w:space="0" w:color="auto"/>
      </w:divBdr>
    </w:div>
    <w:div w:id="408431094">
      <w:bodyDiv w:val="1"/>
      <w:marLeft w:val="0"/>
      <w:marRight w:val="0"/>
      <w:marTop w:val="0"/>
      <w:marBottom w:val="0"/>
      <w:divBdr>
        <w:top w:val="none" w:sz="0" w:space="0" w:color="auto"/>
        <w:left w:val="none" w:sz="0" w:space="0" w:color="auto"/>
        <w:bottom w:val="none" w:sz="0" w:space="0" w:color="auto"/>
        <w:right w:val="none" w:sz="0" w:space="0" w:color="auto"/>
      </w:divBdr>
    </w:div>
    <w:div w:id="501509942">
      <w:bodyDiv w:val="1"/>
      <w:marLeft w:val="0"/>
      <w:marRight w:val="0"/>
      <w:marTop w:val="0"/>
      <w:marBottom w:val="0"/>
      <w:divBdr>
        <w:top w:val="none" w:sz="0" w:space="0" w:color="auto"/>
        <w:left w:val="none" w:sz="0" w:space="0" w:color="auto"/>
        <w:bottom w:val="none" w:sz="0" w:space="0" w:color="auto"/>
        <w:right w:val="none" w:sz="0" w:space="0" w:color="auto"/>
      </w:divBdr>
    </w:div>
    <w:div w:id="664936557">
      <w:bodyDiv w:val="1"/>
      <w:marLeft w:val="0"/>
      <w:marRight w:val="0"/>
      <w:marTop w:val="0"/>
      <w:marBottom w:val="0"/>
      <w:divBdr>
        <w:top w:val="none" w:sz="0" w:space="0" w:color="auto"/>
        <w:left w:val="none" w:sz="0" w:space="0" w:color="auto"/>
        <w:bottom w:val="none" w:sz="0" w:space="0" w:color="auto"/>
        <w:right w:val="none" w:sz="0" w:space="0" w:color="auto"/>
      </w:divBdr>
    </w:div>
    <w:div w:id="683243268">
      <w:bodyDiv w:val="1"/>
      <w:marLeft w:val="0"/>
      <w:marRight w:val="0"/>
      <w:marTop w:val="0"/>
      <w:marBottom w:val="0"/>
      <w:divBdr>
        <w:top w:val="none" w:sz="0" w:space="0" w:color="auto"/>
        <w:left w:val="none" w:sz="0" w:space="0" w:color="auto"/>
        <w:bottom w:val="none" w:sz="0" w:space="0" w:color="auto"/>
        <w:right w:val="none" w:sz="0" w:space="0" w:color="auto"/>
      </w:divBdr>
    </w:div>
    <w:div w:id="754325664">
      <w:bodyDiv w:val="1"/>
      <w:marLeft w:val="0"/>
      <w:marRight w:val="0"/>
      <w:marTop w:val="0"/>
      <w:marBottom w:val="0"/>
      <w:divBdr>
        <w:top w:val="none" w:sz="0" w:space="0" w:color="auto"/>
        <w:left w:val="none" w:sz="0" w:space="0" w:color="auto"/>
        <w:bottom w:val="none" w:sz="0" w:space="0" w:color="auto"/>
        <w:right w:val="none" w:sz="0" w:space="0" w:color="auto"/>
      </w:divBdr>
    </w:div>
    <w:div w:id="792864887">
      <w:bodyDiv w:val="1"/>
      <w:marLeft w:val="0"/>
      <w:marRight w:val="0"/>
      <w:marTop w:val="0"/>
      <w:marBottom w:val="0"/>
      <w:divBdr>
        <w:top w:val="none" w:sz="0" w:space="0" w:color="auto"/>
        <w:left w:val="none" w:sz="0" w:space="0" w:color="auto"/>
        <w:bottom w:val="none" w:sz="0" w:space="0" w:color="auto"/>
        <w:right w:val="none" w:sz="0" w:space="0" w:color="auto"/>
      </w:divBdr>
    </w:div>
    <w:div w:id="822237686">
      <w:bodyDiv w:val="1"/>
      <w:marLeft w:val="0"/>
      <w:marRight w:val="0"/>
      <w:marTop w:val="0"/>
      <w:marBottom w:val="0"/>
      <w:divBdr>
        <w:top w:val="none" w:sz="0" w:space="0" w:color="auto"/>
        <w:left w:val="none" w:sz="0" w:space="0" w:color="auto"/>
        <w:bottom w:val="none" w:sz="0" w:space="0" w:color="auto"/>
        <w:right w:val="none" w:sz="0" w:space="0" w:color="auto"/>
      </w:divBdr>
    </w:div>
    <w:div w:id="987123851">
      <w:bodyDiv w:val="1"/>
      <w:marLeft w:val="0"/>
      <w:marRight w:val="0"/>
      <w:marTop w:val="0"/>
      <w:marBottom w:val="0"/>
      <w:divBdr>
        <w:top w:val="none" w:sz="0" w:space="0" w:color="auto"/>
        <w:left w:val="none" w:sz="0" w:space="0" w:color="auto"/>
        <w:bottom w:val="none" w:sz="0" w:space="0" w:color="auto"/>
        <w:right w:val="none" w:sz="0" w:space="0" w:color="auto"/>
      </w:divBdr>
    </w:div>
    <w:div w:id="1094740949">
      <w:bodyDiv w:val="1"/>
      <w:marLeft w:val="0"/>
      <w:marRight w:val="0"/>
      <w:marTop w:val="0"/>
      <w:marBottom w:val="0"/>
      <w:divBdr>
        <w:top w:val="none" w:sz="0" w:space="0" w:color="auto"/>
        <w:left w:val="none" w:sz="0" w:space="0" w:color="auto"/>
        <w:bottom w:val="none" w:sz="0" w:space="0" w:color="auto"/>
        <w:right w:val="none" w:sz="0" w:space="0" w:color="auto"/>
      </w:divBdr>
      <w:divsChild>
        <w:div w:id="1770808925">
          <w:marLeft w:val="0"/>
          <w:marRight w:val="0"/>
          <w:marTop w:val="120"/>
          <w:marBottom w:val="0"/>
          <w:divBdr>
            <w:top w:val="none" w:sz="0" w:space="0" w:color="auto"/>
            <w:left w:val="none" w:sz="0" w:space="0" w:color="auto"/>
            <w:bottom w:val="none" w:sz="0" w:space="0" w:color="auto"/>
            <w:right w:val="none" w:sz="0" w:space="0" w:color="auto"/>
          </w:divBdr>
        </w:div>
        <w:div w:id="781387024">
          <w:marLeft w:val="0"/>
          <w:marRight w:val="0"/>
          <w:marTop w:val="120"/>
          <w:marBottom w:val="0"/>
          <w:divBdr>
            <w:top w:val="none" w:sz="0" w:space="0" w:color="auto"/>
            <w:left w:val="none" w:sz="0" w:space="0" w:color="auto"/>
            <w:bottom w:val="none" w:sz="0" w:space="0" w:color="auto"/>
            <w:right w:val="none" w:sz="0" w:space="0" w:color="auto"/>
          </w:divBdr>
        </w:div>
      </w:divsChild>
    </w:div>
    <w:div w:id="1205287759">
      <w:bodyDiv w:val="1"/>
      <w:marLeft w:val="0"/>
      <w:marRight w:val="0"/>
      <w:marTop w:val="0"/>
      <w:marBottom w:val="0"/>
      <w:divBdr>
        <w:top w:val="none" w:sz="0" w:space="0" w:color="auto"/>
        <w:left w:val="none" w:sz="0" w:space="0" w:color="auto"/>
        <w:bottom w:val="none" w:sz="0" w:space="0" w:color="auto"/>
        <w:right w:val="none" w:sz="0" w:space="0" w:color="auto"/>
      </w:divBdr>
    </w:div>
    <w:div w:id="1217667222">
      <w:bodyDiv w:val="1"/>
      <w:marLeft w:val="0"/>
      <w:marRight w:val="0"/>
      <w:marTop w:val="0"/>
      <w:marBottom w:val="0"/>
      <w:divBdr>
        <w:top w:val="none" w:sz="0" w:space="0" w:color="auto"/>
        <w:left w:val="none" w:sz="0" w:space="0" w:color="auto"/>
        <w:bottom w:val="none" w:sz="0" w:space="0" w:color="auto"/>
        <w:right w:val="none" w:sz="0" w:space="0" w:color="auto"/>
      </w:divBdr>
    </w:div>
    <w:div w:id="1255283667">
      <w:bodyDiv w:val="1"/>
      <w:marLeft w:val="0"/>
      <w:marRight w:val="0"/>
      <w:marTop w:val="0"/>
      <w:marBottom w:val="0"/>
      <w:divBdr>
        <w:top w:val="none" w:sz="0" w:space="0" w:color="auto"/>
        <w:left w:val="none" w:sz="0" w:space="0" w:color="auto"/>
        <w:bottom w:val="none" w:sz="0" w:space="0" w:color="auto"/>
        <w:right w:val="none" w:sz="0" w:space="0" w:color="auto"/>
      </w:divBdr>
    </w:div>
    <w:div w:id="1383209873">
      <w:bodyDiv w:val="1"/>
      <w:marLeft w:val="0"/>
      <w:marRight w:val="0"/>
      <w:marTop w:val="0"/>
      <w:marBottom w:val="0"/>
      <w:divBdr>
        <w:top w:val="none" w:sz="0" w:space="0" w:color="auto"/>
        <w:left w:val="none" w:sz="0" w:space="0" w:color="auto"/>
        <w:bottom w:val="none" w:sz="0" w:space="0" w:color="auto"/>
        <w:right w:val="none" w:sz="0" w:space="0" w:color="auto"/>
      </w:divBdr>
    </w:div>
    <w:div w:id="1775393409">
      <w:bodyDiv w:val="1"/>
      <w:marLeft w:val="0"/>
      <w:marRight w:val="0"/>
      <w:marTop w:val="0"/>
      <w:marBottom w:val="0"/>
      <w:divBdr>
        <w:top w:val="none" w:sz="0" w:space="0" w:color="auto"/>
        <w:left w:val="none" w:sz="0" w:space="0" w:color="auto"/>
        <w:bottom w:val="none" w:sz="0" w:space="0" w:color="auto"/>
        <w:right w:val="none" w:sz="0" w:space="0" w:color="auto"/>
      </w:divBdr>
    </w:div>
    <w:div w:id="1801456235">
      <w:bodyDiv w:val="1"/>
      <w:marLeft w:val="0"/>
      <w:marRight w:val="0"/>
      <w:marTop w:val="0"/>
      <w:marBottom w:val="0"/>
      <w:divBdr>
        <w:top w:val="none" w:sz="0" w:space="0" w:color="auto"/>
        <w:left w:val="none" w:sz="0" w:space="0" w:color="auto"/>
        <w:bottom w:val="none" w:sz="0" w:space="0" w:color="auto"/>
        <w:right w:val="none" w:sz="0" w:space="0" w:color="auto"/>
      </w:divBdr>
    </w:div>
    <w:div w:id="1858351939">
      <w:bodyDiv w:val="1"/>
      <w:marLeft w:val="0"/>
      <w:marRight w:val="0"/>
      <w:marTop w:val="0"/>
      <w:marBottom w:val="0"/>
      <w:divBdr>
        <w:top w:val="none" w:sz="0" w:space="0" w:color="auto"/>
        <w:left w:val="none" w:sz="0" w:space="0" w:color="auto"/>
        <w:bottom w:val="none" w:sz="0" w:space="0" w:color="auto"/>
        <w:right w:val="none" w:sz="0" w:space="0" w:color="auto"/>
      </w:divBdr>
    </w:div>
    <w:div w:id="1905602062">
      <w:bodyDiv w:val="1"/>
      <w:marLeft w:val="0"/>
      <w:marRight w:val="0"/>
      <w:marTop w:val="0"/>
      <w:marBottom w:val="0"/>
      <w:divBdr>
        <w:top w:val="none" w:sz="0" w:space="0" w:color="auto"/>
        <w:left w:val="none" w:sz="0" w:space="0" w:color="auto"/>
        <w:bottom w:val="none" w:sz="0" w:space="0" w:color="auto"/>
        <w:right w:val="none" w:sz="0" w:space="0" w:color="auto"/>
      </w:divBdr>
    </w:div>
    <w:div w:id="1927417712">
      <w:bodyDiv w:val="1"/>
      <w:marLeft w:val="0"/>
      <w:marRight w:val="0"/>
      <w:marTop w:val="0"/>
      <w:marBottom w:val="0"/>
      <w:divBdr>
        <w:top w:val="none" w:sz="0" w:space="0" w:color="auto"/>
        <w:left w:val="none" w:sz="0" w:space="0" w:color="auto"/>
        <w:bottom w:val="none" w:sz="0" w:space="0" w:color="auto"/>
        <w:right w:val="none" w:sz="0" w:space="0" w:color="auto"/>
      </w:divBdr>
    </w:div>
    <w:div w:id="1930657718">
      <w:bodyDiv w:val="1"/>
      <w:marLeft w:val="0"/>
      <w:marRight w:val="0"/>
      <w:marTop w:val="0"/>
      <w:marBottom w:val="0"/>
      <w:divBdr>
        <w:top w:val="none" w:sz="0" w:space="0" w:color="auto"/>
        <w:left w:val="none" w:sz="0" w:space="0" w:color="auto"/>
        <w:bottom w:val="none" w:sz="0" w:space="0" w:color="auto"/>
        <w:right w:val="none" w:sz="0" w:space="0" w:color="auto"/>
      </w:divBdr>
    </w:div>
    <w:div w:id="1972127421">
      <w:bodyDiv w:val="1"/>
      <w:marLeft w:val="0"/>
      <w:marRight w:val="0"/>
      <w:marTop w:val="0"/>
      <w:marBottom w:val="0"/>
      <w:divBdr>
        <w:top w:val="none" w:sz="0" w:space="0" w:color="auto"/>
        <w:left w:val="none" w:sz="0" w:space="0" w:color="auto"/>
        <w:bottom w:val="none" w:sz="0" w:space="0" w:color="auto"/>
        <w:right w:val="none" w:sz="0" w:space="0" w:color="auto"/>
      </w:divBdr>
    </w:div>
    <w:div w:id="2069570955">
      <w:bodyDiv w:val="1"/>
      <w:marLeft w:val="0"/>
      <w:marRight w:val="0"/>
      <w:marTop w:val="0"/>
      <w:marBottom w:val="0"/>
      <w:divBdr>
        <w:top w:val="none" w:sz="0" w:space="0" w:color="auto"/>
        <w:left w:val="none" w:sz="0" w:space="0" w:color="auto"/>
        <w:bottom w:val="none" w:sz="0" w:space="0" w:color="auto"/>
        <w:right w:val="none" w:sz="0" w:space="0" w:color="auto"/>
      </w:divBdr>
    </w:div>
    <w:div w:id="2120683855">
      <w:bodyDiv w:val="1"/>
      <w:marLeft w:val="0"/>
      <w:marRight w:val="0"/>
      <w:marTop w:val="0"/>
      <w:marBottom w:val="0"/>
      <w:divBdr>
        <w:top w:val="none" w:sz="0" w:space="0" w:color="auto"/>
        <w:left w:val="none" w:sz="0" w:space="0" w:color="auto"/>
        <w:bottom w:val="none" w:sz="0" w:space="0" w:color="auto"/>
        <w:right w:val="none" w:sz="0" w:space="0" w:color="auto"/>
      </w:divBdr>
    </w:div>
    <w:div w:id="2123956765">
      <w:bodyDiv w:val="1"/>
      <w:marLeft w:val="0"/>
      <w:marRight w:val="0"/>
      <w:marTop w:val="0"/>
      <w:marBottom w:val="0"/>
      <w:divBdr>
        <w:top w:val="none" w:sz="0" w:space="0" w:color="auto"/>
        <w:left w:val="none" w:sz="0" w:space="0" w:color="auto"/>
        <w:bottom w:val="none" w:sz="0" w:space="0" w:color="auto"/>
        <w:right w:val="none" w:sz="0" w:space="0" w:color="auto"/>
      </w:divBdr>
    </w:div>
    <w:div w:id="2137941079">
      <w:bodyDiv w:val="1"/>
      <w:marLeft w:val="0"/>
      <w:marRight w:val="0"/>
      <w:marTop w:val="0"/>
      <w:marBottom w:val="0"/>
      <w:divBdr>
        <w:top w:val="none" w:sz="0" w:space="0" w:color="auto"/>
        <w:left w:val="none" w:sz="0" w:space="0" w:color="auto"/>
        <w:bottom w:val="none" w:sz="0" w:space="0" w:color="auto"/>
        <w:right w:val="none" w:sz="0" w:space="0" w:color="auto"/>
      </w:divBdr>
    </w:div>
    <w:div w:id="2145266889">
      <w:bodyDiv w:val="1"/>
      <w:marLeft w:val="0"/>
      <w:marRight w:val="0"/>
      <w:marTop w:val="0"/>
      <w:marBottom w:val="0"/>
      <w:divBdr>
        <w:top w:val="none" w:sz="0" w:space="0" w:color="auto"/>
        <w:left w:val="none" w:sz="0" w:space="0" w:color="auto"/>
        <w:bottom w:val="none" w:sz="0" w:space="0" w:color="auto"/>
        <w:right w:val="none" w:sz="0" w:space="0" w:color="auto"/>
      </w:divBdr>
      <w:divsChild>
        <w:div w:id="2016224570">
          <w:marLeft w:val="0"/>
          <w:marRight w:val="0"/>
          <w:marTop w:val="0"/>
          <w:marBottom w:val="0"/>
          <w:divBdr>
            <w:top w:val="none" w:sz="0" w:space="0" w:color="auto"/>
            <w:left w:val="none" w:sz="0" w:space="0" w:color="auto"/>
            <w:bottom w:val="none" w:sz="0" w:space="0" w:color="auto"/>
            <w:right w:val="none" w:sz="0" w:space="0" w:color="auto"/>
          </w:divBdr>
          <w:divsChild>
            <w:div w:id="1663702951">
              <w:marLeft w:val="0"/>
              <w:marRight w:val="0"/>
              <w:marTop w:val="0"/>
              <w:marBottom w:val="0"/>
              <w:divBdr>
                <w:top w:val="none" w:sz="0" w:space="0" w:color="auto"/>
                <w:left w:val="none" w:sz="0" w:space="0" w:color="auto"/>
                <w:bottom w:val="none" w:sz="0" w:space="0" w:color="auto"/>
                <w:right w:val="none" w:sz="0" w:space="0" w:color="auto"/>
              </w:divBdr>
            </w:div>
          </w:divsChild>
        </w:div>
        <w:div w:id="1517037262">
          <w:marLeft w:val="0"/>
          <w:marRight w:val="0"/>
          <w:marTop w:val="0"/>
          <w:marBottom w:val="0"/>
          <w:divBdr>
            <w:top w:val="none" w:sz="0" w:space="0" w:color="auto"/>
            <w:left w:val="none" w:sz="0" w:space="0" w:color="auto"/>
            <w:bottom w:val="none" w:sz="0" w:space="0" w:color="auto"/>
            <w:right w:val="none" w:sz="0" w:space="0" w:color="auto"/>
          </w:divBdr>
          <w:divsChild>
            <w:div w:id="1178933138">
              <w:marLeft w:val="0"/>
              <w:marRight w:val="0"/>
              <w:marTop w:val="0"/>
              <w:marBottom w:val="0"/>
              <w:divBdr>
                <w:top w:val="none" w:sz="0" w:space="0" w:color="auto"/>
                <w:left w:val="none" w:sz="0" w:space="0" w:color="auto"/>
                <w:bottom w:val="none" w:sz="0" w:space="0" w:color="auto"/>
                <w:right w:val="none" w:sz="0" w:space="0" w:color="auto"/>
              </w:divBdr>
            </w:div>
          </w:divsChild>
        </w:div>
        <w:div w:id="1616904882">
          <w:marLeft w:val="0"/>
          <w:marRight w:val="0"/>
          <w:marTop w:val="0"/>
          <w:marBottom w:val="0"/>
          <w:divBdr>
            <w:top w:val="none" w:sz="0" w:space="0" w:color="auto"/>
            <w:left w:val="none" w:sz="0" w:space="0" w:color="auto"/>
            <w:bottom w:val="none" w:sz="0" w:space="0" w:color="auto"/>
            <w:right w:val="none" w:sz="0" w:space="0" w:color="auto"/>
          </w:divBdr>
          <w:divsChild>
            <w:div w:id="1367221840">
              <w:marLeft w:val="0"/>
              <w:marRight w:val="0"/>
              <w:marTop w:val="0"/>
              <w:marBottom w:val="0"/>
              <w:divBdr>
                <w:top w:val="none" w:sz="0" w:space="0" w:color="auto"/>
                <w:left w:val="none" w:sz="0" w:space="0" w:color="auto"/>
                <w:bottom w:val="none" w:sz="0" w:space="0" w:color="auto"/>
                <w:right w:val="none" w:sz="0" w:space="0" w:color="auto"/>
              </w:divBdr>
              <w:divsChild>
                <w:div w:id="836576220">
                  <w:marLeft w:val="-4125"/>
                  <w:marRight w:val="0"/>
                  <w:marTop w:val="0"/>
                  <w:marBottom w:val="0"/>
                  <w:divBdr>
                    <w:top w:val="none" w:sz="0" w:space="0" w:color="auto"/>
                    <w:left w:val="none" w:sz="0" w:space="0" w:color="auto"/>
                    <w:bottom w:val="none" w:sz="0" w:space="0" w:color="auto"/>
                    <w:right w:val="none" w:sz="0" w:space="0" w:color="auto"/>
                  </w:divBdr>
                </w:div>
              </w:divsChild>
            </w:div>
          </w:divsChild>
        </w:div>
        <w:div w:id="358091780">
          <w:marLeft w:val="0"/>
          <w:marRight w:val="0"/>
          <w:marTop w:val="0"/>
          <w:marBottom w:val="0"/>
          <w:divBdr>
            <w:top w:val="none" w:sz="0" w:space="0" w:color="auto"/>
            <w:left w:val="none" w:sz="0" w:space="0" w:color="auto"/>
            <w:bottom w:val="none" w:sz="0" w:space="0" w:color="auto"/>
            <w:right w:val="none" w:sz="0" w:space="0" w:color="auto"/>
          </w:divBdr>
          <w:divsChild>
            <w:div w:id="1980376948">
              <w:marLeft w:val="0"/>
              <w:marRight w:val="0"/>
              <w:marTop w:val="0"/>
              <w:marBottom w:val="0"/>
              <w:divBdr>
                <w:top w:val="none" w:sz="0" w:space="0" w:color="auto"/>
                <w:left w:val="none" w:sz="0" w:space="0" w:color="auto"/>
                <w:bottom w:val="none" w:sz="0" w:space="0" w:color="auto"/>
                <w:right w:val="none" w:sz="0" w:space="0" w:color="auto"/>
              </w:divBdr>
            </w:div>
          </w:divsChild>
        </w:div>
        <w:div w:id="2022273239">
          <w:marLeft w:val="0"/>
          <w:marRight w:val="0"/>
          <w:marTop w:val="0"/>
          <w:marBottom w:val="0"/>
          <w:divBdr>
            <w:top w:val="none" w:sz="0" w:space="0" w:color="auto"/>
            <w:left w:val="none" w:sz="0" w:space="0" w:color="auto"/>
            <w:bottom w:val="none" w:sz="0" w:space="0" w:color="auto"/>
            <w:right w:val="none" w:sz="0" w:space="0" w:color="auto"/>
          </w:divBdr>
          <w:divsChild>
            <w:div w:id="20065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consultantplus://offline/ref=84CD7A456E8B2063FD72B30964FE49FF0BE5B6D395129AC21B21B6795520125ED434A5A47A904D0EDC0B5464985E5B2C0C56C3FDC1FEA6B6W0wFG"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consultantplus://offline/ref=591BC2AA775186F8427ECAB17DADC031FC4779E7E90D078DD23B602B604E60BAE6BF53CBBC22D880432C37FF09767AB1391E8657731E7C3EY5F2M" TargetMode="External"/><Relationship Id="rId2" Type="http://schemas.openxmlformats.org/officeDocument/2006/relationships/numbering" Target="numbering.xml"/><Relationship Id="rId16" Type="http://schemas.openxmlformats.org/officeDocument/2006/relationships/hyperlink" Target="consultantplus://offline/ref=591BC2AA775186F8427ECAB17DADC031FC477FEFEA0F078DD23B602B604E60BAE6BF53CDBE20D3D3116336A34C2469B13F1E85566FY1FF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4CD7A456E8B2063FD72B30964FE49FF0BE5B6D395129AC21B21B6795520125ED434A5A47A904D0EDC0B5464985E5B2C0C56C3FDC1FEA6B6W0wFG"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zpera.ru" TargetMode="Externa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FC7E9-F2FE-486A-8657-C50064B14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40</Pages>
  <Words>15048</Words>
  <Characters>85774</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100621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kurakovav@taif.ru</dc:creator>
  <cp:lastModifiedBy>Саулит Наталья</cp:lastModifiedBy>
  <cp:revision>8</cp:revision>
  <cp:lastPrinted>2023-11-03T11:19:00Z</cp:lastPrinted>
  <dcterms:created xsi:type="dcterms:W3CDTF">2023-11-20T10:19:00Z</dcterms:created>
  <dcterms:modified xsi:type="dcterms:W3CDTF">2023-11-29T07:42:00Z</dcterms:modified>
</cp:coreProperties>
</file>